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77" w:rsidRPr="00672D32" w:rsidRDefault="004A4377" w:rsidP="004A4377">
      <w:pPr>
        <w:spacing w:after="161" w:line="480" w:lineRule="atLeast"/>
        <w:outlineLvl w:val="0"/>
        <w:rPr>
          <w:rFonts w:ascii="Liberation Serif" w:hAnsi="Liberation Serif" w:cs="Liberation Serif"/>
          <w:b/>
          <w:bCs/>
          <w:color w:val="325C92"/>
          <w:kern w:val="36"/>
          <w:sz w:val="30"/>
          <w:szCs w:val="30"/>
        </w:rPr>
      </w:pPr>
      <w:r w:rsidRPr="00672D32">
        <w:rPr>
          <w:rFonts w:ascii="Liberation Serif" w:hAnsi="Liberation Serif" w:cs="Liberation Serif"/>
          <w:b/>
          <w:bCs/>
          <w:color w:val="325C92"/>
          <w:kern w:val="36"/>
          <w:sz w:val="30"/>
          <w:szCs w:val="30"/>
        </w:rPr>
        <w:t xml:space="preserve">Реквизиты для платежей в бюджет Городского округа Верхняя Тура </w:t>
      </w:r>
    </w:p>
    <w:p w:rsidR="004A4377" w:rsidRPr="00672D32" w:rsidRDefault="004A4377" w:rsidP="004A4377">
      <w:pPr>
        <w:spacing w:after="161" w:line="480" w:lineRule="atLeast"/>
        <w:outlineLvl w:val="0"/>
        <w:rPr>
          <w:rFonts w:ascii="Liberation Serif" w:hAnsi="Liberation Serif" w:cs="Liberation Serif"/>
          <w:color w:val="000000"/>
          <w:sz w:val="30"/>
          <w:szCs w:val="30"/>
        </w:rPr>
      </w:pPr>
      <w:r w:rsidRPr="00672D32">
        <w:rPr>
          <w:rFonts w:ascii="Liberation Serif" w:hAnsi="Liberation Serif" w:cs="Liberation Serif"/>
          <w:b/>
          <w:bCs/>
          <w:color w:val="000000"/>
          <w:sz w:val="30"/>
          <w:szCs w:val="30"/>
        </w:rPr>
        <w:t>Информация о реквизитах для заполнения платежных документов (распоряжени</w:t>
      </w:r>
      <w:r w:rsidR="00D10DE8" w:rsidRPr="00672D32">
        <w:rPr>
          <w:rFonts w:ascii="Liberation Serif" w:hAnsi="Liberation Serif" w:cs="Liberation Serif"/>
          <w:b/>
          <w:bCs/>
          <w:color w:val="000000"/>
          <w:sz w:val="30"/>
          <w:szCs w:val="30"/>
        </w:rPr>
        <w:t>й</w:t>
      </w:r>
      <w:r w:rsidRPr="00672D32">
        <w:rPr>
          <w:rFonts w:ascii="Liberation Serif" w:hAnsi="Liberation Serif" w:cs="Liberation Serif"/>
          <w:b/>
          <w:bCs/>
          <w:color w:val="000000"/>
          <w:sz w:val="30"/>
          <w:szCs w:val="30"/>
        </w:rPr>
        <w:t xml:space="preserve"> о переводе денежных средств), в целях перечисления платежей в бюджет Городского округа Верхняя Тура </w:t>
      </w:r>
    </w:p>
    <w:p w:rsidR="004A4377" w:rsidRPr="00672D32" w:rsidRDefault="004A4377" w:rsidP="004A4377">
      <w:pPr>
        <w:spacing w:before="100" w:beforeAutospacing="1" w:after="100" w:afterAutospacing="1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color w:val="000000"/>
          <w:sz w:val="28"/>
          <w:szCs w:val="28"/>
        </w:rPr>
        <w:t>Платежные документы на уплату налогов, сборов и иных платежей в бюджетную систему Российской Федерации заполняются с учетом положений, установленных приказом Министерства финансов Российской Федерации от 12.11.2013 года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4A4377" w:rsidRPr="00672D32" w:rsidRDefault="004A4377" w:rsidP="004A4377">
      <w:pPr>
        <w:spacing w:before="100" w:beforeAutospacing="1" w:after="100" w:afterAutospacing="1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color w:val="000000"/>
          <w:sz w:val="28"/>
          <w:szCs w:val="28"/>
        </w:rPr>
        <w:t>Обращаем внимание!</w:t>
      </w:r>
    </w:p>
    <w:p w:rsidR="004A4377" w:rsidRPr="00672D32" w:rsidRDefault="004A4377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color w:val="000000"/>
          <w:sz w:val="28"/>
          <w:szCs w:val="28"/>
        </w:rPr>
        <w:t>При заполнении платежного документа (распоряжения о переводе денежных средств) в целях уплаты платежей физических лиц в бюджетную систему Российской Федерации, в том числе за государственные и муниципальные услуги (кроме государственной пошлины), необходимо указывать уникальный идентификатор начисления (далее - УИН).</w:t>
      </w:r>
    </w:p>
    <w:p w:rsidR="004A4377" w:rsidRPr="00672D32" w:rsidRDefault="004A4377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Предоставление плательщикам информации (в том числе о номере УИН), необходимой для заполнения реквизитов в платежных документах в целях уплаты платежей в бюджетную систему Российской Федерации осуществляется </w:t>
      </w: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администраторами доходов бюджета</w:t>
      </w:r>
      <w:r w:rsidRPr="00672D3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A4377" w:rsidRPr="00672D32" w:rsidRDefault="004A4377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Администраторы доходов бюджета - органы исполнительной власти, либо подведомственные им казенные учреждения, наделенные полномочиями по начислению и </w:t>
      </w:r>
      <w:proofErr w:type="gramStart"/>
      <w:r w:rsidRPr="00672D32">
        <w:rPr>
          <w:rFonts w:ascii="Liberation Serif" w:hAnsi="Liberation Serif" w:cs="Liberation Serif"/>
          <w:color w:val="000000"/>
          <w:sz w:val="28"/>
          <w:szCs w:val="28"/>
        </w:rPr>
        <w:t>контролю за</w:t>
      </w:r>
      <w:proofErr w:type="gramEnd"/>
      <w:r w:rsidRPr="00672D32">
        <w:rPr>
          <w:rFonts w:ascii="Liberation Serif" w:hAnsi="Liberation Serif" w:cs="Liberation Serif"/>
          <w:color w:val="000000"/>
          <w:sz w:val="28"/>
          <w:szCs w:val="28"/>
        </w:rPr>
        <w:t xml:space="preserve"> уплатой в соответствующий бюджет платежей.</w:t>
      </w:r>
    </w:p>
    <w:p w:rsidR="004A4377" w:rsidRPr="00672D32" w:rsidRDefault="004A4377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color w:val="000000"/>
          <w:sz w:val="28"/>
          <w:szCs w:val="28"/>
        </w:rPr>
        <w:t>В целях заполнения платежных документов для перечисления в бюджеты бюджетной системы Российской Федерации налогов и сборов необходимо воспользоваться ссылкой https://www.nalog.ru/rn66/ через сервис «Заплати налоги» на официальном сайте Федеральной налоговой службы Российской Федерации.</w:t>
      </w:r>
    </w:p>
    <w:p w:rsidR="00AE5FF6" w:rsidRPr="00672D32" w:rsidRDefault="00AE5FF6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E5FF6" w:rsidRPr="00672D32" w:rsidRDefault="00AE5FF6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E5FF6" w:rsidRDefault="00AE5FF6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2D32" w:rsidRDefault="00672D32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72D32" w:rsidRPr="00672D32" w:rsidRDefault="00672D32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E5FF6" w:rsidRPr="00672D32" w:rsidRDefault="00AE5FF6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E5FF6" w:rsidRPr="00672D32" w:rsidRDefault="00AE5FF6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E5FF6" w:rsidRPr="00672D32" w:rsidRDefault="00AE5FF6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5E98" w:rsidRPr="00672D32" w:rsidRDefault="00C25E98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E5FF6" w:rsidRPr="00672D32" w:rsidRDefault="00AE5FF6" w:rsidP="00BA4901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A4377" w:rsidRPr="00672D32" w:rsidRDefault="004A4377" w:rsidP="00D76B45">
      <w:pPr>
        <w:spacing w:before="100" w:beforeAutospacing="1" w:after="100" w:afterAutospacing="1" w:line="216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lastRenderedPageBreak/>
        <w:t>Государственная пошлина за выдачу разрешения на установку рекламной конструкции</w:t>
      </w: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6662"/>
      </w:tblGrid>
      <w:tr w:rsidR="004A4377" w:rsidRPr="00672D32" w:rsidTr="00D76B45">
        <w:trPr>
          <w:trHeight w:val="669"/>
        </w:trPr>
        <w:tc>
          <w:tcPr>
            <w:tcW w:w="29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4A4377" w:rsidRPr="00672D32" w:rsidTr="00241837">
        <w:tc>
          <w:tcPr>
            <w:tcW w:w="29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4A4377" w:rsidRPr="00672D32" w:rsidTr="00241837">
        <w:tc>
          <w:tcPr>
            <w:tcW w:w="29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  <w:r w:rsidR="00D10DE8" w:rsidRPr="00672D32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01001</w:t>
            </w:r>
          </w:p>
        </w:tc>
      </w:tr>
      <w:tr w:rsidR="004A4377" w:rsidRPr="00672D32" w:rsidTr="00241837">
        <w:tc>
          <w:tcPr>
            <w:tcW w:w="29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8E008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="00034985"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="00AE5FF6"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ГУ</w:t>
            </w:r>
            <w:r w:rsidR="004A4377"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10DE8" w:rsidRPr="00672D32">
              <w:rPr>
                <w:rFonts w:ascii="Liberation Serif" w:hAnsi="Liberation Serif" w:cs="Liberation Serif"/>
                <w:sz w:val="28"/>
                <w:szCs w:val="28"/>
              </w:rPr>
              <w:t>Б</w:t>
            </w:r>
            <w:r w:rsidR="00034985"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="00D10DE8"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A4377" w:rsidRPr="00672D32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034985">
              <w:rPr>
                <w:rFonts w:ascii="Liberation Serif" w:hAnsi="Liberation Serif" w:cs="Liberation Serif"/>
                <w:sz w:val="28"/>
                <w:szCs w:val="28"/>
              </w:rPr>
              <w:t>ОССИИ</w:t>
            </w:r>
            <w:r w:rsidR="001D5F49">
              <w:rPr>
                <w:rFonts w:ascii="Liberation Serif" w:hAnsi="Liberation Serif" w:cs="Liberation Serif"/>
                <w:sz w:val="28"/>
                <w:szCs w:val="28"/>
              </w:rPr>
              <w:t>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4A4377" w:rsidRPr="00672D32">
              <w:rPr>
                <w:rFonts w:ascii="Liberation Serif" w:hAnsi="Liberation Serif" w:cs="Liberation Serif"/>
                <w:sz w:val="28"/>
                <w:szCs w:val="28"/>
              </w:rPr>
              <w:t>г. Екатеринбург</w:t>
            </w:r>
          </w:p>
        </w:tc>
      </w:tr>
      <w:tr w:rsidR="004A4377" w:rsidRPr="00672D32" w:rsidTr="00D76B45">
        <w:trPr>
          <w:trHeight w:val="569"/>
        </w:trPr>
        <w:tc>
          <w:tcPr>
            <w:tcW w:w="29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03498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 w:rsidR="00034985"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F25EF2" w:rsidRPr="00672D32" w:rsidTr="00241837">
        <w:tc>
          <w:tcPr>
            <w:tcW w:w="29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EF2" w:rsidRPr="00672D32" w:rsidRDefault="00F25EF2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25EF2" w:rsidRPr="00672D32" w:rsidRDefault="00F25EF2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4A4377" w:rsidRPr="00672D32" w:rsidTr="00241837">
        <w:tc>
          <w:tcPr>
            <w:tcW w:w="29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03498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4A4377" w:rsidRPr="00672D32" w:rsidTr="00241837">
        <w:tc>
          <w:tcPr>
            <w:tcW w:w="29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4A4377" w:rsidRPr="00672D32" w:rsidTr="00241837">
        <w:tc>
          <w:tcPr>
            <w:tcW w:w="297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4A437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A4377" w:rsidRPr="00672D32" w:rsidRDefault="00AE5FF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90110807150011000110</w:t>
            </w:r>
          </w:p>
        </w:tc>
      </w:tr>
    </w:tbl>
    <w:p w:rsidR="00AC653C" w:rsidRPr="00672D32" w:rsidRDefault="00AC653C" w:rsidP="00D76B45">
      <w:pPr>
        <w:spacing w:before="100" w:beforeAutospacing="1" w:after="100" w:afterAutospacing="1" w:line="216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</w: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FE57FC" w:rsidRPr="00672D32" w:rsidTr="00D76B45">
        <w:trPr>
          <w:trHeight w:val="598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7C2C60" w:rsidRPr="00672D32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</w:t>
            </w:r>
            <w:r w:rsidR="007C2C60" w:rsidRPr="00672D32">
              <w:rPr>
                <w:rFonts w:ascii="Liberation Serif" w:hAnsi="Liberation Serif" w:cs="Liberation Serif"/>
                <w:sz w:val="28"/>
                <w:szCs w:val="28"/>
              </w:rPr>
              <w:t>2908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  <w:r w:rsidR="00231B27" w:rsidRPr="00672D32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01001</w:t>
            </w:r>
          </w:p>
        </w:tc>
      </w:tr>
      <w:tr w:rsidR="00FE57FC" w:rsidRPr="00672D32" w:rsidTr="00C25E98">
        <w:trPr>
          <w:trHeight w:val="398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24183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FE57FC" w:rsidRPr="00672D32" w:rsidTr="006B5A1C">
        <w:trPr>
          <w:trHeight w:val="401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24183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241837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1837" w:rsidRPr="00672D32" w:rsidRDefault="0024183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1837" w:rsidRPr="00672D32" w:rsidRDefault="00241837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24183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C078A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</w:t>
            </w:r>
            <w:r w:rsidR="007C2C60"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10807173011000110</w:t>
            </w:r>
          </w:p>
        </w:tc>
      </w:tr>
    </w:tbl>
    <w:p w:rsidR="004A4377" w:rsidRDefault="004A4377" w:rsidP="00D76B45">
      <w:pPr>
        <w:spacing w:before="100" w:beforeAutospacing="1" w:after="120" w:line="216" w:lineRule="auto"/>
        <w:ind w:firstLine="708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Арендная плата за земельные участки, государственная собственность на которые не разграничена</w:t>
      </w:r>
      <w:r w:rsidR="00FE57FC"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и которые расположены в границах городских округов</w:t>
      </w:r>
    </w:p>
    <w:p w:rsidR="006B5A1C" w:rsidRPr="006B5A1C" w:rsidRDefault="006B5A1C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color w:val="000000"/>
          <w:sz w:val="18"/>
          <w:szCs w:val="1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  <w:r w:rsidR="00C25E98" w:rsidRPr="00672D32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01001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6B5A1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5A1C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5A1C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FE57FC" w:rsidRPr="00672D32" w:rsidTr="00C25E9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FE57F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57FC" w:rsidRPr="00672D32" w:rsidRDefault="00C078A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90111105012040001120</w:t>
            </w:r>
          </w:p>
        </w:tc>
      </w:tr>
    </w:tbl>
    <w:p w:rsidR="00C25E98" w:rsidRPr="00672D32" w:rsidRDefault="00BF1841" w:rsidP="00D76B45">
      <w:pPr>
        <w:spacing w:before="100" w:beforeAutospacing="1" w:after="100" w:afterAutospacing="1" w:line="216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Средства от продажи права на заключение договоров аренды земельных участков</w:t>
      </w:r>
      <w:r w:rsidR="00C25E98"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, государственная собственность на которые не разграничена и которые расположены в границах городских округов</w:t>
      </w: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C25E98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C25E98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C25E98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668101001</w:t>
            </w:r>
          </w:p>
        </w:tc>
      </w:tr>
    </w:tbl>
    <w:p w:rsidR="00D76B45" w:rsidRDefault="00D76B45">
      <w:r>
        <w:br w:type="page"/>
      </w: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C25E98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C25E98" w:rsidRPr="00672D32" w:rsidTr="006B5A1C">
        <w:trPr>
          <w:trHeight w:val="364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6B5A1C" w:rsidRPr="00672D32" w:rsidTr="00D76B45">
        <w:trPr>
          <w:trHeight w:val="532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5A1C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B5A1C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C25E98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C25E98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C25E98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25E98" w:rsidRPr="00672D32" w:rsidRDefault="00C25E9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9011110501204000</w:t>
            </w:r>
            <w:r w:rsidR="00BF1841"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120</w:t>
            </w:r>
          </w:p>
        </w:tc>
      </w:tr>
    </w:tbl>
    <w:p w:rsidR="00AC653C" w:rsidRPr="00672D32" w:rsidRDefault="00AC653C" w:rsidP="00D76B45">
      <w:pPr>
        <w:spacing w:before="100" w:beforeAutospacing="1" w:after="100" w:afterAutospacing="1" w:line="216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Арендная плата </w:t>
      </w:r>
      <w:r w:rsidR="00897BAF"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за </w:t>
      </w: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объект</w:t>
      </w:r>
      <w:r w:rsidR="00897BAF"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ы</w:t>
      </w: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нежилого фонда городских округов, находящи</w:t>
      </w:r>
      <w:r w:rsidR="00897BAF"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е</w:t>
      </w: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ся в казне городских округов и не являющи</w:t>
      </w:r>
      <w:r w:rsidR="00897BAF"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е</w:t>
      </w: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ся памятниками истории, культуры и градостроительства</w:t>
      </w: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AC653C" w:rsidRPr="00672D32" w:rsidTr="00897BAF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AC653C" w:rsidRPr="00672D32" w:rsidTr="00897BAF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AC653C" w:rsidRPr="00672D32" w:rsidTr="00897BAF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  <w:r w:rsidR="00897BAF" w:rsidRPr="00672D32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01001</w:t>
            </w:r>
          </w:p>
        </w:tc>
      </w:tr>
      <w:tr w:rsidR="00897BAF" w:rsidRPr="00672D32" w:rsidTr="00897BAF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7BAF" w:rsidRPr="00672D32" w:rsidRDefault="00897BAF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97BAF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AC653C" w:rsidRPr="00672D32" w:rsidTr="00897BAF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D76B45" w:rsidRPr="00672D32" w:rsidTr="00D76B45">
        <w:trPr>
          <w:trHeight w:val="401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6B45" w:rsidRPr="00672D32" w:rsidRDefault="00D76B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6B45" w:rsidRPr="00672D32" w:rsidRDefault="00D76B45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AC653C" w:rsidRPr="00672D32" w:rsidTr="00897BAF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6B5A1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AC653C" w:rsidRPr="00672D32" w:rsidTr="00897BAF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AC653C" w:rsidRPr="00672D32" w:rsidTr="00897BAF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AC653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653C" w:rsidRPr="00672D32" w:rsidRDefault="00C078A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90111105074040003120</w:t>
            </w:r>
          </w:p>
        </w:tc>
      </w:tr>
    </w:tbl>
    <w:p w:rsidR="00D76B45" w:rsidRDefault="00D76B45" w:rsidP="00D76B45">
      <w:pPr>
        <w:spacing w:before="100" w:beforeAutospacing="1" w:after="100" w:afterAutospacing="1" w:line="216" w:lineRule="auto"/>
        <w:ind w:firstLine="708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D76B45" w:rsidRDefault="00D76B45" w:rsidP="00D76B45">
      <w:pPr>
        <w:spacing w:before="100" w:beforeAutospacing="1" w:after="100" w:afterAutospacing="1" w:line="216" w:lineRule="auto"/>
        <w:ind w:firstLine="708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7C2C60" w:rsidRPr="00672D32" w:rsidRDefault="007C2C60" w:rsidP="00D76B45">
      <w:pPr>
        <w:spacing w:before="100" w:beforeAutospacing="1" w:after="100" w:afterAutospacing="1" w:line="216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72D3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lastRenderedPageBreak/>
        <w:t>Доходы от сдачи в аренду юридическим лицам по договорам аренды жилых помещений муниципального жилищного фонда, находящихся в казне городских округов</w:t>
      </w: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7C2C60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7C2C60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7C2C60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668101001</w:t>
            </w:r>
          </w:p>
        </w:tc>
      </w:tr>
      <w:tr w:rsidR="007C2C60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D76B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7C2C60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D76B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D76B4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6B45" w:rsidRPr="00672D32" w:rsidRDefault="00D76B4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6B45" w:rsidRPr="00672D32" w:rsidRDefault="00D76B45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7C2C60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D76B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7C2C60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7C2C60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C2C60" w:rsidRPr="00672D32" w:rsidRDefault="007C2C60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90111105074040006120</w:t>
            </w:r>
          </w:p>
        </w:tc>
      </w:tr>
    </w:tbl>
    <w:p w:rsidR="007C2C60" w:rsidRPr="00672D32" w:rsidRDefault="007C2C60" w:rsidP="00D76B45">
      <w:pPr>
        <w:spacing w:line="216" w:lineRule="auto"/>
        <w:rPr>
          <w:rFonts w:ascii="Liberation Serif" w:hAnsi="Liberation Serif" w:cs="Liberation Serif"/>
          <w:sz w:val="28"/>
          <w:szCs w:val="28"/>
        </w:rPr>
      </w:pPr>
    </w:p>
    <w:p w:rsidR="008E0086" w:rsidRPr="00672D32" w:rsidRDefault="000031B6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72D32">
        <w:rPr>
          <w:rFonts w:ascii="Liberation Serif" w:hAnsi="Liberation Serif" w:cs="Liberation Serif"/>
          <w:b/>
          <w:sz w:val="28"/>
          <w:szCs w:val="28"/>
        </w:rPr>
        <w:t>П</w:t>
      </w:r>
      <w:r w:rsidR="00571EE4" w:rsidRPr="00672D32">
        <w:rPr>
          <w:rFonts w:ascii="Liberation Serif" w:hAnsi="Liberation Serif" w:cs="Liberation Serif"/>
          <w:b/>
          <w:sz w:val="28"/>
          <w:szCs w:val="28"/>
        </w:rPr>
        <w:t>лата за пользование жилыми помещениями (плата за наём) муниципального жилищного фонда, находящегося в казне городских округов</w:t>
      </w:r>
    </w:p>
    <w:p w:rsidR="000E72AE" w:rsidRPr="00672D32" w:rsidRDefault="000E72AE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571EE4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571EE4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571EE4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  <w:r w:rsidR="000031B6" w:rsidRPr="00672D32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01001</w:t>
            </w:r>
          </w:p>
        </w:tc>
      </w:tr>
      <w:tr w:rsidR="000031B6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31B6" w:rsidRPr="00672D32" w:rsidRDefault="000031B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31B6" w:rsidRPr="00672D32" w:rsidRDefault="00D76B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571EE4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D76B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D76B45" w:rsidRPr="00672D32" w:rsidTr="00D76B45">
        <w:trPr>
          <w:trHeight w:val="342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6B45" w:rsidRPr="00672D32" w:rsidRDefault="00D76B4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6B45" w:rsidRPr="00672D32" w:rsidRDefault="00D76B45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571EE4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0F1573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571EE4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571EE4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571EE4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1EE4" w:rsidRPr="00672D32" w:rsidRDefault="00C078A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9011110</w:t>
            </w:r>
            <w:r w:rsidR="007C2C60"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</w:t>
            </w:r>
            <w:r w:rsidR="007C2C60"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4040004120</w:t>
            </w:r>
          </w:p>
        </w:tc>
      </w:tr>
    </w:tbl>
    <w:p w:rsidR="00571EE4" w:rsidRPr="00672D32" w:rsidRDefault="00571EE4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E72AE" w:rsidRPr="00672D32" w:rsidRDefault="000E72AE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72D32">
        <w:rPr>
          <w:rFonts w:ascii="Liberation Serif" w:hAnsi="Liberation Serif" w:cs="Liberation Serif"/>
          <w:b/>
          <w:sz w:val="28"/>
          <w:szCs w:val="28"/>
        </w:rPr>
        <w:t xml:space="preserve">Плата </w:t>
      </w:r>
      <w:r w:rsidR="00B26F59" w:rsidRPr="00672D32">
        <w:rPr>
          <w:rFonts w:ascii="Liberation Serif" w:hAnsi="Liberation Serif" w:cs="Liberation Serif"/>
          <w:b/>
          <w:sz w:val="28"/>
          <w:szCs w:val="28"/>
        </w:rPr>
        <w:t xml:space="preserve">по договорам на размещение </w:t>
      </w:r>
      <w:r w:rsidR="00776552">
        <w:rPr>
          <w:rFonts w:ascii="Liberation Serif" w:hAnsi="Liberation Serif" w:cs="Liberation Serif"/>
          <w:b/>
          <w:sz w:val="28"/>
          <w:szCs w:val="28"/>
        </w:rPr>
        <w:t xml:space="preserve">и эксплуатацию </w:t>
      </w:r>
      <w:r w:rsidR="00B26F59" w:rsidRPr="00672D32">
        <w:rPr>
          <w:rFonts w:ascii="Liberation Serif" w:hAnsi="Liberation Serif" w:cs="Liberation Serif"/>
          <w:b/>
          <w:sz w:val="28"/>
          <w:szCs w:val="28"/>
        </w:rPr>
        <w:t>нестационарного торгового объекта</w:t>
      </w:r>
      <w:r w:rsidR="00776552">
        <w:rPr>
          <w:rFonts w:ascii="Liberation Serif" w:hAnsi="Liberation Serif" w:cs="Liberation Serif"/>
          <w:b/>
          <w:sz w:val="28"/>
          <w:szCs w:val="28"/>
        </w:rPr>
        <w:t xml:space="preserve"> на землях или земельных участках, государственная собственность на которые не разграничена</w:t>
      </w:r>
    </w:p>
    <w:p w:rsidR="000E72AE" w:rsidRPr="00672D32" w:rsidRDefault="000E72AE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0E72A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0E72A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0E72A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668101001</w:t>
            </w:r>
          </w:p>
        </w:tc>
      </w:tr>
      <w:tr w:rsidR="000E72A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D6013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0E72A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D6013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D60135" w:rsidRPr="00672D32" w:rsidTr="00D60135">
        <w:trPr>
          <w:trHeight w:val="363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135" w:rsidRPr="00672D32" w:rsidRDefault="00D6013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0135" w:rsidRPr="00672D32" w:rsidRDefault="00D60135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0E72A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D6013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0E72A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0E72A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72AE" w:rsidRPr="00672D32" w:rsidRDefault="000E72AE" w:rsidP="00776552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901111090</w:t>
            </w:r>
            <w:r w:rsidR="0077655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80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04000</w:t>
            </w:r>
            <w:r w:rsidR="0077655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120</w:t>
            </w:r>
          </w:p>
        </w:tc>
      </w:tr>
    </w:tbl>
    <w:p w:rsidR="000E72AE" w:rsidRPr="00672D32" w:rsidRDefault="000E72AE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A73DE" w:rsidRPr="00672D32" w:rsidRDefault="001A73DE" w:rsidP="001A73DE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72D32">
        <w:rPr>
          <w:rFonts w:ascii="Liberation Serif" w:hAnsi="Liberation Serif" w:cs="Liberation Serif"/>
          <w:b/>
          <w:sz w:val="28"/>
          <w:szCs w:val="28"/>
        </w:rPr>
        <w:t xml:space="preserve">Плата </w:t>
      </w:r>
      <w:r>
        <w:rPr>
          <w:rFonts w:ascii="Liberation Serif" w:hAnsi="Liberation Serif" w:cs="Liberation Serif"/>
          <w:b/>
          <w:sz w:val="28"/>
          <w:szCs w:val="28"/>
        </w:rPr>
        <w:t>за право на заключение договоров</w:t>
      </w:r>
      <w:r w:rsidRPr="00672D32">
        <w:rPr>
          <w:rFonts w:ascii="Liberation Serif" w:hAnsi="Liberation Serif" w:cs="Liberation Serif"/>
          <w:b/>
          <w:sz w:val="28"/>
          <w:szCs w:val="28"/>
        </w:rPr>
        <w:t xml:space="preserve"> на размещение </w:t>
      </w:r>
      <w:r>
        <w:rPr>
          <w:rFonts w:ascii="Liberation Serif" w:hAnsi="Liberation Serif" w:cs="Liberation Serif"/>
          <w:b/>
          <w:sz w:val="28"/>
          <w:szCs w:val="28"/>
        </w:rPr>
        <w:t xml:space="preserve">и эксплуатацию </w:t>
      </w:r>
      <w:r w:rsidRPr="00672D32">
        <w:rPr>
          <w:rFonts w:ascii="Liberation Serif" w:hAnsi="Liberation Serif" w:cs="Liberation Serif"/>
          <w:b/>
          <w:sz w:val="28"/>
          <w:szCs w:val="28"/>
        </w:rPr>
        <w:t>нестационарного торгового объекта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 землях или земельных участках, государственная собственность на которые не разграничена</w:t>
      </w:r>
    </w:p>
    <w:p w:rsidR="001A73DE" w:rsidRPr="00672D32" w:rsidRDefault="001A73DE" w:rsidP="001A73DE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1A73D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1A73D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1A73D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668101001</w:t>
            </w:r>
          </w:p>
        </w:tc>
      </w:tr>
      <w:tr w:rsidR="001A73D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1A73D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1A73DE" w:rsidRPr="00672D32" w:rsidTr="00EC5195">
        <w:trPr>
          <w:trHeight w:val="363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1A73D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1A73D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1A73DE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A73DE" w:rsidRPr="00672D32" w:rsidRDefault="001A73DE" w:rsidP="001A73DE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901111090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80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0400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120</w:t>
            </w:r>
          </w:p>
        </w:tc>
      </w:tr>
    </w:tbl>
    <w:p w:rsidR="001A73DE" w:rsidRDefault="001A73DE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26F59" w:rsidRPr="00672D32" w:rsidRDefault="00B26F59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72D32">
        <w:rPr>
          <w:rFonts w:ascii="Liberation Serif" w:hAnsi="Liberation Serif" w:cs="Liberation Serif"/>
          <w:b/>
          <w:sz w:val="28"/>
          <w:szCs w:val="28"/>
        </w:rPr>
        <w:t>Плата по договорам на установку и эксплуатацию рекламной конструкции</w:t>
      </w:r>
      <w:r w:rsidR="009307CA">
        <w:rPr>
          <w:rFonts w:ascii="Liberation Serif" w:hAnsi="Liberation Serif" w:cs="Liberation Serif"/>
          <w:b/>
          <w:sz w:val="28"/>
          <w:szCs w:val="28"/>
        </w:rPr>
        <w:t xml:space="preserve"> на землях или земельных участках, государственная собственность на которые не разграничена</w:t>
      </w:r>
    </w:p>
    <w:p w:rsidR="00B26F59" w:rsidRPr="00672D32" w:rsidRDefault="00B26F59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B26F5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B26F5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B26F5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668101001</w:t>
            </w:r>
          </w:p>
        </w:tc>
      </w:tr>
      <w:tr w:rsidR="00B26F5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8F48E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B26F5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8F48E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8F48E6" w:rsidRPr="00672D32" w:rsidTr="00EC5195">
        <w:trPr>
          <w:trHeight w:val="666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48E6" w:rsidRPr="00672D32" w:rsidRDefault="008F48E6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48E6" w:rsidRPr="00672D32" w:rsidRDefault="008F48E6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B26F5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8F48E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B26F5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B26F5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26F59" w:rsidRPr="00672D32" w:rsidRDefault="00B26F59" w:rsidP="009307CA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901111090</w:t>
            </w:r>
            <w:r w:rsidR="009307C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80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04000</w:t>
            </w:r>
            <w:r w:rsidR="009307C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120</w:t>
            </w:r>
          </w:p>
        </w:tc>
      </w:tr>
    </w:tbl>
    <w:p w:rsidR="00B26F59" w:rsidRDefault="00B26F59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C5195" w:rsidRPr="00672D32" w:rsidRDefault="00EC5195" w:rsidP="00EC519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72D32">
        <w:rPr>
          <w:rFonts w:ascii="Liberation Serif" w:hAnsi="Liberation Serif" w:cs="Liberation Serif"/>
          <w:b/>
          <w:sz w:val="28"/>
          <w:szCs w:val="28"/>
        </w:rPr>
        <w:t xml:space="preserve">Плата </w:t>
      </w:r>
      <w:r>
        <w:rPr>
          <w:rFonts w:ascii="Liberation Serif" w:hAnsi="Liberation Serif" w:cs="Liberation Serif"/>
          <w:b/>
          <w:sz w:val="28"/>
          <w:szCs w:val="28"/>
        </w:rPr>
        <w:t>за право на заключение договоров</w:t>
      </w:r>
      <w:r w:rsidRPr="00672D32">
        <w:rPr>
          <w:rFonts w:ascii="Liberation Serif" w:hAnsi="Liberation Serif" w:cs="Liberation Serif"/>
          <w:b/>
          <w:sz w:val="28"/>
          <w:szCs w:val="28"/>
        </w:rPr>
        <w:t xml:space="preserve"> на установку и эксплуатацию рекламной конструкции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 землях или земельных участках, государственная собственность на которые не разграничена</w:t>
      </w:r>
    </w:p>
    <w:p w:rsidR="00EC5195" w:rsidRPr="00672D32" w:rsidRDefault="00EC5195" w:rsidP="00EC519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EC519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EC519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EC519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668101001</w:t>
            </w:r>
          </w:p>
        </w:tc>
      </w:tr>
      <w:tr w:rsidR="00EC519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EC519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EC5195" w:rsidRPr="00672D32" w:rsidTr="00EC5195">
        <w:trPr>
          <w:trHeight w:val="374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EC519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EC519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EC519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195" w:rsidRPr="00672D32" w:rsidRDefault="00EC5195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901111090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80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0400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</w:t>
            </w: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120</w:t>
            </w:r>
          </w:p>
        </w:tc>
      </w:tr>
    </w:tbl>
    <w:p w:rsidR="00EC5195" w:rsidRPr="00672D32" w:rsidRDefault="00EC5195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078A6" w:rsidRPr="00672D32" w:rsidRDefault="000031B6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72D32">
        <w:rPr>
          <w:rFonts w:ascii="Liberation Serif" w:hAnsi="Liberation Serif" w:cs="Liberation Serif"/>
          <w:b/>
          <w:sz w:val="28"/>
          <w:szCs w:val="28"/>
        </w:rPr>
        <w:t>Д</w:t>
      </w:r>
      <w:r w:rsidR="005B2F45" w:rsidRPr="00672D32">
        <w:rPr>
          <w:rFonts w:ascii="Liberation Serif" w:hAnsi="Liberation Serif" w:cs="Liberation Serif"/>
          <w:b/>
          <w:sz w:val="28"/>
          <w:szCs w:val="28"/>
        </w:rPr>
        <w:t>оходы от реа</w:t>
      </w:r>
      <w:r w:rsidRPr="00672D32">
        <w:rPr>
          <w:rFonts w:ascii="Liberation Serif" w:hAnsi="Liberation Serif" w:cs="Liberation Serif"/>
          <w:b/>
          <w:sz w:val="28"/>
          <w:szCs w:val="28"/>
        </w:rPr>
        <w:t>лизации объектов нежилого фонда, находящихся в собственности городских округов</w:t>
      </w:r>
    </w:p>
    <w:p w:rsidR="00F64131" w:rsidRPr="00672D32" w:rsidRDefault="00F64131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5B2F45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5B2F45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5B2F45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  <w:r w:rsidR="000031B6" w:rsidRPr="00672D32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01001</w:t>
            </w:r>
          </w:p>
        </w:tc>
      </w:tr>
      <w:tr w:rsidR="000031B6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31B6" w:rsidRPr="00672D32" w:rsidRDefault="000031B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31B6" w:rsidRPr="00672D32" w:rsidRDefault="00725AAF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5B2F45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725AAF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725AAF" w:rsidRPr="00672D32" w:rsidTr="00725AAF">
        <w:trPr>
          <w:trHeight w:val="270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5AAF" w:rsidRPr="00672D32" w:rsidRDefault="00725AAF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5AAF" w:rsidRPr="00672D32" w:rsidRDefault="00725AAF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5B2F45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725AAF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5B2F45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5B2F45" w:rsidRPr="00672D32" w:rsidTr="000031B6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90111402043040001410</w:t>
            </w:r>
          </w:p>
        </w:tc>
      </w:tr>
    </w:tbl>
    <w:p w:rsidR="005B2F45" w:rsidRPr="00672D32" w:rsidRDefault="005B2F45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B2F45" w:rsidRDefault="00240AA9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72D32">
        <w:rPr>
          <w:rFonts w:ascii="Liberation Serif" w:hAnsi="Liberation Serif" w:cs="Liberation Serif"/>
          <w:b/>
          <w:sz w:val="28"/>
          <w:szCs w:val="28"/>
        </w:rPr>
        <w:lastRenderedPageBreak/>
        <w:t>Доходы от п</w:t>
      </w:r>
      <w:r w:rsidR="005B2F45" w:rsidRPr="00672D32">
        <w:rPr>
          <w:rFonts w:ascii="Liberation Serif" w:hAnsi="Liberation Serif" w:cs="Liberation Serif"/>
          <w:b/>
          <w:sz w:val="28"/>
          <w:szCs w:val="28"/>
        </w:rPr>
        <w:t>родаж</w:t>
      </w:r>
      <w:r w:rsidRPr="00672D32">
        <w:rPr>
          <w:rFonts w:ascii="Liberation Serif" w:hAnsi="Liberation Serif" w:cs="Liberation Serif"/>
          <w:b/>
          <w:sz w:val="28"/>
          <w:szCs w:val="28"/>
        </w:rPr>
        <w:t>и</w:t>
      </w:r>
      <w:r w:rsidR="005B2F45" w:rsidRPr="00672D32">
        <w:rPr>
          <w:rFonts w:ascii="Liberation Serif" w:hAnsi="Liberation Serif" w:cs="Liberation Serif"/>
          <w:b/>
          <w:sz w:val="28"/>
          <w:szCs w:val="28"/>
        </w:rPr>
        <w:t xml:space="preserve"> земельных участков, государственная собственность на которые не разграничена и которые расположены в границах </w:t>
      </w:r>
      <w:r w:rsidRPr="00672D32">
        <w:rPr>
          <w:rFonts w:ascii="Liberation Serif" w:hAnsi="Liberation Serif" w:cs="Liberation Serif"/>
          <w:b/>
          <w:sz w:val="28"/>
          <w:szCs w:val="28"/>
        </w:rPr>
        <w:t>г</w:t>
      </w:r>
      <w:r w:rsidR="005B2F45" w:rsidRPr="00672D32">
        <w:rPr>
          <w:rFonts w:ascii="Liberation Serif" w:hAnsi="Liberation Serif" w:cs="Liberation Serif"/>
          <w:b/>
          <w:sz w:val="28"/>
          <w:szCs w:val="28"/>
        </w:rPr>
        <w:t>ородск</w:t>
      </w:r>
      <w:r w:rsidRPr="00672D32">
        <w:rPr>
          <w:rFonts w:ascii="Liberation Serif" w:hAnsi="Liberation Serif" w:cs="Liberation Serif"/>
          <w:b/>
          <w:sz w:val="28"/>
          <w:szCs w:val="28"/>
        </w:rPr>
        <w:t>их</w:t>
      </w:r>
      <w:r w:rsidR="005B2F45" w:rsidRPr="00672D32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 w:rsidRPr="00672D32">
        <w:rPr>
          <w:rFonts w:ascii="Liberation Serif" w:hAnsi="Liberation Serif" w:cs="Liberation Serif"/>
          <w:b/>
          <w:sz w:val="28"/>
          <w:szCs w:val="28"/>
        </w:rPr>
        <w:t>ов</w:t>
      </w:r>
      <w:r w:rsidR="005B2F45" w:rsidRPr="00672D32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:rsidR="0057494A" w:rsidRPr="00672D32" w:rsidRDefault="0057494A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5B2F45" w:rsidRPr="00672D32" w:rsidTr="00240AA9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5B2F45" w:rsidRPr="00672D32" w:rsidTr="00240AA9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5B2F45" w:rsidRPr="00672D32" w:rsidTr="00240AA9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  <w:r w:rsidR="00240AA9" w:rsidRPr="00672D32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01001</w:t>
            </w:r>
          </w:p>
        </w:tc>
      </w:tr>
      <w:tr w:rsidR="00240AA9" w:rsidRPr="00672D32" w:rsidTr="00240AA9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0AA9" w:rsidRPr="00672D32" w:rsidRDefault="00240AA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0AA9" w:rsidRPr="00672D32" w:rsidRDefault="00EC5DD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5B2F45" w:rsidRPr="00672D32" w:rsidTr="00240AA9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EC5DD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EC5DD7" w:rsidRPr="00672D32" w:rsidTr="00EC5DD7">
        <w:trPr>
          <w:trHeight w:val="333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DD7" w:rsidRPr="00672D32" w:rsidRDefault="00EC5DD7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C5DD7" w:rsidRPr="00672D32" w:rsidRDefault="00EC5DD7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5B2F45" w:rsidRPr="00672D32" w:rsidTr="00240AA9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EC5DD7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5B2F45" w:rsidRPr="00672D32" w:rsidTr="00240AA9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5B2F45" w:rsidRPr="00672D32" w:rsidTr="00240AA9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90111406012040000430</w:t>
            </w:r>
          </w:p>
        </w:tc>
      </w:tr>
    </w:tbl>
    <w:p w:rsidR="005B2F45" w:rsidRPr="00672D32" w:rsidRDefault="005B2F45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193868" w:rsidRDefault="00672D32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72D32">
        <w:rPr>
          <w:rFonts w:ascii="Liberation Serif" w:hAnsi="Liberation Serif" w:cs="Liberation Serif"/>
          <w:b/>
          <w:sz w:val="28"/>
          <w:szCs w:val="28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</w:r>
    </w:p>
    <w:p w:rsidR="0057494A" w:rsidRPr="00672D32" w:rsidRDefault="0057494A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5B2F45" w:rsidRPr="00672D32" w:rsidTr="0019386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5B2F45" w:rsidRPr="00672D32" w:rsidTr="0019386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5B2F45" w:rsidRPr="00672D32" w:rsidTr="0019386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  <w:r w:rsidR="00193868" w:rsidRPr="00672D32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01001</w:t>
            </w:r>
          </w:p>
        </w:tc>
      </w:tr>
      <w:tr w:rsidR="00193868" w:rsidRPr="00672D32" w:rsidTr="0019386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868" w:rsidRPr="00672D32" w:rsidRDefault="0019386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93868" w:rsidRPr="00672D32" w:rsidRDefault="00483D7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5B2F45" w:rsidRPr="00672D32" w:rsidTr="0019386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483D7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483D78" w:rsidRPr="00672D32" w:rsidTr="00483D78">
        <w:trPr>
          <w:trHeight w:val="328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3D78" w:rsidRPr="00672D32" w:rsidRDefault="00483D78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3D78" w:rsidRPr="00672D32" w:rsidRDefault="00483D78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5B2F45" w:rsidRPr="00672D32" w:rsidTr="0019386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483D78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5B2F45" w:rsidRPr="00672D32" w:rsidTr="0019386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5B2F45" w:rsidRPr="00672D32" w:rsidTr="00193868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B2F45" w:rsidRPr="00672D32" w:rsidRDefault="005B2F4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901116</w:t>
            </w:r>
            <w:r w:rsidR="00B1587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B15875">
              <w:rPr>
                <w:rFonts w:ascii="Liberation Serif" w:hAnsi="Liberation Serif" w:cs="Liberation Serif"/>
                <w:sz w:val="28"/>
                <w:szCs w:val="28"/>
              </w:rPr>
              <w:t>74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B15875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0000140</w:t>
            </w:r>
          </w:p>
        </w:tc>
      </w:tr>
    </w:tbl>
    <w:p w:rsidR="004E7C7A" w:rsidRDefault="004E7C7A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15875" w:rsidRDefault="00BA6292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A6292">
        <w:rPr>
          <w:rFonts w:ascii="Liberation Serif" w:hAnsi="Liberation Serif" w:cs="Liberation Serif"/>
          <w:b/>
          <w:sz w:val="28"/>
          <w:szCs w:val="28"/>
        </w:rPr>
        <w:t xml:space="preserve">Административные штрафы, установленные </w:t>
      </w:r>
      <w:hyperlink r:id="rId5" w:history="1">
        <w:r w:rsidRPr="00BA6292">
          <w:rPr>
            <w:rFonts w:ascii="Liberation Serif" w:hAnsi="Liberation Serif" w:cs="Liberation Serif"/>
            <w:b/>
            <w:sz w:val="28"/>
            <w:szCs w:val="28"/>
          </w:rPr>
          <w:t>Главой 8</w:t>
        </w:r>
      </w:hyperlink>
      <w:r w:rsidRPr="00BA6292">
        <w:rPr>
          <w:rFonts w:ascii="Liberation Serif" w:hAnsi="Liberation Serif" w:cs="Liberation Serif"/>
          <w:b/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</w:r>
    </w:p>
    <w:p w:rsidR="00BA6292" w:rsidRPr="00BA6292" w:rsidRDefault="00BA6292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B1587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B1587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B1587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668101001</w:t>
            </w:r>
          </w:p>
        </w:tc>
      </w:tr>
      <w:tr w:rsidR="00B1587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4E7C7A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B1587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4E7C7A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4E7C7A" w:rsidRPr="00672D32" w:rsidTr="004E7C7A">
        <w:trPr>
          <w:trHeight w:val="318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7C7A" w:rsidRPr="00672D32" w:rsidRDefault="004E7C7A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7C7A" w:rsidRPr="00672D32" w:rsidRDefault="004E7C7A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4E7C7A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7C7A" w:rsidRPr="00672D32" w:rsidRDefault="004E7C7A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7C7A" w:rsidRPr="00672D32" w:rsidRDefault="004E7C7A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B1587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B15875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5875" w:rsidRPr="00672D32" w:rsidRDefault="00B1587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901116</w:t>
            </w:r>
            <w:r w:rsidR="00BA629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BA6292">
              <w:rPr>
                <w:rFonts w:ascii="Liberation Serif" w:hAnsi="Liberation Serif" w:cs="Liberation Serif"/>
                <w:sz w:val="28"/>
                <w:szCs w:val="28"/>
              </w:rPr>
              <w:t>84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BA629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0000140</w:t>
            </w:r>
          </w:p>
        </w:tc>
      </w:tr>
    </w:tbl>
    <w:p w:rsidR="005B2F45" w:rsidRDefault="005B2F45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D6A4C" w:rsidRDefault="00ED6A4C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6A4C">
        <w:rPr>
          <w:rFonts w:ascii="Liberation Serif" w:hAnsi="Liberation Serif" w:cs="Liberation Serif"/>
          <w:b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</w:p>
    <w:p w:rsidR="00ED6A4C" w:rsidRPr="00ED6A4C" w:rsidRDefault="00ED6A4C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668101001</w:t>
            </w:r>
          </w:p>
        </w:tc>
      </w:tr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lastRenderedPageBreak/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F556C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F556C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6C9" w:rsidRPr="00672D32" w:rsidRDefault="00F556C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6C9" w:rsidRPr="00672D32" w:rsidRDefault="00F556C9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F556C9" w:rsidRPr="00672D32" w:rsidTr="00F556C9">
        <w:trPr>
          <w:trHeight w:val="338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6C9" w:rsidRPr="00672D32" w:rsidRDefault="00F556C9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6C9" w:rsidRPr="00672D32" w:rsidRDefault="00F556C9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F556C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6C9" w:rsidRPr="00672D32" w:rsidRDefault="00F556C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6C9" w:rsidRPr="00672D32" w:rsidRDefault="00F556C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F556C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6C9" w:rsidRPr="00672D32" w:rsidRDefault="00F556C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6C9" w:rsidRPr="00672D32" w:rsidRDefault="00F556C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F556C9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6C9" w:rsidRPr="00672D32" w:rsidRDefault="00F556C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56C9" w:rsidRPr="00672D32" w:rsidRDefault="00F556C9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901116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02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0000140</w:t>
            </w:r>
          </w:p>
        </w:tc>
      </w:tr>
    </w:tbl>
    <w:p w:rsidR="00ED6A4C" w:rsidRDefault="00ED6A4C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D6A4C" w:rsidRPr="00ED6A4C" w:rsidRDefault="00ED6A4C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D6A4C">
        <w:rPr>
          <w:rFonts w:ascii="Liberation Serif" w:hAnsi="Liberation Serif" w:cs="Liberation Serif"/>
          <w:b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</w:r>
      <w:r w:rsidR="00E87B2B">
        <w:rPr>
          <w:rFonts w:ascii="Liberation Serif" w:hAnsi="Liberation Serif" w:cs="Liberation Serif"/>
          <w:b/>
          <w:sz w:val="28"/>
          <w:szCs w:val="28"/>
        </w:rPr>
        <w:t>овавши</w:t>
      </w:r>
      <w:r w:rsidRPr="00ED6A4C">
        <w:rPr>
          <w:rFonts w:ascii="Liberation Serif" w:hAnsi="Liberation Serif" w:cs="Liberation Serif"/>
          <w:b/>
          <w:sz w:val="28"/>
          <w:szCs w:val="28"/>
        </w:rPr>
        <w:t xml:space="preserve">м </w:t>
      </w:r>
      <w:r w:rsidR="00E87B2B">
        <w:rPr>
          <w:rFonts w:ascii="Liberation Serif" w:hAnsi="Liberation Serif" w:cs="Liberation Serif"/>
          <w:b/>
          <w:sz w:val="28"/>
          <w:szCs w:val="28"/>
        </w:rPr>
        <w:t>в 2019 году</w:t>
      </w:r>
    </w:p>
    <w:p w:rsidR="00ED6A4C" w:rsidRPr="00ED6A4C" w:rsidRDefault="00ED6A4C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(Администрация Городского округа Верхняя Тура)</w:t>
            </w:r>
          </w:p>
        </w:tc>
      </w:tr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6620002908</w:t>
            </w:r>
          </w:p>
        </w:tc>
      </w:tr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668101001</w:t>
            </w:r>
          </w:p>
        </w:tc>
      </w:tr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94755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94755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4755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755C" w:rsidRPr="00672D32" w:rsidRDefault="0094755C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755C" w:rsidRPr="00672D32" w:rsidRDefault="0094755C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94755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ED6A4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672D32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D6A4C" w:rsidRPr="00ED6A4C" w:rsidRDefault="00ED6A4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D6A4C">
              <w:rPr>
                <w:rFonts w:ascii="Liberation Serif" w:hAnsi="Liberation Serif" w:cs="Liberation Serif"/>
                <w:sz w:val="28"/>
                <w:szCs w:val="28"/>
              </w:rPr>
              <w:t>90111610123010000140</w:t>
            </w:r>
          </w:p>
        </w:tc>
      </w:tr>
    </w:tbl>
    <w:p w:rsidR="008D1F55" w:rsidRDefault="008D1F55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42991" w:rsidRDefault="00F42991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12F86" w:rsidRPr="00672D32" w:rsidRDefault="00BB73B2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Платежи, уплачиваемые в целях в</w:t>
      </w:r>
      <w:r w:rsidR="00812F86" w:rsidRPr="00672D32">
        <w:rPr>
          <w:rFonts w:ascii="Liberation Serif" w:hAnsi="Liberation Serif" w:cs="Liberation Serif"/>
          <w:b/>
          <w:sz w:val="28"/>
          <w:szCs w:val="28"/>
        </w:rPr>
        <w:t>озмещени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="00812F86" w:rsidRPr="00672D32">
        <w:rPr>
          <w:rFonts w:ascii="Liberation Serif" w:hAnsi="Liberation Serif" w:cs="Liberation Serif"/>
          <w:b/>
          <w:sz w:val="28"/>
          <w:szCs w:val="28"/>
        </w:rPr>
        <w:t xml:space="preserve"> вреда, причиняемого автомобильным дорогам местного значения транспортными средствами, </w:t>
      </w:r>
      <w:r w:rsidR="00812F86" w:rsidRPr="00672D32">
        <w:rPr>
          <w:rFonts w:ascii="Liberation Serif" w:hAnsi="Liberation Serif" w:cs="Liberation Serif"/>
          <w:b/>
          <w:sz w:val="28"/>
          <w:szCs w:val="28"/>
        </w:rPr>
        <w:lastRenderedPageBreak/>
        <w:t>осуществляющими перевозки тяжеловесных и (или) крупногабаритных грузов, зачисляемые в бюджеты городских округов</w:t>
      </w:r>
    </w:p>
    <w:p w:rsidR="00812F86" w:rsidRPr="00672D32" w:rsidRDefault="00812F86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639" w:type="dxa"/>
        <w:tblInd w:w="150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6520"/>
      </w:tblGrid>
      <w:tr w:rsidR="00812F86" w:rsidRPr="00672D32" w:rsidTr="0094755C">
        <w:trPr>
          <w:trHeight w:val="552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Получатель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УФК по Свердловской области </w:t>
            </w:r>
          </w:p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8D1F55">
              <w:rPr>
                <w:rFonts w:ascii="Liberation Serif" w:hAnsi="Liberation Serif" w:cs="Liberation Serif"/>
                <w:sz w:val="28"/>
                <w:szCs w:val="28"/>
              </w:rPr>
              <w:t>Администрация Городского округа Верхняя Тура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812F86" w:rsidRPr="00672D32" w:rsidTr="0094755C">
        <w:trPr>
          <w:trHeight w:val="239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ИНН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6620015061</w:t>
            </w:r>
          </w:p>
        </w:tc>
      </w:tr>
      <w:tr w:rsidR="00812F86" w:rsidRPr="00672D32" w:rsidTr="0094755C">
        <w:trPr>
          <w:trHeight w:val="347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КПП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668101001</w:t>
            </w:r>
          </w:p>
        </w:tc>
      </w:tr>
      <w:tr w:rsidR="00812F86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94755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br w:type="page"/>
            </w:r>
            <w:r w:rsidR="00812F86"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Банк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94755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proofErr w:type="gramStart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РАЛЬСКОЕ</w:t>
            </w:r>
            <w:proofErr w:type="gramEnd"/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 ГУ 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АНКА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ОССИИ//УФК по Свердловской области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 xml:space="preserve"> г. Екатеринбург</w:t>
            </w:r>
          </w:p>
        </w:tc>
      </w:tr>
      <w:tr w:rsidR="00812F86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БИК банка получателя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94755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</w:tr>
      <w:tr w:rsidR="0094755C" w:rsidRPr="00672D32" w:rsidTr="0094755C">
        <w:trPr>
          <w:trHeight w:val="322"/>
        </w:trPr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755C" w:rsidRPr="00672D32" w:rsidRDefault="0094755C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Корреспондентский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755C" w:rsidRPr="00672D32" w:rsidRDefault="0094755C" w:rsidP="00EC5195">
            <w:pPr>
              <w:spacing w:line="21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40102810645370000054</w:t>
            </w:r>
          </w:p>
        </w:tc>
      </w:tr>
      <w:tr w:rsidR="0094755C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755C" w:rsidRPr="00672D32" w:rsidRDefault="0094755C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Расчетный счет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4755C" w:rsidRPr="00672D32" w:rsidRDefault="0094755C" w:rsidP="00EC519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03100643000000016200</w:t>
            </w:r>
          </w:p>
        </w:tc>
      </w:tr>
      <w:tr w:rsidR="00812F86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ОКТМО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sz w:val="28"/>
                <w:szCs w:val="28"/>
              </w:rPr>
              <w:t>65734000</w:t>
            </w:r>
          </w:p>
        </w:tc>
      </w:tr>
      <w:tr w:rsidR="00812F86" w:rsidRPr="00672D32" w:rsidTr="00EC5195"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672D32" w:rsidRDefault="00812F86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672D3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520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12F86" w:rsidRPr="008D1F55" w:rsidRDefault="008D1F55" w:rsidP="00D76B45">
            <w:pPr>
              <w:spacing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8D1F55">
              <w:rPr>
                <w:rFonts w:ascii="Liberation Serif" w:hAnsi="Liberation Serif" w:cs="Liberation Serif"/>
                <w:sz w:val="28"/>
                <w:szCs w:val="28"/>
              </w:rPr>
              <w:t>90111611064010000140</w:t>
            </w:r>
          </w:p>
        </w:tc>
      </w:tr>
    </w:tbl>
    <w:p w:rsidR="005B2F45" w:rsidRPr="00672D32" w:rsidRDefault="005B2F45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</w:tblGrid>
      <w:tr w:rsidR="008A4EE0" w:rsidRPr="00672D32" w:rsidTr="008A4EE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</w:tr>
      <w:tr w:rsidR="008A4EE0" w:rsidRPr="00672D32" w:rsidTr="008A4EE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</w:tr>
      <w:tr w:rsidR="008A4EE0" w:rsidRPr="00672D32" w:rsidTr="008A4EE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</w:tr>
      <w:tr w:rsidR="008A4EE0" w:rsidRPr="00672D32" w:rsidTr="008A4EE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</w:tr>
      <w:tr w:rsidR="008A4EE0" w:rsidRPr="00672D32" w:rsidTr="008A4EE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</w:tr>
      <w:tr w:rsidR="008A4EE0" w:rsidRPr="00672D32" w:rsidTr="008A4EE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</w:tr>
      <w:tr w:rsidR="008A4EE0" w:rsidRPr="00672D32" w:rsidTr="008A4EE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4EE0" w:rsidRPr="00672D32" w:rsidRDefault="008A4EE0" w:rsidP="00D76B45">
            <w:pPr>
              <w:spacing w:before="100" w:beforeAutospacing="1" w:after="100" w:afterAutospacing="1" w:line="216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:rsidR="008A4EE0" w:rsidRPr="00672D32" w:rsidRDefault="008A4EE0" w:rsidP="00D76B45">
      <w:pPr>
        <w:spacing w:line="216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E79BE" w:rsidRPr="005B2F45" w:rsidRDefault="00CE79BE" w:rsidP="00571EE4">
      <w:pPr>
        <w:ind w:firstLine="708"/>
        <w:jc w:val="both"/>
        <w:rPr>
          <w:b/>
          <w:sz w:val="28"/>
          <w:szCs w:val="28"/>
        </w:rPr>
      </w:pPr>
    </w:p>
    <w:sectPr w:rsidR="00CE79BE" w:rsidRPr="005B2F45" w:rsidSect="00C25E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0917"/>
    <w:rsid w:val="000031B6"/>
    <w:rsid w:val="00034985"/>
    <w:rsid w:val="000E72AE"/>
    <w:rsid w:val="000F1573"/>
    <w:rsid w:val="001547BC"/>
    <w:rsid w:val="00193868"/>
    <w:rsid w:val="001A73DE"/>
    <w:rsid w:val="001D5F49"/>
    <w:rsid w:val="00231B27"/>
    <w:rsid w:val="00240AA9"/>
    <w:rsid w:val="00241837"/>
    <w:rsid w:val="003D54FC"/>
    <w:rsid w:val="003E47A6"/>
    <w:rsid w:val="003F1203"/>
    <w:rsid w:val="00404677"/>
    <w:rsid w:val="00483D78"/>
    <w:rsid w:val="004A4377"/>
    <w:rsid w:val="004E1C7B"/>
    <w:rsid w:val="004E7C7A"/>
    <w:rsid w:val="00571EE4"/>
    <w:rsid w:val="0057494A"/>
    <w:rsid w:val="005B2F45"/>
    <w:rsid w:val="005D503B"/>
    <w:rsid w:val="00672D32"/>
    <w:rsid w:val="006B5A1C"/>
    <w:rsid w:val="00725AAF"/>
    <w:rsid w:val="007713C2"/>
    <w:rsid w:val="00776552"/>
    <w:rsid w:val="007A631B"/>
    <w:rsid w:val="007B7C35"/>
    <w:rsid w:val="007C2C60"/>
    <w:rsid w:val="00812F86"/>
    <w:rsid w:val="008272EB"/>
    <w:rsid w:val="00895599"/>
    <w:rsid w:val="00897BAF"/>
    <w:rsid w:val="008A4EE0"/>
    <w:rsid w:val="008D1F55"/>
    <w:rsid w:val="008E0086"/>
    <w:rsid w:val="008F48E6"/>
    <w:rsid w:val="009307CA"/>
    <w:rsid w:val="0094755C"/>
    <w:rsid w:val="00960470"/>
    <w:rsid w:val="00985ED5"/>
    <w:rsid w:val="00AB754B"/>
    <w:rsid w:val="00AC653C"/>
    <w:rsid w:val="00AE5FF6"/>
    <w:rsid w:val="00B15875"/>
    <w:rsid w:val="00B26F59"/>
    <w:rsid w:val="00BA4901"/>
    <w:rsid w:val="00BA6292"/>
    <w:rsid w:val="00BB73B2"/>
    <w:rsid w:val="00BC59CD"/>
    <w:rsid w:val="00BF1841"/>
    <w:rsid w:val="00C078A6"/>
    <w:rsid w:val="00C25E98"/>
    <w:rsid w:val="00CE79BE"/>
    <w:rsid w:val="00D10DE8"/>
    <w:rsid w:val="00D60135"/>
    <w:rsid w:val="00D76B45"/>
    <w:rsid w:val="00DB1CC4"/>
    <w:rsid w:val="00E87B2B"/>
    <w:rsid w:val="00EC5195"/>
    <w:rsid w:val="00EC5DD7"/>
    <w:rsid w:val="00ED6A4C"/>
    <w:rsid w:val="00F25EF2"/>
    <w:rsid w:val="00F42991"/>
    <w:rsid w:val="00F5073E"/>
    <w:rsid w:val="00F556C9"/>
    <w:rsid w:val="00F64131"/>
    <w:rsid w:val="00FD0917"/>
    <w:rsid w:val="00FE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A43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37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A4E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3B7E593F13A72AE1E40926793562251C544F05AD0EB702A9A059F1603BBA2C6CA1A0DB82FB4F9AB7EDD5AA373B5C6C245C836743769BA5MEi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7EBB5-842C-4EE1-A629-F358A8618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USR0902</dc:creator>
  <cp:lastModifiedBy>USR0601</cp:lastModifiedBy>
  <cp:revision>47</cp:revision>
  <dcterms:created xsi:type="dcterms:W3CDTF">2018-11-19T11:41:00Z</dcterms:created>
  <dcterms:modified xsi:type="dcterms:W3CDTF">2021-09-10T05:16:00Z</dcterms:modified>
</cp:coreProperties>
</file>