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53E4" w:rsidRDefault="002D53E4" w:rsidP="002D53E4">
      <w:pPr>
        <w:tabs>
          <w:tab w:val="left" w:pos="709"/>
        </w:tabs>
        <w:rPr>
          <w:sz w:val="28"/>
          <w:szCs w:val="28"/>
          <w:highlight w:val="yellow"/>
        </w:rPr>
      </w:pPr>
    </w:p>
    <w:p w:rsidR="003A2165" w:rsidRDefault="003A2165" w:rsidP="002D53E4">
      <w:pPr>
        <w:tabs>
          <w:tab w:val="left" w:pos="709"/>
        </w:tabs>
        <w:rPr>
          <w:sz w:val="28"/>
          <w:szCs w:val="28"/>
          <w:highlight w:val="yellow"/>
        </w:rPr>
      </w:pPr>
    </w:p>
    <w:p w:rsidR="002D53E4" w:rsidRPr="000828BF" w:rsidRDefault="002D53E4" w:rsidP="002D53E4">
      <w:pPr>
        <w:tabs>
          <w:tab w:val="left" w:pos="709"/>
        </w:tabs>
        <w:rPr>
          <w:sz w:val="28"/>
          <w:szCs w:val="28"/>
          <w:highlight w:val="yellow"/>
        </w:rPr>
      </w:pPr>
    </w:p>
    <w:p w:rsidR="002D53E4" w:rsidRPr="000828BF" w:rsidRDefault="00761BA6" w:rsidP="002D53E4">
      <w:pPr>
        <w:tabs>
          <w:tab w:val="left" w:pos="709"/>
        </w:tabs>
        <w:jc w:val="center"/>
        <w:rPr>
          <w:sz w:val="28"/>
          <w:szCs w:val="28"/>
          <w:highlight w:val="yellow"/>
        </w:rPr>
      </w:pPr>
      <w:r>
        <w:rPr>
          <w:b/>
          <w:bCs/>
          <w:noProof/>
          <w:color w:val="FF0000"/>
        </w:rPr>
        <w:drawing>
          <wp:inline distT="0" distB="0" distL="0" distR="0">
            <wp:extent cx="2686050" cy="437154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герб.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722168" cy="4430327"/>
                    </a:xfrm>
                    <a:prstGeom prst="rect">
                      <a:avLst/>
                    </a:prstGeom>
                  </pic:spPr>
                </pic:pic>
              </a:graphicData>
            </a:graphic>
          </wp:inline>
        </w:drawing>
      </w:r>
    </w:p>
    <w:p w:rsidR="002D53E4" w:rsidRPr="000828BF" w:rsidRDefault="002D53E4" w:rsidP="002D53E4">
      <w:pPr>
        <w:tabs>
          <w:tab w:val="left" w:pos="709"/>
        </w:tabs>
        <w:jc w:val="center"/>
        <w:rPr>
          <w:sz w:val="28"/>
          <w:szCs w:val="28"/>
          <w:highlight w:val="yellow"/>
        </w:rPr>
      </w:pPr>
    </w:p>
    <w:p w:rsidR="002D53E4" w:rsidRDefault="002D53E4" w:rsidP="002D53E4">
      <w:pPr>
        <w:tabs>
          <w:tab w:val="left" w:pos="709"/>
        </w:tabs>
        <w:jc w:val="center"/>
        <w:rPr>
          <w:sz w:val="28"/>
          <w:szCs w:val="28"/>
          <w:highlight w:val="yellow"/>
        </w:rPr>
      </w:pPr>
    </w:p>
    <w:p w:rsidR="002D53E4" w:rsidRPr="000828BF" w:rsidRDefault="002D53E4" w:rsidP="003A2165">
      <w:pPr>
        <w:tabs>
          <w:tab w:val="left" w:pos="709"/>
        </w:tabs>
        <w:jc w:val="center"/>
        <w:rPr>
          <w:sz w:val="28"/>
          <w:szCs w:val="28"/>
          <w:highlight w:val="yellow"/>
        </w:rPr>
      </w:pPr>
    </w:p>
    <w:p w:rsidR="002D53E4" w:rsidRPr="00620289" w:rsidRDefault="002D53E4" w:rsidP="003A2165">
      <w:pPr>
        <w:widowControl w:val="0"/>
        <w:suppressAutoHyphens/>
        <w:spacing w:line="360" w:lineRule="auto"/>
        <w:jc w:val="center"/>
        <w:rPr>
          <w:b/>
          <w:sz w:val="28"/>
          <w:szCs w:val="28"/>
        </w:rPr>
      </w:pPr>
      <w:r>
        <w:rPr>
          <w:b/>
          <w:sz w:val="28"/>
          <w:szCs w:val="28"/>
        </w:rPr>
        <w:t>Схема водоснабжения и водоотведения</w:t>
      </w:r>
    </w:p>
    <w:p w:rsidR="002D53E4" w:rsidRPr="00620289" w:rsidRDefault="00761BA6" w:rsidP="003A2165">
      <w:pPr>
        <w:widowControl w:val="0"/>
        <w:suppressAutoHyphens/>
        <w:spacing w:line="360" w:lineRule="auto"/>
        <w:jc w:val="center"/>
        <w:rPr>
          <w:b/>
          <w:sz w:val="28"/>
          <w:szCs w:val="28"/>
        </w:rPr>
      </w:pPr>
      <w:r>
        <w:rPr>
          <w:b/>
          <w:sz w:val="28"/>
          <w:szCs w:val="28"/>
        </w:rPr>
        <w:t>ГОРОДСКОГО ОКРУГА ВЕРХНЯЯ ТУРА</w:t>
      </w:r>
    </w:p>
    <w:p w:rsidR="002D53E4" w:rsidRPr="00620289" w:rsidRDefault="002D53E4" w:rsidP="003A2165">
      <w:pPr>
        <w:widowControl w:val="0"/>
        <w:suppressAutoHyphens/>
        <w:spacing w:line="360" w:lineRule="auto"/>
        <w:jc w:val="center"/>
        <w:rPr>
          <w:b/>
          <w:sz w:val="28"/>
          <w:szCs w:val="28"/>
        </w:rPr>
      </w:pPr>
      <w:r w:rsidRPr="00620289">
        <w:rPr>
          <w:b/>
          <w:sz w:val="28"/>
          <w:szCs w:val="28"/>
        </w:rPr>
        <w:t xml:space="preserve">на период с </w:t>
      </w:r>
      <w:r w:rsidRPr="003A2165">
        <w:rPr>
          <w:b/>
          <w:sz w:val="28"/>
          <w:szCs w:val="28"/>
        </w:rPr>
        <w:t>201</w:t>
      </w:r>
      <w:r w:rsidR="00761BA6">
        <w:rPr>
          <w:b/>
          <w:sz w:val="28"/>
          <w:szCs w:val="28"/>
        </w:rPr>
        <w:t>8</w:t>
      </w:r>
      <w:r w:rsidRPr="003A2165">
        <w:rPr>
          <w:b/>
          <w:sz w:val="28"/>
          <w:szCs w:val="28"/>
        </w:rPr>
        <w:t xml:space="preserve"> по 20</w:t>
      </w:r>
      <w:r w:rsidR="000603BC">
        <w:rPr>
          <w:b/>
          <w:sz w:val="28"/>
          <w:szCs w:val="28"/>
        </w:rPr>
        <w:t>33</w:t>
      </w:r>
      <w:r w:rsidRPr="00620289">
        <w:rPr>
          <w:b/>
          <w:sz w:val="28"/>
          <w:szCs w:val="28"/>
        </w:rPr>
        <w:t xml:space="preserve"> год</w:t>
      </w:r>
    </w:p>
    <w:p w:rsidR="002D53E4" w:rsidRPr="000828BF" w:rsidRDefault="002D53E4" w:rsidP="003A2165">
      <w:pPr>
        <w:tabs>
          <w:tab w:val="left" w:pos="709"/>
        </w:tabs>
        <w:jc w:val="center"/>
        <w:rPr>
          <w:sz w:val="28"/>
          <w:szCs w:val="28"/>
          <w:highlight w:val="yellow"/>
        </w:rPr>
      </w:pPr>
    </w:p>
    <w:p w:rsidR="002D53E4" w:rsidRDefault="002D53E4" w:rsidP="003A2165">
      <w:pPr>
        <w:tabs>
          <w:tab w:val="left" w:pos="709"/>
        </w:tabs>
        <w:jc w:val="center"/>
        <w:rPr>
          <w:sz w:val="28"/>
          <w:szCs w:val="28"/>
          <w:highlight w:val="yellow"/>
        </w:rPr>
      </w:pPr>
    </w:p>
    <w:p w:rsidR="002D53E4" w:rsidRDefault="002D53E4" w:rsidP="003A2165">
      <w:pPr>
        <w:tabs>
          <w:tab w:val="left" w:pos="709"/>
        </w:tabs>
        <w:jc w:val="center"/>
        <w:rPr>
          <w:sz w:val="28"/>
          <w:szCs w:val="28"/>
          <w:highlight w:val="yellow"/>
        </w:rPr>
      </w:pPr>
    </w:p>
    <w:p w:rsidR="002D53E4" w:rsidRDefault="002D53E4" w:rsidP="003A2165">
      <w:pPr>
        <w:tabs>
          <w:tab w:val="left" w:pos="709"/>
        </w:tabs>
        <w:jc w:val="center"/>
        <w:rPr>
          <w:sz w:val="28"/>
          <w:szCs w:val="28"/>
          <w:highlight w:val="yellow"/>
        </w:rPr>
      </w:pPr>
    </w:p>
    <w:p w:rsidR="002D53E4" w:rsidRDefault="002D53E4" w:rsidP="003A2165">
      <w:pPr>
        <w:tabs>
          <w:tab w:val="left" w:pos="709"/>
        </w:tabs>
        <w:jc w:val="center"/>
        <w:rPr>
          <w:sz w:val="28"/>
          <w:szCs w:val="28"/>
          <w:highlight w:val="yellow"/>
        </w:rPr>
      </w:pPr>
    </w:p>
    <w:p w:rsidR="002D53E4" w:rsidRDefault="002D53E4" w:rsidP="003A2165">
      <w:pPr>
        <w:tabs>
          <w:tab w:val="left" w:pos="709"/>
        </w:tabs>
        <w:jc w:val="center"/>
        <w:rPr>
          <w:sz w:val="28"/>
          <w:szCs w:val="28"/>
          <w:highlight w:val="yellow"/>
        </w:rPr>
      </w:pPr>
    </w:p>
    <w:p w:rsidR="002D53E4" w:rsidRDefault="002D53E4" w:rsidP="003A2165">
      <w:pPr>
        <w:tabs>
          <w:tab w:val="left" w:pos="709"/>
        </w:tabs>
        <w:jc w:val="center"/>
        <w:rPr>
          <w:sz w:val="28"/>
          <w:szCs w:val="28"/>
          <w:highlight w:val="yellow"/>
        </w:rPr>
      </w:pPr>
    </w:p>
    <w:p w:rsidR="002D53E4" w:rsidRDefault="002D53E4" w:rsidP="003A2165">
      <w:pPr>
        <w:tabs>
          <w:tab w:val="left" w:pos="709"/>
        </w:tabs>
        <w:jc w:val="center"/>
        <w:rPr>
          <w:sz w:val="28"/>
          <w:szCs w:val="28"/>
          <w:highlight w:val="yellow"/>
        </w:rPr>
      </w:pPr>
    </w:p>
    <w:p w:rsidR="002D53E4" w:rsidRPr="000828BF" w:rsidRDefault="002D53E4" w:rsidP="003A2165">
      <w:pPr>
        <w:tabs>
          <w:tab w:val="left" w:pos="709"/>
        </w:tabs>
        <w:jc w:val="center"/>
        <w:rPr>
          <w:sz w:val="28"/>
          <w:szCs w:val="28"/>
          <w:highlight w:val="yellow"/>
        </w:rPr>
      </w:pPr>
    </w:p>
    <w:p w:rsidR="003A2165" w:rsidRPr="00761BA6" w:rsidRDefault="002D53E4" w:rsidP="003A2165">
      <w:pPr>
        <w:widowControl w:val="0"/>
        <w:suppressAutoHyphens/>
        <w:spacing w:line="360" w:lineRule="auto"/>
        <w:jc w:val="center"/>
        <w:rPr>
          <w:b/>
          <w:sz w:val="24"/>
        </w:rPr>
      </w:pPr>
      <w:r w:rsidRPr="00761BA6">
        <w:rPr>
          <w:b/>
          <w:sz w:val="24"/>
        </w:rPr>
        <w:t>г. Екатеринбург</w:t>
      </w:r>
    </w:p>
    <w:p w:rsidR="00296CEF" w:rsidRPr="002D53E4" w:rsidRDefault="002D53E4" w:rsidP="003A2165">
      <w:pPr>
        <w:widowControl w:val="0"/>
        <w:suppressAutoHyphens/>
        <w:spacing w:line="360" w:lineRule="auto"/>
        <w:jc w:val="center"/>
        <w:rPr>
          <w:szCs w:val="28"/>
          <w:highlight w:val="yellow"/>
        </w:rPr>
      </w:pPr>
      <w:r w:rsidRPr="00761BA6">
        <w:rPr>
          <w:b/>
          <w:sz w:val="24"/>
        </w:rPr>
        <w:t>20</w:t>
      </w:r>
      <w:r w:rsidR="000603BC">
        <w:rPr>
          <w:b/>
          <w:sz w:val="24"/>
        </w:rPr>
        <w:t>20</w:t>
      </w:r>
      <w:r w:rsidRPr="000828BF">
        <w:rPr>
          <w:highlight w:val="yellow"/>
        </w:rPr>
        <w:br w:type="page"/>
      </w:r>
    </w:p>
    <w:p w:rsidR="00922149" w:rsidRPr="00B30403" w:rsidRDefault="00922149" w:rsidP="00922149">
      <w:pPr>
        <w:pStyle w:val="Aff0"/>
        <w:jc w:val="center"/>
        <w:rPr>
          <w:b/>
          <w:sz w:val="24"/>
        </w:rPr>
      </w:pPr>
      <w:r w:rsidRPr="00B30403">
        <w:rPr>
          <w:b/>
          <w:sz w:val="24"/>
        </w:rPr>
        <w:lastRenderedPageBreak/>
        <w:t>АННОТАЦИЯ</w:t>
      </w:r>
    </w:p>
    <w:p w:rsidR="00922149" w:rsidRPr="00B30403" w:rsidRDefault="00922149" w:rsidP="00517E7D">
      <w:pPr>
        <w:spacing w:line="360" w:lineRule="auto"/>
        <w:ind w:firstLine="567"/>
        <w:rPr>
          <w:sz w:val="28"/>
        </w:rPr>
      </w:pPr>
      <w:r w:rsidRPr="00B30403">
        <w:rPr>
          <w:sz w:val="28"/>
        </w:rPr>
        <w:t xml:space="preserve">Схема водоснабжения и водоотведения </w:t>
      </w:r>
      <w:r w:rsidR="003808FB">
        <w:rPr>
          <w:sz w:val="28"/>
        </w:rPr>
        <w:t>Г</w:t>
      </w:r>
      <w:r w:rsidR="00B30403">
        <w:rPr>
          <w:sz w:val="28"/>
        </w:rPr>
        <w:t>ородского округа Верхняя Тура</w:t>
      </w:r>
      <w:r w:rsidR="00D06410" w:rsidRPr="00B30403">
        <w:rPr>
          <w:sz w:val="28"/>
        </w:rPr>
        <w:t xml:space="preserve"> –</w:t>
      </w:r>
      <w:r w:rsidR="00B30403">
        <w:rPr>
          <w:sz w:val="28"/>
        </w:rPr>
        <w:t>124 </w:t>
      </w:r>
      <w:r w:rsidRPr="00B30403">
        <w:rPr>
          <w:sz w:val="28"/>
        </w:rPr>
        <w:t xml:space="preserve">с., </w:t>
      </w:r>
      <w:r w:rsidR="00B30403">
        <w:rPr>
          <w:sz w:val="28"/>
        </w:rPr>
        <w:t>19</w:t>
      </w:r>
      <w:r w:rsidRPr="00B30403">
        <w:rPr>
          <w:sz w:val="28"/>
        </w:rPr>
        <w:t xml:space="preserve"> табл</w:t>
      </w:r>
      <w:r w:rsidR="00295E36" w:rsidRPr="00B30403">
        <w:rPr>
          <w:sz w:val="28"/>
        </w:rPr>
        <w:t>.</w:t>
      </w:r>
      <w:r w:rsidR="00517E7D" w:rsidRPr="00B30403">
        <w:rPr>
          <w:sz w:val="28"/>
        </w:rPr>
        <w:t xml:space="preserve">, </w:t>
      </w:r>
      <w:r w:rsidR="00B30403">
        <w:rPr>
          <w:sz w:val="28"/>
        </w:rPr>
        <w:t>36</w:t>
      </w:r>
      <w:r w:rsidR="00517E7D" w:rsidRPr="00B30403">
        <w:rPr>
          <w:sz w:val="28"/>
        </w:rPr>
        <w:t xml:space="preserve"> рис.</w:t>
      </w:r>
    </w:p>
    <w:p w:rsidR="00922149" w:rsidRPr="00B30403" w:rsidRDefault="00922149" w:rsidP="00517E7D">
      <w:pPr>
        <w:spacing w:line="360" w:lineRule="auto"/>
        <w:ind w:firstLine="567"/>
        <w:rPr>
          <w:sz w:val="24"/>
        </w:rPr>
      </w:pPr>
      <w:r w:rsidRPr="00B30403">
        <w:rPr>
          <w:sz w:val="24"/>
        </w:rPr>
        <w:t xml:space="preserve">СХЕМА ВОДОСНАБЖЕНИЯ И ВОДООТВЕДЕНИЯ, СИСТЕМА ВОДОСНАБЖЕНИЯ, СИСТЕМА ВОДООТВЕДЕНИЯ, СКВАЖИНА, ОЧИСТНЫЕ УСТРОЙСТВА, МОДЕРНИЗАЦИЯ </w:t>
      </w:r>
    </w:p>
    <w:p w:rsidR="006A4DE4" w:rsidRPr="00B30403" w:rsidRDefault="006A4DE4" w:rsidP="00517E7D">
      <w:pPr>
        <w:spacing w:line="360" w:lineRule="auto"/>
        <w:ind w:firstLine="567"/>
        <w:rPr>
          <w:sz w:val="28"/>
        </w:rPr>
      </w:pPr>
      <w:r w:rsidRPr="00B30403">
        <w:rPr>
          <w:sz w:val="28"/>
        </w:rPr>
        <w:t xml:space="preserve">Схема водоснабжения и водоотведения </w:t>
      </w:r>
      <w:r w:rsidR="003808FB">
        <w:rPr>
          <w:sz w:val="28"/>
        </w:rPr>
        <w:t>Г</w:t>
      </w:r>
      <w:r w:rsidR="00B30403">
        <w:rPr>
          <w:sz w:val="28"/>
        </w:rPr>
        <w:t>ородского округа Верхняя Тура</w:t>
      </w:r>
      <w:r w:rsidRPr="00B30403">
        <w:rPr>
          <w:sz w:val="28"/>
        </w:rPr>
        <w:t xml:space="preserve"> разработана в целях определения долгосрочной перспективы развития системы водоснабжения и водоотведения, обеспечения надежного водоснабжения и водоотведения наиболее экономичным способом при минимальном воздействии на окружающую среду, а также экономического стимулирования развития систем водоснабжения и водоотведения и внедрения энергосберегающих технологий. </w:t>
      </w:r>
    </w:p>
    <w:p w:rsidR="006A4DE4" w:rsidRPr="00B30403" w:rsidRDefault="006A4DE4" w:rsidP="00517E7D">
      <w:pPr>
        <w:spacing w:line="360" w:lineRule="auto"/>
        <w:ind w:firstLine="567"/>
        <w:rPr>
          <w:sz w:val="28"/>
        </w:rPr>
      </w:pPr>
      <w:r w:rsidRPr="00B30403">
        <w:rPr>
          <w:sz w:val="28"/>
        </w:rPr>
        <w:t xml:space="preserve">Схема водоснабжения и водоотведения </w:t>
      </w:r>
      <w:r w:rsidR="003808FB">
        <w:rPr>
          <w:sz w:val="28"/>
        </w:rPr>
        <w:t>Г</w:t>
      </w:r>
      <w:r w:rsidR="00B30403">
        <w:rPr>
          <w:sz w:val="28"/>
        </w:rPr>
        <w:t>ородского округа Верхняя Тура</w:t>
      </w:r>
      <w:r w:rsidRPr="00B30403">
        <w:rPr>
          <w:sz w:val="28"/>
        </w:rPr>
        <w:t xml:space="preserve"> разработана в соответствии с требованиями Федерального Закона от 7 декабря 2011 года № 416-ФЗ </w:t>
      </w:r>
      <w:r w:rsidR="00D519AF" w:rsidRPr="00B30403">
        <w:rPr>
          <w:sz w:val="28"/>
        </w:rPr>
        <w:t>«</w:t>
      </w:r>
      <w:r w:rsidRPr="00B30403">
        <w:rPr>
          <w:sz w:val="28"/>
        </w:rPr>
        <w:t>О водоснабжении и водоотведении</w:t>
      </w:r>
      <w:r w:rsidR="00D519AF" w:rsidRPr="00B30403">
        <w:rPr>
          <w:sz w:val="28"/>
        </w:rPr>
        <w:t>»</w:t>
      </w:r>
      <w:r w:rsidRPr="00B30403">
        <w:rPr>
          <w:sz w:val="28"/>
        </w:rPr>
        <w:t xml:space="preserve">, постановления Правительства Российской федерации от 5 сентября 2013 г. № 782 </w:t>
      </w:r>
      <w:r w:rsidR="00D519AF" w:rsidRPr="00B30403">
        <w:rPr>
          <w:sz w:val="28"/>
        </w:rPr>
        <w:t>«</w:t>
      </w:r>
      <w:r w:rsidRPr="00B30403">
        <w:rPr>
          <w:sz w:val="28"/>
        </w:rPr>
        <w:t>О схемах водоснабжения и водоотведения</w:t>
      </w:r>
      <w:r w:rsidR="00D519AF" w:rsidRPr="00B30403">
        <w:rPr>
          <w:sz w:val="28"/>
        </w:rPr>
        <w:t>»</w:t>
      </w:r>
      <w:r w:rsidRPr="00B30403">
        <w:rPr>
          <w:sz w:val="28"/>
        </w:rPr>
        <w:t>.</w:t>
      </w:r>
    </w:p>
    <w:p w:rsidR="006A4DE4" w:rsidRPr="00B30403" w:rsidRDefault="00922149" w:rsidP="00517E7D">
      <w:pPr>
        <w:spacing w:line="360" w:lineRule="auto"/>
        <w:ind w:firstLine="567"/>
        <w:rPr>
          <w:sz w:val="28"/>
        </w:rPr>
      </w:pPr>
      <w:r w:rsidRPr="00B30403">
        <w:rPr>
          <w:sz w:val="28"/>
        </w:rPr>
        <w:t xml:space="preserve">Схема </w:t>
      </w:r>
      <w:r w:rsidR="00C853BA" w:rsidRPr="00B30403">
        <w:rPr>
          <w:sz w:val="28"/>
        </w:rPr>
        <w:t xml:space="preserve">водоснабжения и водоотведения </w:t>
      </w:r>
      <w:r w:rsidRPr="00B30403">
        <w:rPr>
          <w:sz w:val="28"/>
        </w:rPr>
        <w:t xml:space="preserve">разработана с учетом документов территориального планирования </w:t>
      </w:r>
      <w:r w:rsidR="003808FB">
        <w:rPr>
          <w:sz w:val="28"/>
        </w:rPr>
        <w:t>Г</w:t>
      </w:r>
      <w:r w:rsidR="00B30403">
        <w:rPr>
          <w:sz w:val="28"/>
        </w:rPr>
        <w:t>ородского округа Верхняя Тура</w:t>
      </w:r>
      <w:r w:rsidRPr="00B30403">
        <w:rPr>
          <w:sz w:val="28"/>
        </w:rPr>
        <w:t>, программ развития сетей инженерно-технического обеспечения, программой социально-экономического развития.</w:t>
      </w:r>
    </w:p>
    <w:p w:rsidR="006A4DE4" w:rsidRPr="00B30403" w:rsidRDefault="006A4DE4" w:rsidP="00517E7D">
      <w:pPr>
        <w:pStyle w:val="Aff0"/>
      </w:pPr>
      <w:r w:rsidRPr="00B30403">
        <w:t>В</w:t>
      </w:r>
      <w:r w:rsidR="00B41F40">
        <w:t xml:space="preserve"> </w:t>
      </w:r>
      <w:r w:rsidRPr="00B30403">
        <w:t>р</w:t>
      </w:r>
      <w:r w:rsidRPr="00B30403">
        <w:rPr>
          <w:spacing w:val="1"/>
        </w:rPr>
        <w:t>ам</w:t>
      </w:r>
      <w:r w:rsidRPr="00B30403">
        <w:rPr>
          <w:spacing w:val="-1"/>
        </w:rPr>
        <w:t>к</w:t>
      </w:r>
      <w:r w:rsidRPr="00B30403">
        <w:rPr>
          <w:spacing w:val="6"/>
        </w:rPr>
        <w:t>а</w:t>
      </w:r>
      <w:r w:rsidRPr="00B30403">
        <w:t>х</w:t>
      </w:r>
      <w:r w:rsidR="00B41F40">
        <w:t xml:space="preserve"> </w:t>
      </w:r>
      <w:r w:rsidRPr="00B30403">
        <w:rPr>
          <w:spacing w:val="6"/>
        </w:rPr>
        <w:t>с</w:t>
      </w:r>
      <w:r w:rsidRPr="00B30403">
        <w:rPr>
          <w:spacing w:val="-6"/>
        </w:rPr>
        <w:t>х</w:t>
      </w:r>
      <w:r w:rsidRPr="00B30403">
        <w:rPr>
          <w:spacing w:val="1"/>
        </w:rPr>
        <w:t>ем</w:t>
      </w:r>
      <w:r w:rsidRPr="00B30403">
        <w:t>ы</w:t>
      </w:r>
      <w:r w:rsidR="00B41F40">
        <w:t xml:space="preserve"> </w:t>
      </w:r>
      <w:r w:rsidRPr="00B30403">
        <w:rPr>
          <w:spacing w:val="-2"/>
        </w:rPr>
        <w:t>в</w:t>
      </w:r>
      <w:r w:rsidRPr="00B30403">
        <w:t>о</w:t>
      </w:r>
      <w:r w:rsidRPr="00B30403">
        <w:rPr>
          <w:spacing w:val="2"/>
        </w:rPr>
        <w:t>д</w:t>
      </w:r>
      <w:r w:rsidRPr="00B30403">
        <w:t>о</w:t>
      </w:r>
      <w:r w:rsidRPr="00B30403">
        <w:rPr>
          <w:spacing w:val="1"/>
        </w:rPr>
        <w:t>с</w:t>
      </w:r>
      <w:r w:rsidRPr="00B30403">
        <w:rPr>
          <w:spacing w:val="-1"/>
        </w:rPr>
        <w:t>н</w:t>
      </w:r>
      <w:r w:rsidRPr="00B30403">
        <w:rPr>
          <w:spacing w:val="1"/>
        </w:rPr>
        <w:t>а</w:t>
      </w:r>
      <w:r w:rsidRPr="00B30403">
        <w:rPr>
          <w:spacing w:val="2"/>
        </w:rPr>
        <w:t>б</w:t>
      </w:r>
      <w:r w:rsidRPr="00B30403">
        <w:t>ж</w:t>
      </w:r>
      <w:r w:rsidRPr="00B30403">
        <w:rPr>
          <w:spacing w:val="1"/>
        </w:rPr>
        <w:t>е</w:t>
      </w:r>
      <w:r w:rsidRPr="00B30403">
        <w:t>ния</w:t>
      </w:r>
      <w:r w:rsidR="00B41F40">
        <w:t xml:space="preserve"> </w:t>
      </w:r>
      <w:r w:rsidRPr="00B30403">
        <w:t>и</w:t>
      </w:r>
      <w:r w:rsidR="00B41F40">
        <w:t xml:space="preserve"> </w:t>
      </w:r>
      <w:r w:rsidRPr="00B30403">
        <w:rPr>
          <w:spacing w:val="2"/>
        </w:rPr>
        <w:t>в</w:t>
      </w:r>
      <w:r w:rsidRPr="00B30403">
        <w:t>о</w:t>
      </w:r>
      <w:r w:rsidRPr="00B30403">
        <w:rPr>
          <w:spacing w:val="2"/>
        </w:rPr>
        <w:t>д</w:t>
      </w:r>
      <w:r w:rsidRPr="00B30403">
        <w:t>оо</w:t>
      </w:r>
      <w:r w:rsidRPr="00B30403">
        <w:rPr>
          <w:spacing w:val="-2"/>
        </w:rPr>
        <w:t>тв</w:t>
      </w:r>
      <w:r w:rsidRPr="00B30403">
        <w:rPr>
          <w:spacing w:val="1"/>
        </w:rPr>
        <w:t>е</w:t>
      </w:r>
      <w:r w:rsidRPr="00B30403">
        <w:rPr>
          <w:spacing w:val="2"/>
        </w:rPr>
        <w:t>д</w:t>
      </w:r>
      <w:r w:rsidRPr="00B30403">
        <w:rPr>
          <w:spacing w:val="1"/>
        </w:rPr>
        <w:t>е</w:t>
      </w:r>
      <w:r w:rsidRPr="00B30403">
        <w:t>ния</w:t>
      </w:r>
      <w:r w:rsidR="00B41F40">
        <w:t xml:space="preserve"> </w:t>
      </w:r>
      <w:r w:rsidR="003808FB">
        <w:t>Г</w:t>
      </w:r>
      <w:r w:rsidR="00B30403">
        <w:t>ородского округа Верхняя Тура</w:t>
      </w:r>
      <w:r w:rsidR="00B41F40">
        <w:t xml:space="preserve"> </w:t>
      </w:r>
      <w:r w:rsidRPr="00B30403">
        <w:rPr>
          <w:spacing w:val="2"/>
        </w:rPr>
        <w:t>д</w:t>
      </w:r>
      <w:r w:rsidRPr="00B30403">
        <w:rPr>
          <w:spacing w:val="1"/>
        </w:rPr>
        <w:t>ае</w:t>
      </w:r>
      <w:r w:rsidRPr="00B30403">
        <w:rPr>
          <w:spacing w:val="-2"/>
        </w:rPr>
        <w:t>т</w:t>
      </w:r>
      <w:r w:rsidRPr="00B30403">
        <w:rPr>
          <w:spacing w:val="1"/>
        </w:rPr>
        <w:t>с</w:t>
      </w:r>
      <w:r w:rsidRPr="00B30403">
        <w:t>я</w:t>
      </w:r>
      <w:r w:rsidR="00B41F40">
        <w:t xml:space="preserve"> </w:t>
      </w:r>
      <w:r w:rsidRPr="00B30403">
        <w:t>оп</w:t>
      </w:r>
      <w:r w:rsidRPr="00B30403">
        <w:rPr>
          <w:spacing w:val="-1"/>
        </w:rPr>
        <w:t>и</w:t>
      </w:r>
      <w:r w:rsidRPr="00B30403">
        <w:rPr>
          <w:spacing w:val="1"/>
        </w:rPr>
        <w:t>са</w:t>
      </w:r>
      <w:r w:rsidRPr="00B30403">
        <w:t>ние</w:t>
      </w:r>
      <w:r w:rsidR="00B41F40">
        <w:t xml:space="preserve"> </w:t>
      </w:r>
      <w:r w:rsidRPr="00B30403">
        <w:rPr>
          <w:spacing w:val="1"/>
        </w:rPr>
        <w:t>с</w:t>
      </w:r>
      <w:r w:rsidRPr="00B30403">
        <w:rPr>
          <w:spacing w:val="-6"/>
        </w:rPr>
        <w:t>у</w:t>
      </w:r>
      <w:r w:rsidRPr="00B30403">
        <w:rPr>
          <w:spacing w:val="1"/>
        </w:rPr>
        <w:t>щес</w:t>
      </w:r>
      <w:r w:rsidRPr="00B30403">
        <w:rPr>
          <w:spacing w:val="3"/>
        </w:rPr>
        <w:t>тв</w:t>
      </w:r>
      <w:r w:rsidRPr="00B30403">
        <w:rPr>
          <w:spacing w:val="-6"/>
        </w:rPr>
        <w:t>у</w:t>
      </w:r>
      <w:r w:rsidRPr="00B30403">
        <w:rPr>
          <w:spacing w:val="-2"/>
        </w:rPr>
        <w:t>ю</w:t>
      </w:r>
      <w:r w:rsidRPr="00B30403">
        <w:rPr>
          <w:spacing w:val="1"/>
        </w:rPr>
        <w:t>щег</w:t>
      </w:r>
      <w:r w:rsidRPr="00B30403">
        <w:t>о</w:t>
      </w:r>
      <w:r w:rsidR="00B41F40">
        <w:t xml:space="preserve"> </w:t>
      </w:r>
      <w:r w:rsidRPr="00B30403">
        <w:t>поло</w:t>
      </w:r>
      <w:r w:rsidRPr="00B30403">
        <w:rPr>
          <w:spacing w:val="-1"/>
        </w:rPr>
        <w:t>ж</w:t>
      </w:r>
      <w:r w:rsidRPr="00B30403">
        <w:rPr>
          <w:spacing w:val="1"/>
        </w:rPr>
        <w:t>е</w:t>
      </w:r>
      <w:r w:rsidRPr="00B30403">
        <w:rPr>
          <w:spacing w:val="4"/>
        </w:rPr>
        <w:t>н</w:t>
      </w:r>
      <w:r w:rsidRPr="00B30403">
        <w:t>ия</w:t>
      </w:r>
      <w:r w:rsidR="00B41F40">
        <w:t xml:space="preserve"> </w:t>
      </w:r>
      <w:r w:rsidRPr="00B30403">
        <w:t>в</w:t>
      </w:r>
      <w:r w:rsidR="00B41F40">
        <w:t xml:space="preserve"> </w:t>
      </w:r>
      <w:r w:rsidRPr="00B30403">
        <w:rPr>
          <w:spacing w:val="1"/>
        </w:rPr>
        <w:t>с</w:t>
      </w:r>
      <w:r w:rsidRPr="00B30403">
        <w:rPr>
          <w:spacing w:val="2"/>
        </w:rPr>
        <w:t>ф</w:t>
      </w:r>
      <w:r w:rsidRPr="00B30403">
        <w:rPr>
          <w:spacing w:val="1"/>
        </w:rPr>
        <w:t>е</w:t>
      </w:r>
      <w:r w:rsidRPr="00B30403">
        <w:t>ре</w:t>
      </w:r>
      <w:r w:rsidR="00B41F40">
        <w:t xml:space="preserve"> </w:t>
      </w:r>
      <w:r w:rsidRPr="00B30403">
        <w:rPr>
          <w:spacing w:val="-2"/>
        </w:rPr>
        <w:t>в</w:t>
      </w:r>
      <w:r w:rsidRPr="00B30403">
        <w:t>о</w:t>
      </w:r>
      <w:r w:rsidRPr="00B30403">
        <w:rPr>
          <w:spacing w:val="2"/>
        </w:rPr>
        <w:t>д</w:t>
      </w:r>
      <w:r w:rsidRPr="00B30403">
        <w:t>о</w:t>
      </w:r>
      <w:r w:rsidRPr="00B30403">
        <w:rPr>
          <w:spacing w:val="1"/>
        </w:rPr>
        <w:t>с</w:t>
      </w:r>
      <w:r w:rsidRPr="00B30403">
        <w:rPr>
          <w:spacing w:val="-1"/>
        </w:rPr>
        <w:t>н</w:t>
      </w:r>
      <w:r w:rsidRPr="00B30403">
        <w:rPr>
          <w:spacing w:val="1"/>
        </w:rPr>
        <w:t>а</w:t>
      </w:r>
      <w:r w:rsidRPr="00B30403">
        <w:rPr>
          <w:spacing w:val="2"/>
        </w:rPr>
        <w:t>б</w:t>
      </w:r>
      <w:r w:rsidRPr="00B30403">
        <w:t>ж</w:t>
      </w:r>
      <w:r w:rsidRPr="00B30403">
        <w:rPr>
          <w:spacing w:val="1"/>
        </w:rPr>
        <w:t>е</w:t>
      </w:r>
      <w:r w:rsidRPr="00B30403">
        <w:t>ния</w:t>
      </w:r>
      <w:r w:rsidR="00B41F40">
        <w:t xml:space="preserve"> </w:t>
      </w:r>
      <w:r w:rsidRPr="00B30403">
        <w:t>и</w:t>
      </w:r>
      <w:r w:rsidR="00B41F40">
        <w:t xml:space="preserve"> </w:t>
      </w:r>
      <w:r w:rsidRPr="00B30403">
        <w:rPr>
          <w:spacing w:val="-2"/>
        </w:rPr>
        <w:t>в</w:t>
      </w:r>
      <w:r w:rsidRPr="00B30403">
        <w:t>о</w:t>
      </w:r>
      <w:r w:rsidRPr="00B30403">
        <w:rPr>
          <w:spacing w:val="2"/>
        </w:rPr>
        <w:t>д</w:t>
      </w:r>
      <w:r w:rsidRPr="00B30403">
        <w:t>о</w:t>
      </w:r>
      <w:r w:rsidRPr="00B30403">
        <w:rPr>
          <w:spacing w:val="4"/>
        </w:rPr>
        <w:t>о</w:t>
      </w:r>
      <w:r w:rsidRPr="00B30403">
        <w:rPr>
          <w:spacing w:val="-2"/>
        </w:rPr>
        <w:t>тв</w:t>
      </w:r>
      <w:r w:rsidRPr="00B30403">
        <w:rPr>
          <w:spacing w:val="1"/>
        </w:rPr>
        <w:t>е</w:t>
      </w:r>
      <w:r w:rsidRPr="00B30403">
        <w:rPr>
          <w:spacing w:val="2"/>
        </w:rPr>
        <w:t>д</w:t>
      </w:r>
      <w:r w:rsidRPr="00B30403">
        <w:rPr>
          <w:spacing w:val="1"/>
        </w:rPr>
        <w:t>е</w:t>
      </w:r>
      <w:r w:rsidRPr="00B30403">
        <w:rPr>
          <w:spacing w:val="-1"/>
        </w:rPr>
        <w:t>н</w:t>
      </w:r>
      <w:r w:rsidRPr="00B30403">
        <w:rPr>
          <w:spacing w:val="4"/>
        </w:rPr>
        <w:t>ия</w:t>
      </w:r>
      <w:r w:rsidRPr="00B30403">
        <w:rPr>
          <w:rFonts w:eastAsia="Times New Roman"/>
        </w:rPr>
        <w:t>,</w:t>
      </w:r>
      <w:r w:rsidR="00B41F40">
        <w:rPr>
          <w:rFonts w:eastAsia="Times New Roman"/>
        </w:rPr>
        <w:t xml:space="preserve"> </w:t>
      </w:r>
      <w:r w:rsidRPr="00B30403">
        <w:rPr>
          <w:spacing w:val="1"/>
        </w:rPr>
        <w:t>с</w:t>
      </w:r>
      <w:r w:rsidRPr="00B30403">
        <w:t>о</w:t>
      </w:r>
      <w:r w:rsidRPr="00B30403">
        <w:rPr>
          <w:spacing w:val="1"/>
        </w:rPr>
        <w:t>с</w:t>
      </w:r>
      <w:r w:rsidRPr="00B30403">
        <w:rPr>
          <w:spacing w:val="-2"/>
        </w:rPr>
        <w:t>т</w:t>
      </w:r>
      <w:r w:rsidRPr="00B30403">
        <w:rPr>
          <w:spacing w:val="1"/>
        </w:rPr>
        <w:t>а</w:t>
      </w:r>
      <w:r w:rsidRPr="00B30403">
        <w:rPr>
          <w:spacing w:val="-2"/>
        </w:rPr>
        <w:t>в</w:t>
      </w:r>
      <w:r w:rsidRPr="00B30403">
        <w:t>л</w:t>
      </w:r>
      <w:r w:rsidRPr="00B30403">
        <w:rPr>
          <w:spacing w:val="6"/>
        </w:rPr>
        <w:t>я</w:t>
      </w:r>
      <w:r w:rsidRPr="00B30403">
        <w:rPr>
          <w:spacing w:val="-2"/>
        </w:rPr>
        <w:t>ют</w:t>
      </w:r>
      <w:r w:rsidRPr="00B30403">
        <w:rPr>
          <w:spacing w:val="1"/>
        </w:rPr>
        <w:t>с</w:t>
      </w:r>
      <w:r w:rsidRPr="00B30403">
        <w:t>я</w:t>
      </w:r>
      <w:r w:rsidR="00B41F40">
        <w:t xml:space="preserve"> </w:t>
      </w:r>
      <w:r w:rsidRPr="00B30403">
        <w:rPr>
          <w:spacing w:val="2"/>
        </w:rPr>
        <w:t>б</w:t>
      </w:r>
      <w:r w:rsidRPr="00B30403">
        <w:rPr>
          <w:spacing w:val="1"/>
        </w:rPr>
        <w:t>а</w:t>
      </w:r>
      <w:r w:rsidRPr="00B30403">
        <w:t>л</w:t>
      </w:r>
      <w:r w:rsidRPr="00B30403">
        <w:rPr>
          <w:spacing w:val="1"/>
        </w:rPr>
        <w:t>а</w:t>
      </w:r>
      <w:r w:rsidRPr="00B30403">
        <w:rPr>
          <w:spacing w:val="-1"/>
        </w:rPr>
        <w:t>н</w:t>
      </w:r>
      <w:r w:rsidRPr="00B30403">
        <w:rPr>
          <w:spacing w:val="1"/>
        </w:rPr>
        <w:t>сы</w:t>
      </w:r>
      <w:r w:rsidR="00B41F40">
        <w:rPr>
          <w:spacing w:val="1"/>
        </w:rPr>
        <w:t xml:space="preserve"> </w:t>
      </w:r>
      <w:r w:rsidRPr="00B30403">
        <w:rPr>
          <w:spacing w:val="-2"/>
        </w:rPr>
        <w:t>в</w:t>
      </w:r>
      <w:r w:rsidRPr="00B30403">
        <w:t>о</w:t>
      </w:r>
      <w:r w:rsidRPr="00B30403">
        <w:rPr>
          <w:spacing w:val="2"/>
        </w:rPr>
        <w:t>д</w:t>
      </w:r>
      <w:r w:rsidRPr="00B30403">
        <w:t>оп</w:t>
      </w:r>
      <w:r w:rsidRPr="00B30403">
        <w:rPr>
          <w:spacing w:val="-1"/>
        </w:rPr>
        <w:t>о</w:t>
      </w:r>
      <w:r w:rsidRPr="00B30403">
        <w:rPr>
          <w:spacing w:val="3"/>
        </w:rPr>
        <w:t>т</w:t>
      </w:r>
      <w:r w:rsidRPr="00B30403">
        <w:t>р</w:t>
      </w:r>
      <w:r w:rsidRPr="00B30403">
        <w:rPr>
          <w:spacing w:val="1"/>
        </w:rPr>
        <w:t>е</w:t>
      </w:r>
      <w:r w:rsidRPr="00B30403">
        <w:rPr>
          <w:spacing w:val="2"/>
        </w:rPr>
        <w:t>б</w:t>
      </w:r>
      <w:r w:rsidRPr="00B30403">
        <w:t>л</w:t>
      </w:r>
      <w:r w:rsidRPr="00B30403">
        <w:rPr>
          <w:spacing w:val="1"/>
        </w:rPr>
        <w:t>е</w:t>
      </w:r>
      <w:r w:rsidRPr="00B30403">
        <w:t>ния</w:t>
      </w:r>
      <w:r w:rsidR="00B41F40">
        <w:t xml:space="preserve"> </w:t>
      </w:r>
      <w:r w:rsidRPr="00B30403">
        <w:t>и</w:t>
      </w:r>
      <w:r w:rsidR="00B41F40">
        <w:t xml:space="preserve"> </w:t>
      </w:r>
      <w:r w:rsidRPr="00B30403">
        <w:rPr>
          <w:spacing w:val="-2"/>
        </w:rPr>
        <w:t>в</w:t>
      </w:r>
      <w:r w:rsidRPr="00B30403">
        <w:t>о</w:t>
      </w:r>
      <w:r w:rsidRPr="00B30403">
        <w:rPr>
          <w:spacing w:val="2"/>
        </w:rPr>
        <w:t>д</w:t>
      </w:r>
      <w:r w:rsidRPr="00B30403">
        <w:t>о</w:t>
      </w:r>
      <w:r w:rsidRPr="00B30403">
        <w:rPr>
          <w:spacing w:val="4"/>
        </w:rPr>
        <w:t>о</w:t>
      </w:r>
      <w:r w:rsidRPr="00B30403">
        <w:rPr>
          <w:spacing w:val="-2"/>
        </w:rPr>
        <w:t>тв</w:t>
      </w:r>
      <w:r w:rsidRPr="00B30403">
        <w:rPr>
          <w:spacing w:val="1"/>
        </w:rPr>
        <w:t>е</w:t>
      </w:r>
      <w:r w:rsidRPr="00B30403">
        <w:rPr>
          <w:spacing w:val="2"/>
        </w:rPr>
        <w:t>д</w:t>
      </w:r>
      <w:r w:rsidRPr="00B30403">
        <w:rPr>
          <w:spacing w:val="1"/>
        </w:rPr>
        <w:t>е</w:t>
      </w:r>
      <w:r w:rsidRPr="00B30403">
        <w:t>ни</w:t>
      </w:r>
      <w:r w:rsidRPr="00B30403">
        <w:rPr>
          <w:spacing w:val="1"/>
        </w:rPr>
        <w:t>я</w:t>
      </w:r>
      <w:r w:rsidRPr="00B30403">
        <w:rPr>
          <w:rFonts w:eastAsia="Times New Roman"/>
        </w:rPr>
        <w:t>.</w:t>
      </w:r>
      <w:r w:rsidR="003A3CDE">
        <w:rPr>
          <w:rFonts w:eastAsia="Times New Roman"/>
        </w:rPr>
        <w:t xml:space="preserve"> </w:t>
      </w:r>
      <w:r w:rsidRPr="00B30403">
        <w:rPr>
          <w:spacing w:val="-6"/>
        </w:rPr>
        <w:t>Н</w:t>
      </w:r>
      <w:r w:rsidRPr="00B30403">
        <w:t>а</w:t>
      </w:r>
      <w:r w:rsidR="003A3CDE">
        <w:t xml:space="preserve"> </w:t>
      </w:r>
      <w:r w:rsidRPr="00B30403">
        <w:t>о</w:t>
      </w:r>
      <w:r w:rsidRPr="00B30403">
        <w:rPr>
          <w:spacing w:val="1"/>
        </w:rPr>
        <w:t>с</w:t>
      </w:r>
      <w:r w:rsidRPr="00B30403">
        <w:t>н</w:t>
      </w:r>
      <w:r w:rsidRPr="00B30403">
        <w:rPr>
          <w:spacing w:val="-1"/>
        </w:rPr>
        <w:t>о</w:t>
      </w:r>
      <w:r w:rsidRPr="00B30403">
        <w:rPr>
          <w:spacing w:val="-2"/>
        </w:rPr>
        <w:t>в</w:t>
      </w:r>
      <w:r w:rsidRPr="00B30403">
        <w:rPr>
          <w:spacing w:val="1"/>
        </w:rPr>
        <w:t>а</w:t>
      </w:r>
      <w:r w:rsidRPr="00B30403">
        <w:rPr>
          <w:spacing w:val="-1"/>
        </w:rPr>
        <w:t>н</w:t>
      </w:r>
      <w:r w:rsidRPr="00B30403">
        <w:rPr>
          <w:spacing w:val="4"/>
        </w:rPr>
        <w:t>и</w:t>
      </w:r>
      <w:r w:rsidRPr="00B30403">
        <w:t>и</w:t>
      </w:r>
      <w:r w:rsidR="003A3CDE">
        <w:t xml:space="preserve"> </w:t>
      </w:r>
      <w:r w:rsidRPr="00B30403">
        <w:rPr>
          <w:spacing w:val="1"/>
        </w:rPr>
        <w:t>с</w:t>
      </w:r>
      <w:r w:rsidRPr="00B30403">
        <w:rPr>
          <w:spacing w:val="-2"/>
        </w:rPr>
        <w:t>в</w:t>
      </w:r>
      <w:r w:rsidRPr="00B30403">
        <w:rPr>
          <w:spacing w:val="1"/>
        </w:rPr>
        <w:t>е</w:t>
      </w:r>
      <w:r w:rsidRPr="00B30403">
        <w:rPr>
          <w:spacing w:val="2"/>
        </w:rPr>
        <w:t>д</w:t>
      </w:r>
      <w:r w:rsidRPr="00B30403">
        <w:rPr>
          <w:spacing w:val="1"/>
        </w:rPr>
        <w:t>е</w:t>
      </w:r>
      <w:r w:rsidRPr="00B30403">
        <w:t>ний</w:t>
      </w:r>
      <w:r w:rsidR="003A3CDE">
        <w:t xml:space="preserve"> </w:t>
      </w:r>
      <w:r w:rsidRPr="00B30403">
        <w:rPr>
          <w:spacing w:val="2"/>
        </w:rPr>
        <w:t>Г</w:t>
      </w:r>
      <w:r w:rsidRPr="00B30403">
        <w:rPr>
          <w:spacing w:val="1"/>
        </w:rPr>
        <w:t>е</w:t>
      </w:r>
      <w:r w:rsidRPr="00B30403">
        <w:rPr>
          <w:spacing w:val="-1"/>
        </w:rPr>
        <w:t>н</w:t>
      </w:r>
      <w:r w:rsidRPr="00B30403">
        <w:rPr>
          <w:spacing w:val="1"/>
        </w:rPr>
        <w:t>е</w:t>
      </w:r>
      <w:r w:rsidRPr="00B30403">
        <w:t>р</w:t>
      </w:r>
      <w:r w:rsidRPr="00B30403">
        <w:rPr>
          <w:spacing w:val="1"/>
        </w:rPr>
        <w:t>а</w:t>
      </w:r>
      <w:r w:rsidRPr="00B30403">
        <w:rPr>
          <w:spacing w:val="5"/>
        </w:rPr>
        <w:t>л</w:t>
      </w:r>
      <w:r w:rsidRPr="00B30403">
        <w:rPr>
          <w:spacing w:val="-3"/>
        </w:rPr>
        <w:t>ь</w:t>
      </w:r>
      <w:r w:rsidRPr="00B30403">
        <w:t>н</w:t>
      </w:r>
      <w:r w:rsidRPr="00B30403">
        <w:rPr>
          <w:spacing w:val="-1"/>
        </w:rPr>
        <w:t>о</w:t>
      </w:r>
      <w:r w:rsidRPr="00B30403">
        <w:rPr>
          <w:spacing w:val="1"/>
        </w:rPr>
        <w:t>го</w:t>
      </w:r>
      <w:r w:rsidR="003A3CDE">
        <w:rPr>
          <w:spacing w:val="1"/>
        </w:rPr>
        <w:t xml:space="preserve"> </w:t>
      </w:r>
      <w:r w:rsidRPr="00B30403">
        <w:t>п</w:t>
      </w:r>
      <w:r w:rsidRPr="00B30403">
        <w:rPr>
          <w:spacing w:val="-1"/>
        </w:rPr>
        <w:t>л</w:t>
      </w:r>
      <w:r w:rsidRPr="00B30403">
        <w:rPr>
          <w:spacing w:val="1"/>
        </w:rPr>
        <w:t>а</w:t>
      </w:r>
      <w:r w:rsidRPr="00B30403">
        <w:t>на</w:t>
      </w:r>
      <w:r w:rsidR="003A3CDE">
        <w:t xml:space="preserve"> </w:t>
      </w:r>
      <w:r w:rsidR="003808FB">
        <w:t>г</w:t>
      </w:r>
      <w:r w:rsidR="00B30403">
        <w:t>ородского округа</w:t>
      </w:r>
      <w:r w:rsidR="003A3CDE">
        <w:t xml:space="preserve"> </w:t>
      </w:r>
      <w:r w:rsidRPr="00B30403">
        <w:rPr>
          <w:spacing w:val="2"/>
        </w:rPr>
        <w:t>д</w:t>
      </w:r>
      <w:r w:rsidRPr="00B30403">
        <w:rPr>
          <w:spacing w:val="1"/>
        </w:rPr>
        <w:t>ае</w:t>
      </w:r>
      <w:r w:rsidRPr="00B30403">
        <w:rPr>
          <w:spacing w:val="-2"/>
        </w:rPr>
        <w:t>т</w:t>
      </w:r>
      <w:r w:rsidRPr="00B30403">
        <w:rPr>
          <w:spacing w:val="1"/>
        </w:rPr>
        <w:t>с</w:t>
      </w:r>
      <w:r w:rsidRPr="00B30403">
        <w:t>я</w:t>
      </w:r>
      <w:r w:rsidR="003A3CDE">
        <w:t xml:space="preserve"> </w:t>
      </w:r>
      <w:r w:rsidRPr="00B30403">
        <w:t>пр</w:t>
      </w:r>
      <w:r w:rsidRPr="00B30403">
        <w:rPr>
          <w:spacing w:val="-1"/>
        </w:rPr>
        <w:t>о</w:t>
      </w:r>
      <w:r w:rsidRPr="00B30403">
        <w:rPr>
          <w:spacing w:val="1"/>
        </w:rPr>
        <w:t>г</w:t>
      </w:r>
      <w:r w:rsidRPr="00B30403">
        <w:t>ноз</w:t>
      </w:r>
      <w:r w:rsidR="003A3CDE">
        <w:t xml:space="preserve"> </w:t>
      </w:r>
      <w:r w:rsidRPr="00B30403">
        <w:rPr>
          <w:spacing w:val="-1"/>
        </w:rPr>
        <w:t>п</w:t>
      </w:r>
      <w:r w:rsidRPr="00B30403">
        <w:rPr>
          <w:spacing w:val="1"/>
        </w:rPr>
        <w:t>е</w:t>
      </w:r>
      <w:r w:rsidRPr="00B30403">
        <w:t>р</w:t>
      </w:r>
      <w:r w:rsidRPr="00B30403">
        <w:rPr>
          <w:spacing w:val="1"/>
        </w:rPr>
        <w:t>с</w:t>
      </w:r>
      <w:r w:rsidRPr="00B30403">
        <w:rPr>
          <w:spacing w:val="-1"/>
        </w:rPr>
        <w:t>п</w:t>
      </w:r>
      <w:r w:rsidRPr="00B30403">
        <w:rPr>
          <w:spacing w:val="1"/>
        </w:rPr>
        <w:t>е</w:t>
      </w:r>
      <w:r w:rsidRPr="00B30403">
        <w:rPr>
          <w:spacing w:val="-1"/>
        </w:rPr>
        <w:t>к</w:t>
      </w:r>
      <w:r w:rsidRPr="00B30403">
        <w:rPr>
          <w:spacing w:val="-2"/>
        </w:rPr>
        <w:t>т</w:t>
      </w:r>
      <w:r w:rsidRPr="00B30403">
        <w:rPr>
          <w:spacing w:val="-1"/>
        </w:rPr>
        <w:t>и</w:t>
      </w:r>
      <w:r w:rsidRPr="00B30403">
        <w:rPr>
          <w:spacing w:val="2"/>
        </w:rPr>
        <w:t>в</w:t>
      </w:r>
      <w:r w:rsidRPr="00B30403">
        <w:t>ной</w:t>
      </w:r>
      <w:r w:rsidR="003A3CDE">
        <w:t xml:space="preserve"> </w:t>
      </w:r>
      <w:r w:rsidRPr="00B30403">
        <w:rPr>
          <w:spacing w:val="-1"/>
        </w:rPr>
        <w:t>п</w:t>
      </w:r>
      <w:r w:rsidRPr="00B30403">
        <w:rPr>
          <w:spacing w:val="4"/>
        </w:rPr>
        <w:t>о</w:t>
      </w:r>
      <w:r w:rsidRPr="00B30403">
        <w:rPr>
          <w:spacing w:val="-2"/>
        </w:rPr>
        <w:t>т</w:t>
      </w:r>
      <w:r w:rsidRPr="00B30403">
        <w:t>р</w:t>
      </w:r>
      <w:r w:rsidRPr="00B30403">
        <w:rPr>
          <w:spacing w:val="1"/>
        </w:rPr>
        <w:t>е</w:t>
      </w:r>
      <w:r w:rsidRPr="00B30403">
        <w:rPr>
          <w:spacing w:val="2"/>
        </w:rPr>
        <w:t>б</w:t>
      </w:r>
      <w:r w:rsidRPr="00B30403">
        <w:t>н</w:t>
      </w:r>
      <w:r w:rsidRPr="00B30403">
        <w:rPr>
          <w:spacing w:val="-1"/>
        </w:rPr>
        <w:t>о</w:t>
      </w:r>
      <w:r w:rsidRPr="00B30403">
        <w:rPr>
          <w:spacing w:val="1"/>
        </w:rPr>
        <w:t>с</w:t>
      </w:r>
      <w:r w:rsidRPr="00B30403">
        <w:rPr>
          <w:spacing w:val="-2"/>
        </w:rPr>
        <w:t>т</w:t>
      </w:r>
      <w:r w:rsidRPr="00B30403">
        <w:t>и</w:t>
      </w:r>
      <w:r w:rsidR="003A3CDE">
        <w:t xml:space="preserve"> </w:t>
      </w:r>
      <w:r w:rsidRPr="00B30403">
        <w:t>в</w:t>
      </w:r>
      <w:r w:rsidR="003A3CDE">
        <w:t xml:space="preserve"> </w:t>
      </w:r>
      <w:r w:rsidR="00C1096A">
        <w:rPr>
          <w:spacing w:val="-2"/>
        </w:rPr>
        <w:t>водоснабжении и</w:t>
      </w:r>
      <w:r w:rsidR="003A3CDE">
        <w:rPr>
          <w:spacing w:val="-2"/>
        </w:rPr>
        <w:t xml:space="preserve"> </w:t>
      </w:r>
      <w:r w:rsidRPr="00B30403">
        <w:rPr>
          <w:spacing w:val="-2"/>
        </w:rPr>
        <w:t>в</w:t>
      </w:r>
      <w:r w:rsidRPr="00B30403">
        <w:t>о</w:t>
      </w:r>
      <w:r w:rsidRPr="00B30403">
        <w:rPr>
          <w:spacing w:val="2"/>
        </w:rPr>
        <w:t>д</w:t>
      </w:r>
      <w:r w:rsidRPr="00B30403">
        <w:t>о</w:t>
      </w:r>
      <w:r w:rsidRPr="00B30403">
        <w:rPr>
          <w:spacing w:val="4"/>
        </w:rPr>
        <w:t>о</w:t>
      </w:r>
      <w:r w:rsidRPr="00B30403">
        <w:rPr>
          <w:spacing w:val="-2"/>
        </w:rPr>
        <w:t>тв</w:t>
      </w:r>
      <w:r w:rsidRPr="00B30403">
        <w:rPr>
          <w:spacing w:val="1"/>
        </w:rPr>
        <w:t>е</w:t>
      </w:r>
      <w:r w:rsidRPr="00B30403">
        <w:rPr>
          <w:spacing w:val="2"/>
        </w:rPr>
        <w:t>д</w:t>
      </w:r>
      <w:r w:rsidRPr="00B30403">
        <w:rPr>
          <w:spacing w:val="1"/>
        </w:rPr>
        <w:t>е</w:t>
      </w:r>
      <w:r w:rsidRPr="00B30403">
        <w:rPr>
          <w:spacing w:val="-1"/>
        </w:rPr>
        <w:t>н</w:t>
      </w:r>
      <w:r w:rsidRPr="00B30403">
        <w:rPr>
          <w:spacing w:val="4"/>
        </w:rPr>
        <w:t>и</w:t>
      </w:r>
      <w:r w:rsidRPr="00B30403">
        <w:rPr>
          <w:spacing w:val="-1"/>
        </w:rPr>
        <w:t>и</w:t>
      </w:r>
      <w:r w:rsidRPr="00B30403">
        <w:rPr>
          <w:rFonts w:eastAsia="Times New Roman"/>
        </w:rPr>
        <w:t>,</w:t>
      </w:r>
      <w:r w:rsidR="003A3CDE">
        <w:rPr>
          <w:rFonts w:eastAsia="Times New Roman"/>
        </w:rPr>
        <w:t xml:space="preserve"> </w:t>
      </w:r>
      <w:r w:rsidRPr="00B30403">
        <w:t>и</w:t>
      </w:r>
      <w:r w:rsidR="003A3CDE">
        <w:t xml:space="preserve"> </w:t>
      </w:r>
      <w:r w:rsidRPr="00B30403">
        <w:rPr>
          <w:spacing w:val="-2"/>
        </w:rPr>
        <w:t>в</w:t>
      </w:r>
      <w:r w:rsidRPr="00B30403">
        <w:rPr>
          <w:spacing w:val="-1"/>
        </w:rPr>
        <w:t>н</w:t>
      </w:r>
      <w:r w:rsidRPr="00B30403">
        <w:rPr>
          <w:spacing w:val="4"/>
        </w:rPr>
        <w:t>о</w:t>
      </w:r>
      <w:r w:rsidRPr="00B30403">
        <w:rPr>
          <w:spacing w:val="1"/>
        </w:rPr>
        <w:t>ся</w:t>
      </w:r>
      <w:r w:rsidRPr="00B30403">
        <w:rPr>
          <w:spacing w:val="-2"/>
        </w:rPr>
        <w:t>т</w:t>
      </w:r>
      <w:r w:rsidRPr="00B30403">
        <w:rPr>
          <w:spacing w:val="1"/>
        </w:rPr>
        <w:t>с</w:t>
      </w:r>
      <w:r w:rsidRPr="00B30403">
        <w:t>я</w:t>
      </w:r>
      <w:r w:rsidR="003A3CDE">
        <w:t xml:space="preserve"> </w:t>
      </w:r>
      <w:r w:rsidRPr="00B30403">
        <w:t>п</w:t>
      </w:r>
      <w:r w:rsidRPr="00B30403">
        <w:rPr>
          <w:spacing w:val="-1"/>
        </w:rPr>
        <w:t>р</w:t>
      </w:r>
      <w:r w:rsidRPr="00B30403">
        <w:rPr>
          <w:spacing w:val="1"/>
        </w:rPr>
        <w:t>е</w:t>
      </w:r>
      <w:r w:rsidRPr="00B30403">
        <w:rPr>
          <w:spacing w:val="2"/>
        </w:rPr>
        <w:t>д</w:t>
      </w:r>
      <w:r w:rsidRPr="00B30403">
        <w:t>лож</w:t>
      </w:r>
      <w:r w:rsidRPr="00B30403">
        <w:rPr>
          <w:spacing w:val="1"/>
        </w:rPr>
        <w:t>е</w:t>
      </w:r>
      <w:r w:rsidRPr="00B30403">
        <w:t>ния</w:t>
      </w:r>
      <w:r w:rsidR="003A3CDE">
        <w:t xml:space="preserve"> </w:t>
      </w:r>
      <w:r w:rsidRPr="00B30403">
        <w:t>по</w:t>
      </w:r>
      <w:r w:rsidR="003A3CDE">
        <w:t xml:space="preserve"> </w:t>
      </w:r>
      <w:r w:rsidRPr="00B30403">
        <w:rPr>
          <w:spacing w:val="1"/>
        </w:rPr>
        <w:t>с</w:t>
      </w:r>
      <w:r w:rsidRPr="00B30403">
        <w:rPr>
          <w:spacing w:val="-2"/>
        </w:rPr>
        <w:t>т</w:t>
      </w:r>
      <w:r w:rsidRPr="00B30403">
        <w:t>ро</w:t>
      </w:r>
      <w:r w:rsidRPr="00B30403">
        <w:rPr>
          <w:spacing w:val="4"/>
        </w:rPr>
        <w:t>и</w:t>
      </w:r>
      <w:r w:rsidRPr="00B30403">
        <w:rPr>
          <w:spacing w:val="-2"/>
        </w:rPr>
        <w:t>т</w:t>
      </w:r>
      <w:r w:rsidRPr="00B30403">
        <w:rPr>
          <w:spacing w:val="1"/>
        </w:rPr>
        <w:t>е</w:t>
      </w:r>
      <w:r w:rsidRPr="00B30403">
        <w:t>л</w:t>
      </w:r>
      <w:r w:rsidRPr="00B30403">
        <w:rPr>
          <w:spacing w:val="-3"/>
        </w:rPr>
        <w:t>ь</w:t>
      </w:r>
      <w:r w:rsidRPr="00B30403">
        <w:rPr>
          <w:spacing w:val="6"/>
        </w:rPr>
        <w:t>с</w:t>
      </w:r>
      <w:r w:rsidRPr="00B30403">
        <w:rPr>
          <w:spacing w:val="-2"/>
        </w:rPr>
        <w:t>т</w:t>
      </w:r>
      <w:r w:rsidRPr="00B30403">
        <w:rPr>
          <w:spacing w:val="3"/>
        </w:rPr>
        <w:t>в</w:t>
      </w:r>
      <w:r w:rsidRPr="00B30403">
        <w:rPr>
          <w:spacing w:val="-6"/>
        </w:rPr>
        <w:t>у</w:t>
      </w:r>
      <w:r w:rsidRPr="00B30403">
        <w:rPr>
          <w:rFonts w:eastAsia="Times New Roman"/>
        </w:rPr>
        <w:t>,</w:t>
      </w:r>
      <w:r w:rsidR="003A3CDE">
        <w:rPr>
          <w:rFonts w:eastAsia="Times New Roman"/>
        </w:rPr>
        <w:t xml:space="preserve"> </w:t>
      </w:r>
      <w:r w:rsidR="00C1096A">
        <w:t xml:space="preserve">реконструкции, </w:t>
      </w:r>
      <w:r w:rsidRPr="00B30403">
        <w:rPr>
          <w:spacing w:val="-2"/>
        </w:rPr>
        <w:t>т</w:t>
      </w:r>
      <w:r w:rsidRPr="00B30403">
        <w:rPr>
          <w:spacing w:val="6"/>
        </w:rPr>
        <w:t>е</w:t>
      </w:r>
      <w:r w:rsidRPr="00B30403">
        <w:rPr>
          <w:spacing w:val="-6"/>
        </w:rPr>
        <w:t>х</w:t>
      </w:r>
      <w:r w:rsidRPr="00B30403">
        <w:rPr>
          <w:spacing w:val="4"/>
        </w:rPr>
        <w:t>н</w:t>
      </w:r>
      <w:r w:rsidRPr="00B30403">
        <w:rPr>
          <w:spacing w:val="-1"/>
        </w:rPr>
        <w:t>ич</w:t>
      </w:r>
      <w:r w:rsidRPr="00B30403">
        <w:rPr>
          <w:spacing w:val="1"/>
        </w:rPr>
        <w:t>ес</w:t>
      </w:r>
      <w:r w:rsidRPr="00B30403">
        <w:rPr>
          <w:spacing w:val="-1"/>
        </w:rPr>
        <w:t>к</w:t>
      </w:r>
      <w:r w:rsidRPr="00B30403">
        <w:t>о</w:t>
      </w:r>
      <w:r w:rsidRPr="00B30403">
        <w:rPr>
          <w:spacing w:val="6"/>
        </w:rPr>
        <w:t>м</w:t>
      </w:r>
      <w:r w:rsidRPr="00B30403">
        <w:t>у</w:t>
      </w:r>
      <w:r w:rsidR="003A3CDE">
        <w:t xml:space="preserve"> </w:t>
      </w:r>
      <w:r w:rsidRPr="00B30403">
        <w:rPr>
          <w:spacing w:val="-1"/>
        </w:rPr>
        <w:t>п</w:t>
      </w:r>
      <w:r w:rsidRPr="00B30403">
        <w:rPr>
          <w:spacing w:val="1"/>
        </w:rPr>
        <w:t>е</w:t>
      </w:r>
      <w:r w:rsidRPr="00B30403">
        <w:t>р</w:t>
      </w:r>
      <w:r w:rsidRPr="00B30403">
        <w:rPr>
          <w:spacing w:val="6"/>
        </w:rPr>
        <w:t>е</w:t>
      </w:r>
      <w:r w:rsidRPr="00B30403">
        <w:rPr>
          <w:spacing w:val="-2"/>
        </w:rPr>
        <w:t>в</w:t>
      </w:r>
      <w:r w:rsidRPr="00B30403">
        <w:rPr>
          <w:spacing w:val="4"/>
        </w:rPr>
        <w:t>о</w:t>
      </w:r>
      <w:r w:rsidRPr="00B30403">
        <w:t>оруж</w:t>
      </w:r>
      <w:r w:rsidRPr="00B30403">
        <w:rPr>
          <w:spacing w:val="1"/>
        </w:rPr>
        <w:t>е</w:t>
      </w:r>
      <w:r w:rsidRPr="00B30403">
        <w:rPr>
          <w:spacing w:val="-1"/>
        </w:rPr>
        <w:t>н</w:t>
      </w:r>
      <w:r w:rsidRPr="00B30403">
        <w:rPr>
          <w:spacing w:val="4"/>
        </w:rPr>
        <w:t>и</w:t>
      </w:r>
      <w:r w:rsidRPr="00B30403">
        <w:t>ю</w:t>
      </w:r>
      <w:r w:rsidR="003A3CDE">
        <w:t xml:space="preserve"> </w:t>
      </w:r>
      <w:r w:rsidRPr="00B30403">
        <w:rPr>
          <w:spacing w:val="1"/>
        </w:rPr>
        <w:t>с</w:t>
      </w:r>
      <w:r w:rsidRPr="00B30403">
        <w:rPr>
          <w:spacing w:val="-1"/>
        </w:rPr>
        <w:t>и</w:t>
      </w:r>
      <w:r w:rsidRPr="00B30403">
        <w:rPr>
          <w:spacing w:val="1"/>
        </w:rPr>
        <w:t>с</w:t>
      </w:r>
      <w:r w:rsidRPr="00B30403">
        <w:rPr>
          <w:spacing w:val="-2"/>
        </w:rPr>
        <w:t>т</w:t>
      </w:r>
      <w:r w:rsidRPr="00B30403">
        <w:rPr>
          <w:spacing w:val="1"/>
        </w:rPr>
        <w:t>е</w:t>
      </w:r>
      <w:r w:rsidRPr="00B30403">
        <w:t>м</w:t>
      </w:r>
      <w:r w:rsidR="003A3CDE">
        <w:t xml:space="preserve"> </w:t>
      </w:r>
      <w:r w:rsidRPr="00B30403">
        <w:rPr>
          <w:spacing w:val="2"/>
        </w:rPr>
        <w:t>в</w:t>
      </w:r>
      <w:r w:rsidRPr="00B30403">
        <w:t>о</w:t>
      </w:r>
      <w:r w:rsidRPr="00B30403">
        <w:rPr>
          <w:spacing w:val="2"/>
        </w:rPr>
        <w:t>д</w:t>
      </w:r>
      <w:r w:rsidRPr="00B30403">
        <w:t>о</w:t>
      </w:r>
      <w:r w:rsidRPr="00B30403">
        <w:rPr>
          <w:spacing w:val="1"/>
        </w:rPr>
        <w:t>с</w:t>
      </w:r>
      <w:r w:rsidRPr="00B30403">
        <w:rPr>
          <w:spacing w:val="-1"/>
        </w:rPr>
        <w:t>н</w:t>
      </w:r>
      <w:r w:rsidRPr="00B30403">
        <w:rPr>
          <w:spacing w:val="1"/>
        </w:rPr>
        <w:t>а</w:t>
      </w:r>
      <w:r w:rsidRPr="00B30403">
        <w:rPr>
          <w:spacing w:val="2"/>
        </w:rPr>
        <w:t>б</w:t>
      </w:r>
      <w:r w:rsidRPr="00B30403">
        <w:t>ж</w:t>
      </w:r>
      <w:r w:rsidRPr="00B30403">
        <w:rPr>
          <w:spacing w:val="1"/>
        </w:rPr>
        <w:t>е</w:t>
      </w:r>
      <w:r w:rsidRPr="00B30403">
        <w:t>ния</w:t>
      </w:r>
      <w:r w:rsidR="003A3CDE">
        <w:t xml:space="preserve"> </w:t>
      </w:r>
      <w:r w:rsidRPr="00B30403">
        <w:t>и</w:t>
      </w:r>
      <w:r w:rsidR="003A3CDE">
        <w:t xml:space="preserve"> </w:t>
      </w:r>
      <w:r w:rsidRPr="00B30403">
        <w:rPr>
          <w:spacing w:val="-2"/>
        </w:rPr>
        <w:t>в</w:t>
      </w:r>
      <w:r w:rsidRPr="00B30403">
        <w:t>о</w:t>
      </w:r>
      <w:r w:rsidRPr="00B30403">
        <w:rPr>
          <w:spacing w:val="2"/>
        </w:rPr>
        <w:t>д</w:t>
      </w:r>
      <w:r w:rsidRPr="00B30403">
        <w:t>оо</w:t>
      </w:r>
      <w:r w:rsidRPr="00B30403">
        <w:rPr>
          <w:spacing w:val="3"/>
        </w:rPr>
        <w:t>т</w:t>
      </w:r>
      <w:r w:rsidRPr="00B30403">
        <w:rPr>
          <w:spacing w:val="-2"/>
        </w:rPr>
        <w:t>в</w:t>
      </w:r>
      <w:r w:rsidRPr="00B30403">
        <w:rPr>
          <w:spacing w:val="1"/>
        </w:rPr>
        <w:t>е</w:t>
      </w:r>
      <w:r w:rsidRPr="00B30403">
        <w:rPr>
          <w:spacing w:val="2"/>
        </w:rPr>
        <w:t>д</w:t>
      </w:r>
      <w:r w:rsidRPr="00B30403">
        <w:rPr>
          <w:spacing w:val="1"/>
        </w:rPr>
        <w:t>е</w:t>
      </w:r>
      <w:r w:rsidRPr="00B30403">
        <w:t>ния</w:t>
      </w:r>
      <w:r w:rsidR="003A3CDE">
        <w:t xml:space="preserve"> </w:t>
      </w:r>
      <w:r w:rsidRPr="00B30403">
        <w:rPr>
          <w:spacing w:val="2"/>
        </w:rPr>
        <w:t>д</w:t>
      </w:r>
      <w:r w:rsidRPr="00B30403">
        <w:t>ля</w:t>
      </w:r>
      <w:r w:rsidR="003A3CDE">
        <w:t xml:space="preserve"> </w:t>
      </w:r>
      <w:r w:rsidRPr="00B30403">
        <w:t>о</w:t>
      </w:r>
      <w:r w:rsidRPr="00B30403">
        <w:rPr>
          <w:spacing w:val="2"/>
        </w:rPr>
        <w:t>б</w:t>
      </w:r>
      <w:r w:rsidRPr="00B30403">
        <w:rPr>
          <w:spacing w:val="1"/>
        </w:rPr>
        <w:t>ес</w:t>
      </w:r>
      <w:r w:rsidRPr="00B30403">
        <w:rPr>
          <w:spacing w:val="-1"/>
        </w:rPr>
        <w:t>п</w:t>
      </w:r>
      <w:r w:rsidRPr="00B30403">
        <w:rPr>
          <w:spacing w:val="1"/>
        </w:rPr>
        <w:t>е</w:t>
      </w:r>
      <w:r w:rsidRPr="00B30403">
        <w:rPr>
          <w:spacing w:val="-1"/>
        </w:rPr>
        <w:t>ч</w:t>
      </w:r>
      <w:r w:rsidRPr="00B30403">
        <w:rPr>
          <w:spacing w:val="1"/>
        </w:rPr>
        <w:t>е</w:t>
      </w:r>
      <w:r w:rsidRPr="00B30403">
        <w:t>ния</w:t>
      </w:r>
      <w:r w:rsidR="003A3CDE">
        <w:t xml:space="preserve"> </w:t>
      </w:r>
      <w:r w:rsidRPr="00B30403">
        <w:rPr>
          <w:spacing w:val="-1"/>
        </w:rPr>
        <w:t>п</w:t>
      </w:r>
      <w:r w:rsidRPr="00B30403">
        <w:rPr>
          <w:spacing w:val="1"/>
        </w:rPr>
        <w:t>е</w:t>
      </w:r>
      <w:r w:rsidRPr="00B30403">
        <w:t>р</w:t>
      </w:r>
      <w:r w:rsidRPr="00B30403">
        <w:rPr>
          <w:spacing w:val="1"/>
        </w:rPr>
        <w:t>с</w:t>
      </w:r>
      <w:r w:rsidRPr="00B30403">
        <w:rPr>
          <w:spacing w:val="-1"/>
        </w:rPr>
        <w:t>п</w:t>
      </w:r>
      <w:r w:rsidRPr="00B30403">
        <w:rPr>
          <w:spacing w:val="1"/>
        </w:rPr>
        <w:t>е</w:t>
      </w:r>
      <w:r w:rsidRPr="00B30403">
        <w:rPr>
          <w:spacing w:val="-1"/>
        </w:rPr>
        <w:t>к</w:t>
      </w:r>
      <w:r w:rsidRPr="00B30403">
        <w:rPr>
          <w:spacing w:val="-2"/>
        </w:rPr>
        <w:t>т</w:t>
      </w:r>
      <w:r w:rsidRPr="00B30403">
        <w:rPr>
          <w:spacing w:val="-1"/>
        </w:rPr>
        <w:t>и</w:t>
      </w:r>
      <w:r w:rsidRPr="00B30403">
        <w:rPr>
          <w:spacing w:val="-2"/>
        </w:rPr>
        <w:t>в</w:t>
      </w:r>
      <w:r w:rsidRPr="00B30403">
        <w:rPr>
          <w:spacing w:val="4"/>
        </w:rPr>
        <w:t>ны</w:t>
      </w:r>
      <w:r w:rsidRPr="00B30403">
        <w:t>х</w:t>
      </w:r>
      <w:r w:rsidR="003A3CDE">
        <w:t xml:space="preserve"> </w:t>
      </w:r>
      <w:r w:rsidRPr="00B30403">
        <w:rPr>
          <w:spacing w:val="-1"/>
        </w:rPr>
        <w:t>н</w:t>
      </w:r>
      <w:r w:rsidRPr="00B30403">
        <w:rPr>
          <w:spacing w:val="1"/>
        </w:rPr>
        <w:t>аг</w:t>
      </w:r>
      <w:r w:rsidRPr="00B30403">
        <w:rPr>
          <w:spacing w:val="4"/>
        </w:rPr>
        <w:t>р</w:t>
      </w:r>
      <w:r w:rsidRPr="00B30403">
        <w:rPr>
          <w:spacing w:val="-6"/>
        </w:rPr>
        <w:t>у</w:t>
      </w:r>
      <w:r w:rsidRPr="00B30403">
        <w:t>зо</w:t>
      </w:r>
      <w:r w:rsidRPr="00B30403">
        <w:rPr>
          <w:spacing w:val="-2"/>
        </w:rPr>
        <w:t>к</w:t>
      </w:r>
      <w:r w:rsidRPr="00B30403">
        <w:rPr>
          <w:rFonts w:eastAsia="Times New Roman"/>
        </w:rPr>
        <w:t>.</w:t>
      </w:r>
    </w:p>
    <w:p w:rsidR="006A4DE4" w:rsidRPr="00B30403" w:rsidRDefault="006A4DE4" w:rsidP="006A4DE4">
      <w:pPr>
        <w:pStyle w:val="Aff0"/>
      </w:pPr>
      <w:r w:rsidRPr="00B30403">
        <w:rPr>
          <w:spacing w:val="-6"/>
        </w:rPr>
        <w:t>П</w:t>
      </w:r>
      <w:r w:rsidRPr="00B30403">
        <w:t>р</w:t>
      </w:r>
      <w:r w:rsidRPr="00B30403">
        <w:rPr>
          <w:spacing w:val="1"/>
        </w:rPr>
        <w:t>е</w:t>
      </w:r>
      <w:r w:rsidRPr="00B30403">
        <w:rPr>
          <w:spacing w:val="2"/>
        </w:rPr>
        <w:t>д</w:t>
      </w:r>
      <w:r w:rsidRPr="00B30403">
        <w:t>лож</w:t>
      </w:r>
      <w:r w:rsidRPr="00B30403">
        <w:rPr>
          <w:spacing w:val="6"/>
        </w:rPr>
        <w:t>е</w:t>
      </w:r>
      <w:r w:rsidRPr="00B30403">
        <w:t>ния</w:t>
      </w:r>
      <w:r w:rsidR="00BB2604">
        <w:t xml:space="preserve"> </w:t>
      </w:r>
      <w:r w:rsidRPr="00B30403">
        <w:t>по</w:t>
      </w:r>
      <w:r w:rsidR="00BB2604">
        <w:t xml:space="preserve"> </w:t>
      </w:r>
      <w:r w:rsidRPr="00B30403">
        <w:rPr>
          <w:spacing w:val="1"/>
        </w:rPr>
        <w:t>с</w:t>
      </w:r>
      <w:r w:rsidRPr="00B30403">
        <w:rPr>
          <w:spacing w:val="-2"/>
        </w:rPr>
        <w:t>т</w:t>
      </w:r>
      <w:r w:rsidRPr="00B30403">
        <w:t>р</w:t>
      </w:r>
      <w:r w:rsidRPr="00B30403">
        <w:rPr>
          <w:spacing w:val="4"/>
        </w:rPr>
        <w:t>о</w:t>
      </w:r>
      <w:r w:rsidRPr="00B30403">
        <w:rPr>
          <w:spacing w:val="-1"/>
        </w:rPr>
        <w:t>и</w:t>
      </w:r>
      <w:r w:rsidRPr="00B30403">
        <w:rPr>
          <w:spacing w:val="-2"/>
        </w:rPr>
        <w:t>т</w:t>
      </w:r>
      <w:r w:rsidRPr="00B30403">
        <w:rPr>
          <w:spacing w:val="1"/>
        </w:rPr>
        <w:t>е</w:t>
      </w:r>
      <w:r w:rsidRPr="00B30403">
        <w:rPr>
          <w:spacing w:val="5"/>
        </w:rPr>
        <w:t>л</w:t>
      </w:r>
      <w:r w:rsidRPr="00B30403">
        <w:rPr>
          <w:spacing w:val="-3"/>
        </w:rPr>
        <w:t>ь</w:t>
      </w:r>
      <w:r w:rsidRPr="00B30403">
        <w:rPr>
          <w:spacing w:val="1"/>
        </w:rPr>
        <w:t>с</w:t>
      </w:r>
      <w:r w:rsidRPr="00B30403">
        <w:rPr>
          <w:spacing w:val="3"/>
        </w:rPr>
        <w:t>тв</w:t>
      </w:r>
      <w:r w:rsidRPr="00B30403">
        <w:rPr>
          <w:spacing w:val="-7"/>
        </w:rPr>
        <w:t>у</w:t>
      </w:r>
      <w:r w:rsidRPr="00B30403">
        <w:rPr>
          <w:rFonts w:eastAsia="Times New Roman"/>
        </w:rPr>
        <w:t>,</w:t>
      </w:r>
      <w:r w:rsidR="00BB2604">
        <w:rPr>
          <w:rFonts w:eastAsia="Times New Roman"/>
        </w:rPr>
        <w:t xml:space="preserve"> </w:t>
      </w:r>
      <w:r w:rsidRPr="00B30403">
        <w:t>р</w:t>
      </w:r>
      <w:r w:rsidRPr="00B30403">
        <w:rPr>
          <w:spacing w:val="1"/>
        </w:rPr>
        <w:t>е</w:t>
      </w:r>
      <w:r w:rsidRPr="00B30403">
        <w:rPr>
          <w:spacing w:val="-1"/>
        </w:rPr>
        <w:t>к</w:t>
      </w:r>
      <w:r w:rsidRPr="00B30403">
        <w:t>о</w:t>
      </w:r>
      <w:r w:rsidRPr="00B30403">
        <w:rPr>
          <w:spacing w:val="-1"/>
        </w:rPr>
        <w:t>н</w:t>
      </w:r>
      <w:r w:rsidRPr="00B30403">
        <w:rPr>
          <w:spacing w:val="1"/>
        </w:rPr>
        <w:t>с</w:t>
      </w:r>
      <w:r w:rsidRPr="00B30403">
        <w:rPr>
          <w:spacing w:val="-2"/>
        </w:rPr>
        <w:t>т</w:t>
      </w:r>
      <w:r w:rsidRPr="00B30403">
        <w:rPr>
          <w:spacing w:val="4"/>
        </w:rPr>
        <w:t>р</w:t>
      </w:r>
      <w:r w:rsidRPr="00B30403">
        <w:t>у</w:t>
      </w:r>
      <w:r w:rsidRPr="00B30403">
        <w:rPr>
          <w:spacing w:val="-1"/>
        </w:rPr>
        <w:t>к</w:t>
      </w:r>
      <w:r w:rsidRPr="00B30403">
        <w:t>ции</w:t>
      </w:r>
      <w:r w:rsidR="00BB2604">
        <w:t xml:space="preserve"> </w:t>
      </w:r>
      <w:r w:rsidRPr="00B30403">
        <w:t>и</w:t>
      </w:r>
      <w:r w:rsidR="00BB2604">
        <w:t xml:space="preserve"> </w:t>
      </w:r>
      <w:r w:rsidRPr="00B30403">
        <w:rPr>
          <w:spacing w:val="-2"/>
        </w:rPr>
        <w:t>т</w:t>
      </w:r>
      <w:r w:rsidRPr="00B30403">
        <w:rPr>
          <w:spacing w:val="6"/>
        </w:rPr>
        <w:t>е</w:t>
      </w:r>
      <w:r w:rsidRPr="00B30403">
        <w:rPr>
          <w:spacing w:val="-6"/>
        </w:rPr>
        <w:t>х</w:t>
      </w:r>
      <w:r w:rsidRPr="00B30403">
        <w:rPr>
          <w:spacing w:val="-1"/>
        </w:rPr>
        <w:t>н</w:t>
      </w:r>
      <w:r w:rsidRPr="00B30403">
        <w:rPr>
          <w:spacing w:val="4"/>
        </w:rPr>
        <w:t>и</w:t>
      </w:r>
      <w:r w:rsidRPr="00B30403">
        <w:rPr>
          <w:spacing w:val="-1"/>
        </w:rPr>
        <w:t>ч</w:t>
      </w:r>
      <w:r w:rsidRPr="00B30403">
        <w:rPr>
          <w:spacing w:val="1"/>
        </w:rPr>
        <w:t>ес</w:t>
      </w:r>
      <w:r w:rsidRPr="00B30403">
        <w:rPr>
          <w:spacing w:val="-1"/>
        </w:rPr>
        <w:t>к</w:t>
      </w:r>
      <w:r w:rsidRPr="00B30403">
        <w:t>о</w:t>
      </w:r>
      <w:r w:rsidRPr="00B30403">
        <w:rPr>
          <w:spacing w:val="10"/>
        </w:rPr>
        <w:t>му</w:t>
      </w:r>
      <w:r w:rsidR="00BB2604">
        <w:rPr>
          <w:spacing w:val="10"/>
        </w:rPr>
        <w:t xml:space="preserve"> </w:t>
      </w:r>
      <w:r w:rsidRPr="00B30403">
        <w:rPr>
          <w:spacing w:val="-1"/>
        </w:rPr>
        <w:t>п</w:t>
      </w:r>
      <w:r w:rsidRPr="00B30403">
        <w:rPr>
          <w:spacing w:val="1"/>
        </w:rPr>
        <w:t>е</w:t>
      </w:r>
      <w:r w:rsidRPr="00B30403">
        <w:t>р</w:t>
      </w:r>
      <w:r w:rsidRPr="00B30403">
        <w:rPr>
          <w:spacing w:val="1"/>
        </w:rPr>
        <w:t>е</w:t>
      </w:r>
      <w:r w:rsidRPr="00B30403">
        <w:rPr>
          <w:spacing w:val="-2"/>
        </w:rPr>
        <w:t>в</w:t>
      </w:r>
      <w:r w:rsidRPr="00B30403">
        <w:t>оо</w:t>
      </w:r>
      <w:r w:rsidRPr="00B30403">
        <w:rPr>
          <w:spacing w:val="4"/>
        </w:rPr>
        <w:t>р</w:t>
      </w:r>
      <w:r w:rsidRPr="00B30403">
        <w:t>уж</w:t>
      </w:r>
      <w:r w:rsidRPr="00B30403">
        <w:rPr>
          <w:spacing w:val="1"/>
        </w:rPr>
        <w:t>е</w:t>
      </w:r>
      <w:r w:rsidRPr="00B30403">
        <w:rPr>
          <w:spacing w:val="-1"/>
        </w:rPr>
        <w:t>н</w:t>
      </w:r>
      <w:r w:rsidRPr="00B30403">
        <w:rPr>
          <w:spacing w:val="4"/>
        </w:rPr>
        <w:t>и</w:t>
      </w:r>
      <w:r w:rsidRPr="00B30403">
        <w:t>ю</w:t>
      </w:r>
      <w:r w:rsidR="00BB2604">
        <w:t xml:space="preserve"> </w:t>
      </w:r>
      <w:r w:rsidRPr="00B30403">
        <w:t>п</w:t>
      </w:r>
      <w:r w:rsidRPr="00B30403">
        <w:rPr>
          <w:spacing w:val="-1"/>
        </w:rPr>
        <w:t>р</w:t>
      </w:r>
      <w:r w:rsidRPr="00B30403">
        <w:rPr>
          <w:spacing w:val="4"/>
        </w:rPr>
        <w:t>о</w:t>
      </w:r>
      <w:r w:rsidRPr="00B30403">
        <w:t>хо</w:t>
      </w:r>
      <w:r w:rsidRPr="00B30403">
        <w:rPr>
          <w:spacing w:val="2"/>
        </w:rPr>
        <w:t>д</w:t>
      </w:r>
      <w:r w:rsidRPr="00B30403">
        <w:rPr>
          <w:spacing w:val="1"/>
        </w:rPr>
        <w:t>я</w:t>
      </w:r>
      <w:r w:rsidRPr="00B30403">
        <w:t>т</w:t>
      </w:r>
      <w:r w:rsidR="00BB2604">
        <w:t xml:space="preserve"> </w:t>
      </w:r>
      <w:r w:rsidRPr="00B30403">
        <w:t>о</w:t>
      </w:r>
      <w:r w:rsidRPr="00B30403">
        <w:rPr>
          <w:spacing w:val="-1"/>
        </w:rPr>
        <w:t>ц</w:t>
      </w:r>
      <w:r w:rsidRPr="00B30403">
        <w:rPr>
          <w:spacing w:val="6"/>
        </w:rPr>
        <w:t>е</w:t>
      </w:r>
      <w:r w:rsidRPr="00B30403">
        <w:rPr>
          <w:spacing w:val="-1"/>
        </w:rPr>
        <w:t>н</w:t>
      </w:r>
      <w:r w:rsidRPr="00B30403">
        <w:rPr>
          <w:spacing w:val="3"/>
        </w:rPr>
        <w:t>к</w:t>
      </w:r>
      <w:r w:rsidRPr="00B30403">
        <w:t>у</w:t>
      </w:r>
      <w:r w:rsidR="00BB2604">
        <w:t xml:space="preserve"> </w:t>
      </w:r>
      <w:r w:rsidRPr="00B30403">
        <w:t>на</w:t>
      </w:r>
      <w:r w:rsidR="00BB2604">
        <w:t xml:space="preserve"> </w:t>
      </w:r>
      <w:r w:rsidRPr="00B30403">
        <w:t>п</w:t>
      </w:r>
      <w:r w:rsidRPr="00B30403">
        <w:rPr>
          <w:spacing w:val="-1"/>
        </w:rPr>
        <w:t>р</w:t>
      </w:r>
      <w:r w:rsidRPr="00B30403">
        <w:rPr>
          <w:spacing w:val="1"/>
        </w:rPr>
        <w:t>е</w:t>
      </w:r>
      <w:r w:rsidRPr="00B30403">
        <w:rPr>
          <w:spacing w:val="2"/>
        </w:rPr>
        <w:t>д</w:t>
      </w:r>
      <w:r w:rsidRPr="00B30403">
        <w:rPr>
          <w:spacing w:val="1"/>
        </w:rPr>
        <w:t>ме</w:t>
      </w:r>
      <w:r w:rsidRPr="00B30403">
        <w:t>т</w:t>
      </w:r>
      <w:r w:rsidR="00BB2604">
        <w:t xml:space="preserve"> </w:t>
      </w:r>
      <w:r w:rsidRPr="00B30403">
        <w:t>э</w:t>
      </w:r>
      <w:r w:rsidRPr="00B30403">
        <w:rPr>
          <w:spacing w:val="-1"/>
        </w:rPr>
        <w:t>к</w:t>
      </w:r>
      <w:r w:rsidRPr="00B30403">
        <w:t>оло</w:t>
      </w:r>
      <w:r w:rsidRPr="00B30403">
        <w:rPr>
          <w:spacing w:val="1"/>
        </w:rPr>
        <w:t>г</w:t>
      </w:r>
      <w:r w:rsidRPr="00B30403">
        <w:rPr>
          <w:spacing w:val="4"/>
        </w:rPr>
        <w:t>и</w:t>
      </w:r>
      <w:r w:rsidRPr="00B30403">
        <w:rPr>
          <w:spacing w:val="-1"/>
        </w:rPr>
        <w:t>ч</w:t>
      </w:r>
      <w:r w:rsidRPr="00B30403">
        <w:rPr>
          <w:spacing w:val="1"/>
        </w:rPr>
        <w:t>ес</w:t>
      </w:r>
      <w:r w:rsidRPr="00B30403">
        <w:rPr>
          <w:spacing w:val="-1"/>
        </w:rPr>
        <w:t>к</w:t>
      </w:r>
      <w:r w:rsidRPr="00B30403">
        <w:t>о</w:t>
      </w:r>
      <w:r w:rsidRPr="00B30403">
        <w:rPr>
          <w:spacing w:val="1"/>
        </w:rPr>
        <w:t>г</w:t>
      </w:r>
      <w:r w:rsidRPr="00B30403">
        <w:t>о</w:t>
      </w:r>
      <w:r w:rsidR="00BB2604">
        <w:t xml:space="preserve"> </w:t>
      </w:r>
      <w:r w:rsidRPr="00B30403">
        <w:rPr>
          <w:spacing w:val="-2"/>
        </w:rPr>
        <w:t>в</w:t>
      </w:r>
      <w:r w:rsidRPr="00B30403">
        <w:t>л</w:t>
      </w:r>
      <w:r w:rsidRPr="00B30403">
        <w:rPr>
          <w:spacing w:val="-1"/>
        </w:rPr>
        <w:t>и</w:t>
      </w:r>
      <w:r w:rsidRPr="00B30403">
        <w:rPr>
          <w:spacing w:val="1"/>
        </w:rPr>
        <w:t>я</w:t>
      </w:r>
      <w:r w:rsidRPr="00B30403">
        <w:rPr>
          <w:spacing w:val="4"/>
        </w:rPr>
        <w:t>н</w:t>
      </w:r>
      <w:r w:rsidRPr="00B30403">
        <w:t>ия</w:t>
      </w:r>
      <w:r w:rsidR="00BB2604">
        <w:t xml:space="preserve"> </w:t>
      </w:r>
      <w:r w:rsidRPr="00B30403">
        <w:t>на</w:t>
      </w:r>
      <w:r w:rsidR="00BB2604">
        <w:t xml:space="preserve"> </w:t>
      </w:r>
      <w:r w:rsidRPr="00B30403">
        <w:lastRenderedPageBreak/>
        <w:t>о</w:t>
      </w:r>
      <w:r w:rsidRPr="00B30403">
        <w:rPr>
          <w:spacing w:val="-1"/>
        </w:rPr>
        <w:t>к</w:t>
      </w:r>
      <w:r w:rsidRPr="00B30403">
        <w:rPr>
          <w:spacing w:val="4"/>
        </w:rPr>
        <w:t>р</w:t>
      </w:r>
      <w:r w:rsidRPr="00B30403">
        <w:rPr>
          <w:spacing w:val="-6"/>
        </w:rPr>
        <w:t>у</w:t>
      </w:r>
      <w:r w:rsidRPr="00B30403">
        <w:t>ж</w:t>
      </w:r>
      <w:r w:rsidRPr="00B30403">
        <w:rPr>
          <w:spacing w:val="6"/>
        </w:rPr>
        <w:t>а</w:t>
      </w:r>
      <w:r w:rsidRPr="00B30403">
        <w:rPr>
          <w:spacing w:val="-2"/>
        </w:rPr>
        <w:t>ю</w:t>
      </w:r>
      <w:r w:rsidRPr="00B30403">
        <w:rPr>
          <w:spacing w:val="6"/>
        </w:rPr>
        <w:t>щ</w:t>
      </w:r>
      <w:r w:rsidRPr="00B30403">
        <w:rPr>
          <w:spacing w:val="-6"/>
        </w:rPr>
        <w:t>у</w:t>
      </w:r>
      <w:r w:rsidRPr="00B30403">
        <w:t>ю</w:t>
      </w:r>
      <w:r w:rsidR="00BB2604">
        <w:t xml:space="preserve"> </w:t>
      </w:r>
      <w:r w:rsidRPr="00B30403">
        <w:rPr>
          <w:spacing w:val="1"/>
        </w:rPr>
        <w:t>с</w:t>
      </w:r>
      <w:r w:rsidRPr="00B30403">
        <w:t>р</w:t>
      </w:r>
      <w:r w:rsidRPr="00B30403">
        <w:rPr>
          <w:spacing w:val="1"/>
        </w:rPr>
        <w:t>е</w:t>
      </w:r>
      <w:r w:rsidRPr="00B30403">
        <w:rPr>
          <w:spacing w:val="7"/>
        </w:rPr>
        <w:t>д</w:t>
      </w:r>
      <w:r w:rsidRPr="00B30403">
        <w:t>у</w:t>
      </w:r>
      <w:r w:rsidR="00BB2604">
        <w:t xml:space="preserve"> </w:t>
      </w:r>
      <w:r w:rsidRPr="00B30403">
        <w:t>и</w:t>
      </w:r>
      <w:r w:rsidR="00BB2604">
        <w:t xml:space="preserve"> </w:t>
      </w:r>
      <w:r w:rsidRPr="00B30403">
        <w:rPr>
          <w:spacing w:val="1"/>
        </w:rPr>
        <w:t>са</w:t>
      </w:r>
      <w:r w:rsidRPr="00B30403">
        <w:t>н</w:t>
      </w:r>
      <w:r w:rsidRPr="00B30403">
        <w:rPr>
          <w:spacing w:val="-1"/>
        </w:rPr>
        <w:t>и</w:t>
      </w:r>
      <w:r w:rsidRPr="00B30403">
        <w:rPr>
          <w:spacing w:val="-2"/>
        </w:rPr>
        <w:t>т</w:t>
      </w:r>
      <w:r w:rsidRPr="00B30403">
        <w:rPr>
          <w:spacing w:val="1"/>
        </w:rPr>
        <w:t>а</w:t>
      </w:r>
      <w:r w:rsidRPr="00B30403">
        <w:t>рн</w:t>
      </w:r>
      <w:r w:rsidRPr="00B30403">
        <w:rPr>
          <w:spacing w:val="4"/>
        </w:rPr>
        <w:t>о</w:t>
      </w:r>
      <w:r w:rsidRPr="00B30403">
        <w:rPr>
          <w:rFonts w:eastAsia="Times New Roman"/>
          <w:spacing w:val="-2"/>
        </w:rPr>
        <w:t>-</w:t>
      </w:r>
      <w:r w:rsidRPr="00B30403">
        <w:t>эп</w:t>
      </w:r>
      <w:r w:rsidRPr="00B30403">
        <w:rPr>
          <w:spacing w:val="-1"/>
        </w:rPr>
        <w:t>и</w:t>
      </w:r>
      <w:r w:rsidRPr="00B30403">
        <w:rPr>
          <w:spacing w:val="7"/>
        </w:rPr>
        <w:t>д</w:t>
      </w:r>
      <w:r w:rsidRPr="00B30403">
        <w:rPr>
          <w:spacing w:val="1"/>
        </w:rPr>
        <w:t>ем</w:t>
      </w:r>
      <w:r w:rsidRPr="00B30403">
        <w:t>иол</w:t>
      </w:r>
      <w:r w:rsidRPr="00B30403">
        <w:rPr>
          <w:spacing w:val="-1"/>
        </w:rPr>
        <w:t>о</w:t>
      </w:r>
      <w:r w:rsidRPr="00B30403">
        <w:rPr>
          <w:spacing w:val="1"/>
        </w:rPr>
        <w:t>г</w:t>
      </w:r>
      <w:r w:rsidRPr="00B30403">
        <w:rPr>
          <w:spacing w:val="-1"/>
        </w:rPr>
        <w:t>ич</w:t>
      </w:r>
      <w:r w:rsidRPr="00B30403">
        <w:rPr>
          <w:spacing w:val="1"/>
        </w:rPr>
        <w:t>ес</w:t>
      </w:r>
      <w:r w:rsidRPr="00B30403">
        <w:rPr>
          <w:spacing w:val="-1"/>
        </w:rPr>
        <w:t>к</w:t>
      </w:r>
      <w:r w:rsidRPr="00B30403">
        <w:t>ие</w:t>
      </w:r>
      <w:r w:rsidR="00BB2604">
        <w:t xml:space="preserve"> </w:t>
      </w:r>
      <w:r w:rsidRPr="00B30403">
        <w:t>п</w:t>
      </w:r>
      <w:r w:rsidRPr="00B30403">
        <w:rPr>
          <w:spacing w:val="-1"/>
        </w:rPr>
        <w:t>ок</w:t>
      </w:r>
      <w:r w:rsidRPr="00B30403">
        <w:rPr>
          <w:spacing w:val="1"/>
        </w:rPr>
        <w:t>а</w:t>
      </w:r>
      <w:r w:rsidRPr="00B30403">
        <w:t>з</w:t>
      </w:r>
      <w:r w:rsidRPr="00B30403">
        <w:rPr>
          <w:spacing w:val="6"/>
        </w:rPr>
        <w:t>а</w:t>
      </w:r>
      <w:r w:rsidRPr="00B30403">
        <w:rPr>
          <w:spacing w:val="-2"/>
        </w:rPr>
        <w:t>т</w:t>
      </w:r>
      <w:r w:rsidRPr="00B30403">
        <w:rPr>
          <w:spacing w:val="1"/>
        </w:rPr>
        <w:t>е</w:t>
      </w:r>
      <w:r w:rsidRPr="00B30403">
        <w:t>ли</w:t>
      </w:r>
      <w:r w:rsidR="00BB2604">
        <w:t xml:space="preserve"> </w:t>
      </w:r>
      <w:r w:rsidRPr="00B30403">
        <w:rPr>
          <w:spacing w:val="1"/>
        </w:rPr>
        <w:t>с</w:t>
      </w:r>
      <w:r w:rsidRPr="00B30403">
        <w:rPr>
          <w:spacing w:val="-1"/>
        </w:rPr>
        <w:t>и</w:t>
      </w:r>
      <w:r w:rsidRPr="00B30403">
        <w:rPr>
          <w:spacing w:val="1"/>
        </w:rPr>
        <w:t>с</w:t>
      </w:r>
      <w:r w:rsidRPr="00B30403">
        <w:rPr>
          <w:spacing w:val="-2"/>
        </w:rPr>
        <w:t>т</w:t>
      </w:r>
      <w:r w:rsidRPr="00B30403">
        <w:rPr>
          <w:spacing w:val="1"/>
        </w:rPr>
        <w:t>ем</w:t>
      </w:r>
      <w:r w:rsidR="00BB2604">
        <w:rPr>
          <w:spacing w:val="1"/>
        </w:rPr>
        <w:t xml:space="preserve"> </w:t>
      </w:r>
      <w:r w:rsidRPr="00B30403">
        <w:rPr>
          <w:spacing w:val="-2"/>
        </w:rPr>
        <w:t>в</w:t>
      </w:r>
      <w:r w:rsidRPr="00B30403">
        <w:t>о</w:t>
      </w:r>
      <w:r w:rsidRPr="00B30403">
        <w:rPr>
          <w:spacing w:val="2"/>
        </w:rPr>
        <w:t>д</w:t>
      </w:r>
      <w:r w:rsidRPr="00B30403">
        <w:t>о</w:t>
      </w:r>
      <w:r w:rsidRPr="00B30403">
        <w:rPr>
          <w:spacing w:val="1"/>
        </w:rPr>
        <w:t>с</w:t>
      </w:r>
      <w:r w:rsidRPr="00B30403">
        <w:rPr>
          <w:spacing w:val="-1"/>
        </w:rPr>
        <w:t>н</w:t>
      </w:r>
      <w:r w:rsidRPr="00B30403">
        <w:rPr>
          <w:spacing w:val="1"/>
        </w:rPr>
        <w:t>а</w:t>
      </w:r>
      <w:r w:rsidRPr="00B30403">
        <w:rPr>
          <w:spacing w:val="2"/>
        </w:rPr>
        <w:t>б</w:t>
      </w:r>
      <w:r w:rsidRPr="00B30403">
        <w:t>ж</w:t>
      </w:r>
      <w:r w:rsidRPr="00B30403">
        <w:rPr>
          <w:spacing w:val="1"/>
        </w:rPr>
        <w:t>е</w:t>
      </w:r>
      <w:r w:rsidRPr="00B30403">
        <w:t>ния</w:t>
      </w:r>
      <w:r w:rsidR="00BB2604">
        <w:t xml:space="preserve"> </w:t>
      </w:r>
      <w:r w:rsidRPr="00B30403">
        <w:t>и</w:t>
      </w:r>
      <w:r w:rsidR="00BB2604">
        <w:t xml:space="preserve"> </w:t>
      </w:r>
      <w:r w:rsidRPr="00B30403">
        <w:rPr>
          <w:spacing w:val="-2"/>
        </w:rPr>
        <w:t>в</w:t>
      </w:r>
      <w:r w:rsidRPr="00B30403">
        <w:t>о</w:t>
      </w:r>
      <w:r w:rsidRPr="00B30403">
        <w:rPr>
          <w:spacing w:val="2"/>
        </w:rPr>
        <w:t>д</w:t>
      </w:r>
      <w:r w:rsidRPr="00B30403">
        <w:t>оо</w:t>
      </w:r>
      <w:r w:rsidRPr="00B30403">
        <w:rPr>
          <w:spacing w:val="3"/>
        </w:rPr>
        <w:t>т</w:t>
      </w:r>
      <w:r w:rsidRPr="00B30403">
        <w:rPr>
          <w:spacing w:val="-2"/>
        </w:rPr>
        <w:t>в</w:t>
      </w:r>
      <w:r w:rsidRPr="00B30403">
        <w:rPr>
          <w:spacing w:val="1"/>
        </w:rPr>
        <w:t>е</w:t>
      </w:r>
      <w:r w:rsidRPr="00B30403">
        <w:rPr>
          <w:spacing w:val="2"/>
        </w:rPr>
        <w:t>д</w:t>
      </w:r>
      <w:r w:rsidRPr="00B30403">
        <w:rPr>
          <w:spacing w:val="1"/>
        </w:rPr>
        <w:t>е</w:t>
      </w:r>
      <w:r w:rsidRPr="00B30403">
        <w:t>ни</w:t>
      </w:r>
      <w:r w:rsidRPr="00B30403">
        <w:rPr>
          <w:spacing w:val="1"/>
        </w:rPr>
        <w:t>я</w:t>
      </w:r>
      <w:r w:rsidRPr="00B30403">
        <w:rPr>
          <w:rFonts w:eastAsia="Times New Roman"/>
        </w:rPr>
        <w:t>.</w:t>
      </w:r>
    </w:p>
    <w:p w:rsidR="006A4DE4" w:rsidRPr="00DF0827" w:rsidRDefault="006A4DE4" w:rsidP="006A4DE4">
      <w:pPr>
        <w:pStyle w:val="Aff0"/>
      </w:pPr>
      <w:r w:rsidRPr="00B30403">
        <w:rPr>
          <w:spacing w:val="-6"/>
        </w:rPr>
        <w:t>П</w:t>
      </w:r>
      <w:r w:rsidRPr="00B30403">
        <w:t>р</w:t>
      </w:r>
      <w:r w:rsidRPr="00B30403">
        <w:rPr>
          <w:spacing w:val="4"/>
        </w:rPr>
        <w:t>о</w:t>
      </w:r>
      <w:r w:rsidRPr="00B30403">
        <w:rPr>
          <w:spacing w:val="-1"/>
        </w:rPr>
        <w:t>и</w:t>
      </w:r>
      <w:r w:rsidRPr="00B30403">
        <w:t>з</w:t>
      </w:r>
      <w:r w:rsidRPr="00B30403">
        <w:rPr>
          <w:spacing w:val="-2"/>
        </w:rPr>
        <w:t>в</w:t>
      </w:r>
      <w:r w:rsidRPr="00B30403">
        <w:t>о</w:t>
      </w:r>
      <w:r w:rsidRPr="00B30403">
        <w:rPr>
          <w:spacing w:val="2"/>
        </w:rPr>
        <w:t>д</w:t>
      </w:r>
      <w:r w:rsidRPr="00B30403">
        <w:rPr>
          <w:spacing w:val="4"/>
        </w:rPr>
        <w:t>и</w:t>
      </w:r>
      <w:r w:rsidRPr="00B30403">
        <w:rPr>
          <w:spacing w:val="-2"/>
        </w:rPr>
        <w:t>т</w:t>
      </w:r>
      <w:r w:rsidRPr="00B30403">
        <w:rPr>
          <w:spacing w:val="1"/>
        </w:rPr>
        <w:t>с</w:t>
      </w:r>
      <w:r w:rsidRPr="00B30403">
        <w:t>я</w:t>
      </w:r>
      <w:r w:rsidR="00D63F57">
        <w:t xml:space="preserve"> </w:t>
      </w:r>
      <w:r w:rsidRPr="00B30403">
        <w:t>у</w:t>
      </w:r>
      <w:r w:rsidRPr="00B30403">
        <w:rPr>
          <w:spacing w:val="-1"/>
        </w:rPr>
        <w:t>к</w:t>
      </w:r>
      <w:r w:rsidRPr="00B30403">
        <w:rPr>
          <w:spacing w:val="4"/>
        </w:rPr>
        <w:t>р</w:t>
      </w:r>
      <w:r w:rsidRPr="00B30403">
        <w:rPr>
          <w:spacing w:val="-6"/>
        </w:rPr>
        <w:t>у</w:t>
      </w:r>
      <w:r w:rsidRPr="00B30403">
        <w:t>п</w:t>
      </w:r>
      <w:r w:rsidRPr="00B30403">
        <w:rPr>
          <w:spacing w:val="-1"/>
        </w:rPr>
        <w:t>н</w:t>
      </w:r>
      <w:r w:rsidRPr="00B30403">
        <w:rPr>
          <w:spacing w:val="6"/>
        </w:rPr>
        <w:t>е</w:t>
      </w:r>
      <w:r w:rsidRPr="00B30403">
        <w:t>н</w:t>
      </w:r>
      <w:r w:rsidRPr="00B30403">
        <w:rPr>
          <w:spacing w:val="-1"/>
        </w:rPr>
        <w:t>н</w:t>
      </w:r>
      <w:r w:rsidRPr="00B30403">
        <w:rPr>
          <w:spacing w:val="1"/>
        </w:rPr>
        <w:t>а</w:t>
      </w:r>
      <w:r w:rsidRPr="00B30403">
        <w:t>я</w:t>
      </w:r>
      <w:r w:rsidR="00D63F57">
        <w:t xml:space="preserve"> </w:t>
      </w:r>
      <w:r w:rsidRPr="00B30403">
        <w:t>о</w:t>
      </w:r>
      <w:r w:rsidRPr="00B30403">
        <w:rPr>
          <w:spacing w:val="-1"/>
        </w:rPr>
        <w:t>ц</w:t>
      </w:r>
      <w:r w:rsidRPr="00B30403">
        <w:rPr>
          <w:spacing w:val="1"/>
        </w:rPr>
        <w:t>е</w:t>
      </w:r>
      <w:r w:rsidRPr="00B30403">
        <w:rPr>
          <w:spacing w:val="-1"/>
        </w:rPr>
        <w:t>нк</w:t>
      </w:r>
      <w:r w:rsidRPr="00B30403">
        <w:t>а</w:t>
      </w:r>
      <w:r w:rsidR="00D63F57">
        <w:t xml:space="preserve"> </w:t>
      </w:r>
      <w:r w:rsidRPr="00B30403">
        <w:t>и</w:t>
      </w:r>
      <w:r w:rsidRPr="00B30403">
        <w:rPr>
          <w:spacing w:val="-1"/>
        </w:rPr>
        <w:t>н</w:t>
      </w:r>
      <w:r w:rsidRPr="00B30403">
        <w:rPr>
          <w:spacing w:val="-2"/>
        </w:rPr>
        <w:t>в</w:t>
      </w:r>
      <w:r w:rsidRPr="00B30403">
        <w:rPr>
          <w:spacing w:val="1"/>
        </w:rPr>
        <w:t>ес</w:t>
      </w:r>
      <w:r w:rsidRPr="00B30403">
        <w:rPr>
          <w:spacing w:val="-2"/>
        </w:rPr>
        <w:t>т</w:t>
      </w:r>
      <w:r w:rsidRPr="00B30403">
        <w:rPr>
          <w:spacing w:val="4"/>
        </w:rPr>
        <w:t>и</w:t>
      </w:r>
      <w:r w:rsidRPr="00B30403">
        <w:t>ций</w:t>
      </w:r>
      <w:r w:rsidR="00D63F57">
        <w:t xml:space="preserve"> </w:t>
      </w:r>
      <w:r w:rsidRPr="00B30403">
        <w:t>в</w:t>
      </w:r>
      <w:r w:rsidR="00D63F57">
        <w:t xml:space="preserve"> </w:t>
      </w:r>
      <w:r w:rsidRPr="00B30403">
        <w:rPr>
          <w:spacing w:val="6"/>
        </w:rPr>
        <w:t>с</w:t>
      </w:r>
      <w:r w:rsidRPr="00B30403">
        <w:rPr>
          <w:spacing w:val="-2"/>
        </w:rPr>
        <w:t>т</w:t>
      </w:r>
      <w:r w:rsidRPr="00B30403">
        <w:t>ро</w:t>
      </w:r>
      <w:r w:rsidRPr="00B30403">
        <w:rPr>
          <w:spacing w:val="4"/>
        </w:rPr>
        <w:t>и</w:t>
      </w:r>
      <w:r w:rsidRPr="00B30403">
        <w:rPr>
          <w:spacing w:val="-2"/>
        </w:rPr>
        <w:t>т</w:t>
      </w:r>
      <w:r w:rsidRPr="00B30403">
        <w:rPr>
          <w:spacing w:val="1"/>
        </w:rPr>
        <w:t>е</w:t>
      </w:r>
      <w:r w:rsidRPr="00B30403">
        <w:t>л</w:t>
      </w:r>
      <w:r w:rsidRPr="00B30403">
        <w:rPr>
          <w:spacing w:val="-3"/>
        </w:rPr>
        <w:t>ь</w:t>
      </w:r>
      <w:r w:rsidRPr="00B30403">
        <w:rPr>
          <w:spacing w:val="6"/>
        </w:rPr>
        <w:t>с</w:t>
      </w:r>
      <w:r w:rsidRPr="00B30403">
        <w:rPr>
          <w:spacing w:val="-2"/>
        </w:rPr>
        <w:t>тв</w:t>
      </w:r>
      <w:r w:rsidRPr="00B30403">
        <w:t>о</w:t>
      </w:r>
      <w:r w:rsidRPr="00B30403">
        <w:rPr>
          <w:rFonts w:eastAsia="Times New Roman"/>
        </w:rPr>
        <w:t>,</w:t>
      </w:r>
      <w:r w:rsidR="00D63F57">
        <w:rPr>
          <w:rFonts w:eastAsia="Times New Roman"/>
        </w:rPr>
        <w:t xml:space="preserve"> </w:t>
      </w:r>
      <w:r w:rsidRPr="00B30403">
        <w:t>р</w:t>
      </w:r>
      <w:r w:rsidRPr="00B30403">
        <w:rPr>
          <w:spacing w:val="1"/>
        </w:rPr>
        <w:t>е</w:t>
      </w:r>
      <w:r w:rsidRPr="00B30403">
        <w:rPr>
          <w:spacing w:val="-1"/>
        </w:rPr>
        <w:t>к</w:t>
      </w:r>
      <w:r w:rsidRPr="00B30403">
        <w:t>о</w:t>
      </w:r>
      <w:r w:rsidRPr="00B30403">
        <w:rPr>
          <w:spacing w:val="-1"/>
        </w:rPr>
        <w:t>н</w:t>
      </w:r>
      <w:r w:rsidRPr="00B30403">
        <w:rPr>
          <w:spacing w:val="1"/>
        </w:rPr>
        <w:t>с</w:t>
      </w:r>
      <w:r w:rsidRPr="00B30403">
        <w:rPr>
          <w:spacing w:val="-2"/>
        </w:rPr>
        <w:t>т</w:t>
      </w:r>
      <w:r w:rsidRPr="00B30403">
        <w:rPr>
          <w:spacing w:val="4"/>
        </w:rPr>
        <w:t>р</w:t>
      </w:r>
      <w:r w:rsidRPr="00B30403">
        <w:t>у</w:t>
      </w:r>
      <w:r w:rsidRPr="00B30403">
        <w:rPr>
          <w:spacing w:val="-1"/>
        </w:rPr>
        <w:t>кц</w:t>
      </w:r>
      <w:r w:rsidRPr="00B30403">
        <w:rPr>
          <w:spacing w:val="4"/>
        </w:rPr>
        <w:t>и</w:t>
      </w:r>
      <w:r w:rsidRPr="00B30403">
        <w:t>ю</w:t>
      </w:r>
      <w:r w:rsidR="00D63F57">
        <w:t xml:space="preserve"> </w:t>
      </w:r>
      <w:r w:rsidRPr="00B30403">
        <w:t>и</w:t>
      </w:r>
      <w:r w:rsidR="00D63F57">
        <w:t xml:space="preserve"> </w:t>
      </w:r>
      <w:r w:rsidRPr="00B30403">
        <w:rPr>
          <w:spacing w:val="-2"/>
        </w:rPr>
        <w:t>т</w:t>
      </w:r>
      <w:r w:rsidRPr="00B30403">
        <w:rPr>
          <w:spacing w:val="6"/>
        </w:rPr>
        <w:t>е</w:t>
      </w:r>
      <w:r w:rsidRPr="00B30403">
        <w:rPr>
          <w:spacing w:val="-6"/>
        </w:rPr>
        <w:t>х</w:t>
      </w:r>
      <w:r w:rsidRPr="00B30403">
        <w:t>н</w:t>
      </w:r>
      <w:r w:rsidRPr="00B30403">
        <w:rPr>
          <w:spacing w:val="-1"/>
        </w:rPr>
        <w:t>ич</w:t>
      </w:r>
      <w:r w:rsidRPr="00B30403">
        <w:rPr>
          <w:spacing w:val="1"/>
        </w:rPr>
        <w:t>ес</w:t>
      </w:r>
      <w:r w:rsidRPr="00B30403">
        <w:rPr>
          <w:spacing w:val="3"/>
        </w:rPr>
        <w:t>к</w:t>
      </w:r>
      <w:r w:rsidRPr="00B30403">
        <w:t>ое</w:t>
      </w:r>
      <w:r w:rsidR="00D63F57">
        <w:t xml:space="preserve"> </w:t>
      </w:r>
      <w:r w:rsidRPr="00B30403">
        <w:rPr>
          <w:spacing w:val="-1"/>
        </w:rPr>
        <w:t>п</w:t>
      </w:r>
      <w:r w:rsidRPr="00B30403">
        <w:rPr>
          <w:spacing w:val="1"/>
        </w:rPr>
        <w:t>е</w:t>
      </w:r>
      <w:r w:rsidRPr="00B30403">
        <w:t>р</w:t>
      </w:r>
      <w:r w:rsidRPr="00B30403">
        <w:rPr>
          <w:spacing w:val="1"/>
        </w:rPr>
        <w:t>е</w:t>
      </w:r>
      <w:r w:rsidRPr="00B30403">
        <w:rPr>
          <w:spacing w:val="-2"/>
        </w:rPr>
        <w:t>в</w:t>
      </w:r>
      <w:r w:rsidRPr="00B30403">
        <w:rPr>
          <w:spacing w:val="4"/>
        </w:rPr>
        <w:t>о</w:t>
      </w:r>
      <w:r w:rsidRPr="00B30403">
        <w:t>оруж</w:t>
      </w:r>
      <w:r w:rsidRPr="00B30403">
        <w:rPr>
          <w:spacing w:val="1"/>
        </w:rPr>
        <w:t>е</w:t>
      </w:r>
      <w:r w:rsidRPr="00B30403">
        <w:t>ние</w:t>
      </w:r>
      <w:r w:rsidR="00D63F57">
        <w:t xml:space="preserve"> </w:t>
      </w:r>
      <w:r w:rsidRPr="00B30403">
        <w:rPr>
          <w:spacing w:val="1"/>
        </w:rPr>
        <w:t>с</w:t>
      </w:r>
      <w:r w:rsidRPr="00B30403">
        <w:rPr>
          <w:spacing w:val="-1"/>
        </w:rPr>
        <w:t>и</w:t>
      </w:r>
      <w:r w:rsidRPr="00B30403">
        <w:rPr>
          <w:spacing w:val="1"/>
        </w:rPr>
        <w:t>с</w:t>
      </w:r>
      <w:r w:rsidRPr="00B30403">
        <w:rPr>
          <w:spacing w:val="-2"/>
        </w:rPr>
        <w:t>т</w:t>
      </w:r>
      <w:r w:rsidRPr="00B30403">
        <w:rPr>
          <w:spacing w:val="1"/>
        </w:rPr>
        <w:t>е</w:t>
      </w:r>
      <w:r w:rsidRPr="00B30403">
        <w:t>м</w:t>
      </w:r>
      <w:r w:rsidR="00D63F57">
        <w:t xml:space="preserve"> </w:t>
      </w:r>
      <w:r w:rsidRPr="00B30403">
        <w:rPr>
          <w:spacing w:val="-2"/>
        </w:rPr>
        <w:t>в</w:t>
      </w:r>
      <w:r w:rsidRPr="00B30403">
        <w:t>о</w:t>
      </w:r>
      <w:r w:rsidRPr="00B30403">
        <w:rPr>
          <w:spacing w:val="2"/>
        </w:rPr>
        <w:t>д</w:t>
      </w:r>
      <w:r w:rsidRPr="00B30403">
        <w:t>о</w:t>
      </w:r>
      <w:r w:rsidRPr="00B30403">
        <w:rPr>
          <w:spacing w:val="1"/>
        </w:rPr>
        <w:t>с</w:t>
      </w:r>
      <w:r w:rsidRPr="00B30403">
        <w:rPr>
          <w:spacing w:val="-1"/>
        </w:rPr>
        <w:t>н</w:t>
      </w:r>
      <w:r w:rsidRPr="00B30403">
        <w:rPr>
          <w:spacing w:val="1"/>
        </w:rPr>
        <w:t>а</w:t>
      </w:r>
      <w:r w:rsidRPr="00B30403">
        <w:rPr>
          <w:spacing w:val="2"/>
        </w:rPr>
        <w:t>б</w:t>
      </w:r>
      <w:r w:rsidRPr="00B30403">
        <w:t>ж</w:t>
      </w:r>
      <w:r w:rsidRPr="00B30403">
        <w:rPr>
          <w:spacing w:val="1"/>
        </w:rPr>
        <w:t>е</w:t>
      </w:r>
      <w:r w:rsidRPr="00B30403">
        <w:t>ния</w:t>
      </w:r>
      <w:r w:rsidR="00D63F57">
        <w:t xml:space="preserve"> </w:t>
      </w:r>
      <w:r w:rsidRPr="00B30403">
        <w:t>и</w:t>
      </w:r>
      <w:r w:rsidR="00D63F57">
        <w:t xml:space="preserve"> </w:t>
      </w:r>
      <w:r w:rsidRPr="00B30403">
        <w:rPr>
          <w:spacing w:val="-2"/>
        </w:rPr>
        <w:t>в</w:t>
      </w:r>
      <w:r w:rsidRPr="00B30403">
        <w:t>о</w:t>
      </w:r>
      <w:r w:rsidRPr="00B30403">
        <w:rPr>
          <w:spacing w:val="2"/>
        </w:rPr>
        <w:t>д</w:t>
      </w:r>
      <w:r w:rsidRPr="00B30403">
        <w:t>оо</w:t>
      </w:r>
      <w:r w:rsidRPr="00B30403">
        <w:rPr>
          <w:spacing w:val="3"/>
        </w:rPr>
        <w:t>т</w:t>
      </w:r>
      <w:r w:rsidRPr="00B30403">
        <w:rPr>
          <w:spacing w:val="-2"/>
        </w:rPr>
        <w:t>в</w:t>
      </w:r>
      <w:r w:rsidRPr="00B30403">
        <w:rPr>
          <w:spacing w:val="1"/>
        </w:rPr>
        <w:t>е</w:t>
      </w:r>
      <w:r w:rsidRPr="00B30403">
        <w:rPr>
          <w:spacing w:val="2"/>
        </w:rPr>
        <w:t>д</w:t>
      </w:r>
      <w:r w:rsidRPr="00B30403">
        <w:rPr>
          <w:spacing w:val="1"/>
        </w:rPr>
        <w:t>е</w:t>
      </w:r>
      <w:r w:rsidRPr="00B30403">
        <w:t>ния</w:t>
      </w:r>
      <w:r w:rsidR="00D63F57">
        <w:t xml:space="preserve"> </w:t>
      </w:r>
      <w:r w:rsidRPr="00B30403">
        <w:t>и</w:t>
      </w:r>
      <w:r w:rsidR="00D63F57">
        <w:t xml:space="preserve"> </w:t>
      </w:r>
      <w:r w:rsidRPr="00B30403">
        <w:t>р</w:t>
      </w:r>
      <w:r w:rsidRPr="00B30403">
        <w:rPr>
          <w:spacing w:val="1"/>
        </w:rPr>
        <w:t>асс</w:t>
      </w:r>
      <w:r w:rsidRPr="00B30403">
        <w:rPr>
          <w:spacing w:val="-1"/>
        </w:rPr>
        <w:t>ч</w:t>
      </w:r>
      <w:r w:rsidRPr="00B30403">
        <w:rPr>
          <w:spacing w:val="4"/>
        </w:rPr>
        <w:t>и</w:t>
      </w:r>
      <w:r w:rsidRPr="00B30403">
        <w:rPr>
          <w:spacing w:val="-2"/>
        </w:rPr>
        <w:t>т</w:t>
      </w:r>
      <w:r w:rsidRPr="00B30403">
        <w:t>ы</w:t>
      </w:r>
      <w:r w:rsidRPr="00B30403">
        <w:rPr>
          <w:spacing w:val="-2"/>
        </w:rPr>
        <w:t>в</w:t>
      </w:r>
      <w:r w:rsidRPr="00B30403">
        <w:rPr>
          <w:spacing w:val="6"/>
        </w:rPr>
        <w:t>а</w:t>
      </w:r>
      <w:r w:rsidRPr="00B30403">
        <w:rPr>
          <w:spacing w:val="-2"/>
        </w:rPr>
        <w:t>ют</w:t>
      </w:r>
      <w:r w:rsidRPr="00B30403">
        <w:rPr>
          <w:spacing w:val="6"/>
        </w:rPr>
        <w:t>с</w:t>
      </w:r>
      <w:r w:rsidRPr="00B30403">
        <w:t>я</w:t>
      </w:r>
      <w:r w:rsidR="00D63F57">
        <w:t xml:space="preserve"> </w:t>
      </w:r>
      <w:r w:rsidRPr="00B30403">
        <w:t>э</w:t>
      </w:r>
      <w:r w:rsidRPr="00B30403">
        <w:rPr>
          <w:spacing w:val="-1"/>
        </w:rPr>
        <w:t>к</w:t>
      </w:r>
      <w:r w:rsidRPr="00B30403">
        <w:t>он</w:t>
      </w:r>
      <w:r w:rsidRPr="00B30403">
        <w:rPr>
          <w:spacing w:val="-1"/>
        </w:rPr>
        <w:t>о</w:t>
      </w:r>
      <w:r w:rsidRPr="00B30403">
        <w:rPr>
          <w:spacing w:val="1"/>
        </w:rPr>
        <w:t>м</w:t>
      </w:r>
      <w:r w:rsidRPr="00B30403">
        <w:rPr>
          <w:spacing w:val="-1"/>
        </w:rPr>
        <w:t>ич</w:t>
      </w:r>
      <w:r w:rsidRPr="00B30403">
        <w:rPr>
          <w:spacing w:val="1"/>
        </w:rPr>
        <w:t>ес</w:t>
      </w:r>
      <w:r w:rsidRPr="00B30403">
        <w:rPr>
          <w:spacing w:val="3"/>
        </w:rPr>
        <w:t>к</w:t>
      </w:r>
      <w:r w:rsidRPr="00B30403">
        <w:t>ие</w:t>
      </w:r>
      <w:r w:rsidR="00D63F57">
        <w:t xml:space="preserve"> </w:t>
      </w:r>
      <w:r w:rsidRPr="00B30403">
        <w:t>п</w:t>
      </w:r>
      <w:r w:rsidRPr="00B30403">
        <w:rPr>
          <w:spacing w:val="-1"/>
        </w:rPr>
        <w:t>о</w:t>
      </w:r>
      <w:r w:rsidRPr="00B30403">
        <w:rPr>
          <w:spacing w:val="1"/>
        </w:rPr>
        <w:t>с</w:t>
      </w:r>
      <w:r w:rsidRPr="00B30403">
        <w:t>л</w:t>
      </w:r>
      <w:r w:rsidRPr="00B30403">
        <w:rPr>
          <w:spacing w:val="1"/>
        </w:rPr>
        <w:t>е</w:t>
      </w:r>
      <w:r w:rsidRPr="00B30403">
        <w:rPr>
          <w:spacing w:val="2"/>
        </w:rPr>
        <w:t>д</w:t>
      </w:r>
      <w:r w:rsidRPr="00B30403">
        <w:rPr>
          <w:spacing w:val="1"/>
        </w:rPr>
        <w:t>с</w:t>
      </w:r>
      <w:r w:rsidRPr="00B30403">
        <w:rPr>
          <w:spacing w:val="-2"/>
        </w:rPr>
        <w:t>т</w:t>
      </w:r>
      <w:r w:rsidRPr="00B30403">
        <w:rPr>
          <w:spacing w:val="2"/>
        </w:rPr>
        <w:t>в</w:t>
      </w:r>
      <w:r w:rsidRPr="00B30403">
        <w:t>ия</w:t>
      </w:r>
      <w:r w:rsidR="00D63F57">
        <w:t xml:space="preserve"> </w:t>
      </w:r>
      <w:r w:rsidRPr="00B30403">
        <w:t>з</w:t>
      </w:r>
      <w:r w:rsidRPr="00B30403">
        <w:rPr>
          <w:spacing w:val="1"/>
        </w:rPr>
        <w:t>а</w:t>
      </w:r>
      <w:r w:rsidRPr="00B30403">
        <w:t>п</w:t>
      </w:r>
      <w:r w:rsidRPr="00B30403">
        <w:rPr>
          <w:spacing w:val="-1"/>
        </w:rPr>
        <w:t>л</w:t>
      </w:r>
      <w:r w:rsidRPr="00B30403">
        <w:rPr>
          <w:spacing w:val="1"/>
        </w:rPr>
        <w:t>а</w:t>
      </w:r>
      <w:r w:rsidRPr="00B30403">
        <w:t>нир</w:t>
      </w:r>
      <w:r w:rsidRPr="00B30403">
        <w:rPr>
          <w:spacing w:val="-1"/>
        </w:rPr>
        <w:t>о</w:t>
      </w:r>
      <w:r w:rsidRPr="00B30403">
        <w:rPr>
          <w:spacing w:val="-2"/>
        </w:rPr>
        <w:t>в</w:t>
      </w:r>
      <w:r w:rsidRPr="00B30403">
        <w:rPr>
          <w:spacing w:val="6"/>
        </w:rPr>
        <w:t>а</w:t>
      </w:r>
      <w:r w:rsidRPr="00B30403">
        <w:t>н</w:t>
      </w:r>
      <w:r w:rsidRPr="00B30403">
        <w:rPr>
          <w:spacing w:val="-1"/>
        </w:rPr>
        <w:t>н</w:t>
      </w:r>
      <w:r w:rsidRPr="00B30403">
        <w:rPr>
          <w:spacing w:val="4"/>
        </w:rPr>
        <w:t>ы</w:t>
      </w:r>
      <w:r w:rsidRPr="00B30403">
        <w:t>х</w:t>
      </w:r>
      <w:r w:rsidR="00D63F57">
        <w:t xml:space="preserve"> </w:t>
      </w:r>
      <w:r w:rsidRPr="00B30403">
        <w:rPr>
          <w:spacing w:val="-2"/>
        </w:rPr>
        <w:t>т</w:t>
      </w:r>
      <w:r w:rsidRPr="00B30403">
        <w:rPr>
          <w:spacing w:val="6"/>
        </w:rPr>
        <w:t>е</w:t>
      </w:r>
      <w:r w:rsidRPr="00B30403">
        <w:rPr>
          <w:spacing w:val="-6"/>
        </w:rPr>
        <w:t>х</w:t>
      </w:r>
      <w:r w:rsidRPr="00B30403">
        <w:t>н</w:t>
      </w:r>
      <w:r w:rsidRPr="00B30403">
        <w:rPr>
          <w:spacing w:val="-1"/>
        </w:rPr>
        <w:t>ич</w:t>
      </w:r>
      <w:r w:rsidRPr="00B30403">
        <w:rPr>
          <w:spacing w:val="1"/>
        </w:rPr>
        <w:t>ес</w:t>
      </w:r>
      <w:r w:rsidRPr="00B30403">
        <w:rPr>
          <w:spacing w:val="3"/>
        </w:rPr>
        <w:t>к</w:t>
      </w:r>
      <w:r w:rsidRPr="00B30403">
        <w:rPr>
          <w:spacing w:val="4"/>
        </w:rPr>
        <w:t>и</w:t>
      </w:r>
      <w:r w:rsidRPr="00B30403">
        <w:rPr>
          <w:spacing w:val="-7"/>
        </w:rPr>
        <w:t>х</w:t>
      </w:r>
      <w:r w:rsidRPr="00B30403">
        <w:rPr>
          <w:rFonts w:eastAsia="Times New Roman"/>
        </w:rPr>
        <w:t>,</w:t>
      </w:r>
      <w:r w:rsidR="00D63F57">
        <w:rPr>
          <w:rFonts w:eastAsia="Times New Roman"/>
        </w:rPr>
        <w:t xml:space="preserve"> </w:t>
      </w:r>
      <w:r w:rsidRPr="00B30403">
        <w:rPr>
          <w:spacing w:val="-2"/>
        </w:rPr>
        <w:t>т</w:t>
      </w:r>
      <w:r w:rsidRPr="00B30403">
        <w:rPr>
          <w:spacing w:val="6"/>
        </w:rPr>
        <w:t>е</w:t>
      </w:r>
      <w:r w:rsidRPr="00B30403">
        <w:rPr>
          <w:spacing w:val="-6"/>
        </w:rPr>
        <w:t>х</w:t>
      </w:r>
      <w:r w:rsidRPr="00B30403">
        <w:rPr>
          <w:spacing w:val="4"/>
        </w:rPr>
        <w:t>н</w:t>
      </w:r>
      <w:r w:rsidRPr="00B30403">
        <w:t>оло</w:t>
      </w:r>
      <w:r w:rsidRPr="00B30403">
        <w:rPr>
          <w:spacing w:val="1"/>
        </w:rPr>
        <w:t>г</w:t>
      </w:r>
      <w:r w:rsidRPr="00B30403">
        <w:rPr>
          <w:spacing w:val="-1"/>
        </w:rPr>
        <w:t>ич</w:t>
      </w:r>
      <w:r w:rsidRPr="00B30403">
        <w:rPr>
          <w:spacing w:val="1"/>
        </w:rPr>
        <w:t>ес</w:t>
      </w:r>
      <w:r w:rsidRPr="00B30403">
        <w:rPr>
          <w:spacing w:val="-1"/>
        </w:rPr>
        <w:t>к</w:t>
      </w:r>
      <w:r w:rsidRPr="00B30403">
        <w:rPr>
          <w:spacing w:val="4"/>
        </w:rPr>
        <w:t>и</w:t>
      </w:r>
      <w:r w:rsidRPr="00B30403">
        <w:t>х</w:t>
      </w:r>
      <w:r w:rsidR="00D63F57">
        <w:t xml:space="preserve"> </w:t>
      </w:r>
      <w:r w:rsidRPr="00B30403">
        <w:t>и</w:t>
      </w:r>
      <w:r w:rsidR="00D63F57">
        <w:t xml:space="preserve"> </w:t>
      </w:r>
      <w:r w:rsidRPr="00B30403">
        <w:t>ор</w:t>
      </w:r>
      <w:r w:rsidRPr="00B30403">
        <w:rPr>
          <w:spacing w:val="1"/>
        </w:rPr>
        <w:t>га</w:t>
      </w:r>
      <w:r w:rsidRPr="00B30403">
        <w:t>н</w:t>
      </w:r>
      <w:r w:rsidRPr="00B30403">
        <w:rPr>
          <w:spacing w:val="-1"/>
        </w:rPr>
        <w:t>и</w:t>
      </w:r>
      <w:r w:rsidRPr="00B30403">
        <w:t>з</w:t>
      </w:r>
      <w:r w:rsidRPr="00B30403">
        <w:rPr>
          <w:spacing w:val="1"/>
        </w:rPr>
        <w:t>а</w:t>
      </w:r>
      <w:r w:rsidRPr="00B30403">
        <w:rPr>
          <w:spacing w:val="4"/>
        </w:rPr>
        <w:t>ц</w:t>
      </w:r>
      <w:r w:rsidRPr="00B30403">
        <w:t>ион</w:t>
      </w:r>
      <w:r w:rsidRPr="00B30403">
        <w:rPr>
          <w:spacing w:val="-1"/>
        </w:rPr>
        <w:t>н</w:t>
      </w:r>
      <w:r w:rsidRPr="00B30403">
        <w:rPr>
          <w:spacing w:val="9"/>
        </w:rPr>
        <w:t>ых</w:t>
      </w:r>
      <w:r w:rsidR="00D63F57">
        <w:rPr>
          <w:spacing w:val="9"/>
        </w:rPr>
        <w:t xml:space="preserve"> </w:t>
      </w:r>
      <w:r w:rsidRPr="00B30403">
        <w:rPr>
          <w:spacing w:val="1"/>
        </w:rPr>
        <w:t>ме</w:t>
      </w:r>
      <w:r w:rsidRPr="00B30403">
        <w:t>ропр</w:t>
      </w:r>
      <w:r w:rsidRPr="00B30403">
        <w:rPr>
          <w:spacing w:val="-1"/>
        </w:rPr>
        <w:t>и</w:t>
      </w:r>
      <w:r w:rsidRPr="00B30403">
        <w:rPr>
          <w:spacing w:val="1"/>
        </w:rPr>
        <w:t>я</w:t>
      </w:r>
      <w:r w:rsidRPr="00B30403">
        <w:rPr>
          <w:spacing w:val="-2"/>
        </w:rPr>
        <w:t>т</w:t>
      </w:r>
      <w:r w:rsidRPr="00B30403">
        <w:t>и</w:t>
      </w:r>
      <w:r w:rsidRPr="00B30403">
        <w:rPr>
          <w:spacing w:val="-1"/>
        </w:rPr>
        <w:t>й</w:t>
      </w:r>
      <w:r w:rsidRPr="00B30403">
        <w:rPr>
          <w:rFonts w:eastAsia="Times New Roman"/>
        </w:rPr>
        <w:t>.</w:t>
      </w:r>
    </w:p>
    <w:p w:rsidR="00B26563" w:rsidRPr="002D53E4" w:rsidRDefault="00B26563">
      <w:pPr>
        <w:rPr>
          <w:sz w:val="28"/>
          <w:highlight w:val="yellow"/>
        </w:rPr>
      </w:pPr>
      <w:r w:rsidRPr="002D53E4">
        <w:rPr>
          <w:sz w:val="28"/>
          <w:highlight w:val="yellow"/>
        </w:rPr>
        <w:br w:type="page"/>
      </w:r>
    </w:p>
    <w:p w:rsidR="00D519AF" w:rsidRPr="00E47393" w:rsidRDefault="00D519AF" w:rsidP="00D519AF">
      <w:pPr>
        <w:pStyle w:val="1e"/>
        <w:jc w:val="center"/>
      </w:pPr>
      <w:bookmarkStart w:id="0" w:name="_Toc451181201"/>
      <w:r w:rsidRPr="00E47393">
        <w:lastRenderedPageBreak/>
        <w:t>СОДЕРЖАНИЕ</w:t>
      </w:r>
    </w:p>
    <w:p w:rsidR="00D519AF" w:rsidRPr="00931E32" w:rsidRDefault="00D519AF" w:rsidP="00D519AF">
      <w:pPr>
        <w:rPr>
          <w:highlight w:val="yellow"/>
        </w:rPr>
      </w:pPr>
    </w:p>
    <w:p w:rsidR="00E47393" w:rsidRDefault="00527FD6">
      <w:pPr>
        <w:pStyle w:val="1e"/>
        <w:rPr>
          <w:rFonts w:asciiTheme="minorHAnsi" w:eastAsiaTheme="minorEastAsia" w:hAnsiTheme="minorHAnsi" w:cstheme="minorBidi"/>
          <w:b w:val="0"/>
          <w:noProof/>
          <w:sz w:val="22"/>
          <w:szCs w:val="22"/>
        </w:rPr>
      </w:pPr>
      <w:r w:rsidRPr="00931E32">
        <w:rPr>
          <w:sz w:val="20"/>
          <w:szCs w:val="20"/>
          <w:highlight w:val="yellow"/>
        </w:rPr>
        <w:fldChar w:fldCharType="begin"/>
      </w:r>
      <w:r w:rsidR="0086072A" w:rsidRPr="00931E32">
        <w:rPr>
          <w:sz w:val="20"/>
          <w:szCs w:val="20"/>
          <w:highlight w:val="yellow"/>
        </w:rPr>
        <w:instrText xml:space="preserve"> TOC \o "1-5" \h \z \u </w:instrText>
      </w:r>
      <w:r w:rsidRPr="00931E32">
        <w:rPr>
          <w:sz w:val="20"/>
          <w:szCs w:val="20"/>
          <w:highlight w:val="yellow"/>
        </w:rPr>
        <w:fldChar w:fldCharType="separate"/>
      </w:r>
      <w:hyperlink w:anchor="_Toc533416942" w:history="1">
        <w:r w:rsidR="00E47393" w:rsidRPr="004109F0">
          <w:rPr>
            <w:rStyle w:val="a9"/>
            <w:noProof/>
          </w:rPr>
          <w:t>ВВЕДЕНИЕ</w:t>
        </w:r>
        <w:r w:rsidR="00E47393">
          <w:rPr>
            <w:noProof/>
            <w:webHidden/>
          </w:rPr>
          <w:tab/>
        </w:r>
        <w:r>
          <w:rPr>
            <w:noProof/>
            <w:webHidden/>
          </w:rPr>
          <w:fldChar w:fldCharType="begin"/>
        </w:r>
        <w:r w:rsidR="00E47393">
          <w:rPr>
            <w:noProof/>
            <w:webHidden/>
          </w:rPr>
          <w:instrText xml:space="preserve"> PAGEREF _Toc533416942 \h </w:instrText>
        </w:r>
        <w:r>
          <w:rPr>
            <w:noProof/>
            <w:webHidden/>
          </w:rPr>
        </w:r>
        <w:r>
          <w:rPr>
            <w:noProof/>
            <w:webHidden/>
          </w:rPr>
          <w:fldChar w:fldCharType="separate"/>
        </w:r>
        <w:r w:rsidR="00795E56">
          <w:rPr>
            <w:noProof/>
            <w:webHidden/>
          </w:rPr>
          <w:t>10</w:t>
        </w:r>
        <w:r>
          <w:rPr>
            <w:noProof/>
            <w:webHidden/>
          </w:rPr>
          <w:fldChar w:fldCharType="end"/>
        </w:r>
      </w:hyperlink>
    </w:p>
    <w:p w:rsidR="00E47393" w:rsidRDefault="00527FD6">
      <w:pPr>
        <w:pStyle w:val="1e"/>
        <w:rPr>
          <w:rFonts w:asciiTheme="minorHAnsi" w:eastAsiaTheme="minorEastAsia" w:hAnsiTheme="minorHAnsi" w:cstheme="minorBidi"/>
          <w:b w:val="0"/>
          <w:noProof/>
          <w:sz w:val="22"/>
          <w:szCs w:val="22"/>
        </w:rPr>
      </w:pPr>
      <w:hyperlink w:anchor="_Toc533416943" w:history="1">
        <w:r w:rsidR="00E47393" w:rsidRPr="004109F0">
          <w:rPr>
            <w:rStyle w:val="a9"/>
            <w:noProof/>
          </w:rPr>
          <w:t>ТОМ 1. СХЕМА ВОДОСНАБЖЕНИЯ ГОРОДСКОГО ОКРУГА ВЕРХНЯЯ ТУРА</w:t>
        </w:r>
        <w:r w:rsidR="00E47393">
          <w:rPr>
            <w:noProof/>
            <w:webHidden/>
          </w:rPr>
          <w:tab/>
        </w:r>
        <w:r>
          <w:rPr>
            <w:noProof/>
            <w:webHidden/>
          </w:rPr>
          <w:fldChar w:fldCharType="begin"/>
        </w:r>
        <w:r w:rsidR="00E47393">
          <w:rPr>
            <w:noProof/>
            <w:webHidden/>
          </w:rPr>
          <w:instrText xml:space="preserve"> PAGEREF _Toc533416943 \h </w:instrText>
        </w:r>
        <w:r>
          <w:rPr>
            <w:noProof/>
            <w:webHidden/>
          </w:rPr>
        </w:r>
        <w:r>
          <w:rPr>
            <w:noProof/>
            <w:webHidden/>
          </w:rPr>
          <w:fldChar w:fldCharType="separate"/>
        </w:r>
        <w:r w:rsidR="00795E56">
          <w:rPr>
            <w:noProof/>
            <w:webHidden/>
          </w:rPr>
          <w:t>11</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6944" w:history="1">
        <w:r w:rsidR="00E47393" w:rsidRPr="004109F0">
          <w:rPr>
            <w:rStyle w:val="a9"/>
            <w:noProof/>
          </w:rPr>
          <w:t>РАЗДЕЛ 1. ТЕХНИКО-ЭКОНОМИЧЕСКОЕ СОСТОЯНИЕ ЦЕНТРАЛИЗОВАННЫХ СИСТЕМ ВОДОСНАБЖЕНИЯ ПОСЕЛЕНИЯ, ГОРОДСКОГО ОКРУГА</w:t>
        </w:r>
        <w:r w:rsidR="00E47393">
          <w:rPr>
            <w:noProof/>
            <w:webHidden/>
          </w:rPr>
          <w:tab/>
        </w:r>
        <w:r>
          <w:rPr>
            <w:noProof/>
            <w:webHidden/>
          </w:rPr>
          <w:fldChar w:fldCharType="begin"/>
        </w:r>
        <w:r w:rsidR="00E47393">
          <w:rPr>
            <w:noProof/>
            <w:webHidden/>
          </w:rPr>
          <w:instrText xml:space="preserve"> PAGEREF _Toc533416944 \h </w:instrText>
        </w:r>
        <w:r>
          <w:rPr>
            <w:noProof/>
            <w:webHidden/>
          </w:rPr>
        </w:r>
        <w:r>
          <w:rPr>
            <w:noProof/>
            <w:webHidden/>
          </w:rPr>
          <w:fldChar w:fldCharType="separate"/>
        </w:r>
        <w:r w:rsidR="00795E56">
          <w:rPr>
            <w:noProof/>
            <w:webHidden/>
          </w:rPr>
          <w:t>11</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45" w:history="1">
        <w:r w:rsidR="00E47393" w:rsidRPr="004109F0">
          <w:rPr>
            <w:rStyle w:val="a9"/>
            <w:noProof/>
          </w:rPr>
          <w:t xml:space="preserve">1.1. ОПИСАНИЕ СИСТЕМЫ И СТРУКТУРЫ СИСТЕМЫ ВОДОСНАБЖЕНИЯ ПОСЕЛЕНИЯ, ГОРОДСКОГО ОКРУГА </w:t>
        </w:r>
        <w:r w:rsidR="00E47393" w:rsidRPr="004109F0">
          <w:rPr>
            <w:rStyle w:val="a9"/>
            <w:noProof/>
            <w:spacing w:val="1"/>
          </w:rPr>
          <w:t>И ДЕЛЕНИЕ ТЕРРИТОРИИ ПОСЕЛЕНИЯ,</w:t>
        </w:r>
        <w:r w:rsidR="00E47393" w:rsidRPr="004109F0">
          <w:rPr>
            <w:rStyle w:val="a9"/>
            <w:noProof/>
          </w:rPr>
          <w:t xml:space="preserve"> ГОРОДСКОГО ОКРУГА</w:t>
        </w:r>
        <w:r w:rsidR="00E47393" w:rsidRPr="004109F0">
          <w:rPr>
            <w:rStyle w:val="a9"/>
            <w:noProof/>
            <w:spacing w:val="1"/>
          </w:rPr>
          <w:t xml:space="preserve"> НА ЭКСПЛУАТАЦИОННЫЕ ЗОНЫ</w:t>
        </w:r>
        <w:r w:rsidR="00E47393">
          <w:rPr>
            <w:noProof/>
            <w:webHidden/>
          </w:rPr>
          <w:tab/>
        </w:r>
        <w:r>
          <w:rPr>
            <w:noProof/>
            <w:webHidden/>
          </w:rPr>
          <w:fldChar w:fldCharType="begin"/>
        </w:r>
        <w:r w:rsidR="00E47393">
          <w:rPr>
            <w:noProof/>
            <w:webHidden/>
          </w:rPr>
          <w:instrText xml:space="preserve"> PAGEREF _Toc533416945 \h </w:instrText>
        </w:r>
        <w:r>
          <w:rPr>
            <w:noProof/>
            <w:webHidden/>
          </w:rPr>
        </w:r>
        <w:r>
          <w:rPr>
            <w:noProof/>
            <w:webHidden/>
          </w:rPr>
          <w:fldChar w:fldCharType="separate"/>
        </w:r>
        <w:r w:rsidR="00795E56">
          <w:rPr>
            <w:noProof/>
            <w:webHidden/>
          </w:rPr>
          <w:t>11</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46" w:history="1">
        <w:r w:rsidR="00E47393" w:rsidRPr="004109F0">
          <w:rPr>
            <w:rStyle w:val="a9"/>
            <w:noProof/>
          </w:rPr>
          <w:t>1.2. ОПИСАНИЕ ТЕРРИТОРИЙ ПОСЕЛЕНИЯ, ГОРОДСКОГО ОКРУГА, НЕ ОХВАЧЕННЫХ ЦЕНТРАЛИЗОВАННЫМИ СИСТЕМАМИ ВОДОСНАБЖЕНИЯ</w:t>
        </w:r>
        <w:r w:rsidR="00E47393">
          <w:rPr>
            <w:noProof/>
            <w:webHidden/>
          </w:rPr>
          <w:tab/>
        </w:r>
        <w:r>
          <w:rPr>
            <w:noProof/>
            <w:webHidden/>
          </w:rPr>
          <w:fldChar w:fldCharType="begin"/>
        </w:r>
        <w:r w:rsidR="00E47393">
          <w:rPr>
            <w:noProof/>
            <w:webHidden/>
          </w:rPr>
          <w:instrText xml:space="preserve"> PAGEREF _Toc533416946 \h </w:instrText>
        </w:r>
        <w:r>
          <w:rPr>
            <w:noProof/>
            <w:webHidden/>
          </w:rPr>
        </w:r>
        <w:r>
          <w:rPr>
            <w:noProof/>
            <w:webHidden/>
          </w:rPr>
          <w:fldChar w:fldCharType="separate"/>
        </w:r>
        <w:r w:rsidR="00795E56">
          <w:rPr>
            <w:noProof/>
            <w:webHidden/>
          </w:rPr>
          <w:t>14</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47" w:history="1">
        <w:r w:rsidR="00E47393" w:rsidRPr="004109F0">
          <w:rPr>
            <w:rStyle w:val="a9"/>
            <w:noProof/>
          </w:rPr>
          <w:t>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E47393">
          <w:rPr>
            <w:noProof/>
            <w:webHidden/>
          </w:rPr>
          <w:tab/>
        </w:r>
        <w:r>
          <w:rPr>
            <w:noProof/>
            <w:webHidden/>
          </w:rPr>
          <w:fldChar w:fldCharType="begin"/>
        </w:r>
        <w:r w:rsidR="00E47393">
          <w:rPr>
            <w:noProof/>
            <w:webHidden/>
          </w:rPr>
          <w:instrText xml:space="preserve"> PAGEREF _Toc533416947 \h </w:instrText>
        </w:r>
        <w:r>
          <w:rPr>
            <w:noProof/>
            <w:webHidden/>
          </w:rPr>
        </w:r>
        <w:r>
          <w:rPr>
            <w:noProof/>
            <w:webHidden/>
          </w:rPr>
          <w:fldChar w:fldCharType="separate"/>
        </w:r>
        <w:r w:rsidR="00795E56">
          <w:rPr>
            <w:noProof/>
            <w:webHidden/>
          </w:rPr>
          <w:t>15</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48" w:history="1">
        <w:r w:rsidR="00E47393" w:rsidRPr="004109F0">
          <w:rPr>
            <w:rStyle w:val="a9"/>
            <w:noProof/>
          </w:rPr>
          <w:t>1.4. ОПИСАНИЕ РЕЗУЛЬТАТОВ ТЕХНИЧЕСКОГО ОБСЛЕДОВАНИЯ ЦЕНТРАЛИЗОВАННЫХ СИСТЕМ ВОДОСНАБЖЕНИЯ</w:t>
        </w:r>
        <w:r w:rsidR="00E47393">
          <w:rPr>
            <w:noProof/>
            <w:webHidden/>
          </w:rPr>
          <w:tab/>
        </w:r>
        <w:r>
          <w:rPr>
            <w:noProof/>
            <w:webHidden/>
          </w:rPr>
          <w:fldChar w:fldCharType="begin"/>
        </w:r>
        <w:r w:rsidR="00E47393">
          <w:rPr>
            <w:noProof/>
            <w:webHidden/>
          </w:rPr>
          <w:instrText xml:space="preserve"> PAGEREF _Toc533416948 \h </w:instrText>
        </w:r>
        <w:r>
          <w:rPr>
            <w:noProof/>
            <w:webHidden/>
          </w:rPr>
        </w:r>
        <w:r>
          <w:rPr>
            <w:noProof/>
            <w:webHidden/>
          </w:rPr>
          <w:fldChar w:fldCharType="separate"/>
        </w:r>
        <w:r w:rsidR="00795E56">
          <w:rPr>
            <w:noProof/>
            <w:webHidden/>
          </w:rPr>
          <w:t>17</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49" w:history="1">
        <w:r w:rsidR="00E47393" w:rsidRPr="004109F0">
          <w:rPr>
            <w:rStyle w:val="a9"/>
            <w:noProof/>
          </w:rPr>
          <w:t>1.4.1. ОПИСАНИЕ СОСТОЯНИЯ СУЩЕСТВУЮЩИХ ИСТОЧНИКОВ ВОДОСНАБЖЕНИЯ И ВОДОЗАБОРНЫХ СООРУЖЕНИЙ</w:t>
        </w:r>
        <w:r w:rsidR="00E47393">
          <w:rPr>
            <w:noProof/>
            <w:webHidden/>
          </w:rPr>
          <w:tab/>
        </w:r>
        <w:r>
          <w:rPr>
            <w:noProof/>
            <w:webHidden/>
          </w:rPr>
          <w:fldChar w:fldCharType="begin"/>
        </w:r>
        <w:r w:rsidR="00E47393">
          <w:rPr>
            <w:noProof/>
            <w:webHidden/>
          </w:rPr>
          <w:instrText xml:space="preserve"> PAGEREF _Toc533416949 \h </w:instrText>
        </w:r>
        <w:r>
          <w:rPr>
            <w:noProof/>
            <w:webHidden/>
          </w:rPr>
        </w:r>
        <w:r>
          <w:rPr>
            <w:noProof/>
            <w:webHidden/>
          </w:rPr>
          <w:fldChar w:fldCharType="separate"/>
        </w:r>
        <w:r w:rsidR="00795E56">
          <w:rPr>
            <w:noProof/>
            <w:webHidden/>
          </w:rPr>
          <w:t>21</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50" w:history="1">
        <w:r w:rsidR="00E47393" w:rsidRPr="004109F0">
          <w:rPr>
            <w:rStyle w:val="a9"/>
            <w:noProof/>
          </w:rPr>
          <w:t>1.4.2.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E47393">
          <w:rPr>
            <w:noProof/>
            <w:webHidden/>
          </w:rPr>
          <w:tab/>
        </w:r>
        <w:r>
          <w:rPr>
            <w:noProof/>
            <w:webHidden/>
          </w:rPr>
          <w:fldChar w:fldCharType="begin"/>
        </w:r>
        <w:r w:rsidR="00E47393">
          <w:rPr>
            <w:noProof/>
            <w:webHidden/>
          </w:rPr>
          <w:instrText xml:space="preserve"> PAGEREF _Toc533416950 \h </w:instrText>
        </w:r>
        <w:r>
          <w:rPr>
            <w:noProof/>
            <w:webHidden/>
          </w:rPr>
        </w:r>
        <w:r>
          <w:rPr>
            <w:noProof/>
            <w:webHidden/>
          </w:rPr>
          <w:fldChar w:fldCharType="separate"/>
        </w:r>
        <w:r w:rsidR="00795E56">
          <w:rPr>
            <w:noProof/>
            <w:webHidden/>
          </w:rPr>
          <w:t>29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51" w:history="1">
        <w:r w:rsidR="00E47393" w:rsidRPr="004109F0">
          <w:rPr>
            <w:rStyle w:val="a9"/>
            <w:noProof/>
          </w:rPr>
          <w:t>1.4.3. 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E47393">
          <w:rPr>
            <w:noProof/>
            <w:webHidden/>
          </w:rPr>
          <w:tab/>
        </w:r>
        <w:r>
          <w:rPr>
            <w:noProof/>
            <w:webHidden/>
          </w:rPr>
          <w:fldChar w:fldCharType="begin"/>
        </w:r>
        <w:r w:rsidR="00E47393">
          <w:rPr>
            <w:noProof/>
            <w:webHidden/>
          </w:rPr>
          <w:instrText xml:space="preserve"> PAGEREF _Toc533416951 \h </w:instrText>
        </w:r>
        <w:r>
          <w:rPr>
            <w:noProof/>
            <w:webHidden/>
          </w:rPr>
        </w:r>
        <w:r>
          <w:rPr>
            <w:noProof/>
            <w:webHidden/>
          </w:rPr>
          <w:fldChar w:fldCharType="separate"/>
        </w:r>
        <w:r w:rsidR="00795E56">
          <w:rPr>
            <w:noProof/>
            <w:webHidden/>
          </w:rPr>
          <w:t>29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52" w:history="1">
        <w:r w:rsidR="00E47393" w:rsidRPr="004109F0">
          <w:rPr>
            <w:rStyle w:val="a9"/>
            <w:noProof/>
          </w:rPr>
          <w:t>1.4.4.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E47393">
          <w:rPr>
            <w:noProof/>
            <w:webHidden/>
          </w:rPr>
          <w:tab/>
        </w:r>
        <w:r>
          <w:rPr>
            <w:noProof/>
            <w:webHidden/>
          </w:rPr>
          <w:fldChar w:fldCharType="begin"/>
        </w:r>
        <w:r w:rsidR="00E47393">
          <w:rPr>
            <w:noProof/>
            <w:webHidden/>
          </w:rPr>
          <w:instrText xml:space="preserve"> PAGEREF _Toc533416952 \h </w:instrText>
        </w:r>
        <w:r>
          <w:rPr>
            <w:noProof/>
            <w:webHidden/>
          </w:rPr>
        </w:r>
        <w:r>
          <w:rPr>
            <w:noProof/>
            <w:webHidden/>
          </w:rPr>
          <w:fldChar w:fldCharType="separate"/>
        </w:r>
        <w:r w:rsidR="00795E56">
          <w:rPr>
            <w:noProof/>
            <w:webHidden/>
          </w:rPr>
          <w:t>31</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53" w:history="1">
        <w:r w:rsidR="00E47393" w:rsidRPr="004109F0">
          <w:rPr>
            <w:rStyle w:val="a9"/>
            <w:noProof/>
          </w:rPr>
          <w:t>1.4.5. ОПИСАНИЕ СУЩЕСТВУЮЩИХ ТЕХНИЧЕСКИХ И ТЕХНОЛОГИЧЕСКИХ ПРОБЛЕМ, ВОЗНИКАЮЩИХ ПРИ ВОДОСНАБЖЕНИИ ПОСЕЛЕНИЯ,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w:t>
        </w:r>
        <w:r w:rsidR="00E47393">
          <w:rPr>
            <w:noProof/>
            <w:webHidden/>
          </w:rPr>
          <w:tab/>
        </w:r>
        <w:r>
          <w:rPr>
            <w:noProof/>
            <w:webHidden/>
          </w:rPr>
          <w:fldChar w:fldCharType="begin"/>
        </w:r>
        <w:r w:rsidR="00E47393">
          <w:rPr>
            <w:noProof/>
            <w:webHidden/>
          </w:rPr>
          <w:instrText xml:space="preserve"> PAGEREF _Toc533416953 \h </w:instrText>
        </w:r>
        <w:r>
          <w:rPr>
            <w:noProof/>
            <w:webHidden/>
          </w:rPr>
        </w:r>
        <w:r>
          <w:rPr>
            <w:noProof/>
            <w:webHidden/>
          </w:rPr>
          <w:fldChar w:fldCharType="separate"/>
        </w:r>
        <w:r w:rsidR="00795E56">
          <w:rPr>
            <w:noProof/>
            <w:webHidden/>
          </w:rPr>
          <w:t>31</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54" w:history="1">
        <w:r w:rsidR="00E47393" w:rsidRPr="004109F0">
          <w:rPr>
            <w:rStyle w:val="a9"/>
            <w:noProof/>
          </w:rPr>
          <w:t>1.4.6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E47393">
          <w:rPr>
            <w:noProof/>
            <w:webHidden/>
          </w:rPr>
          <w:tab/>
        </w:r>
        <w:r>
          <w:rPr>
            <w:noProof/>
            <w:webHidden/>
          </w:rPr>
          <w:fldChar w:fldCharType="begin"/>
        </w:r>
        <w:r w:rsidR="00E47393">
          <w:rPr>
            <w:noProof/>
            <w:webHidden/>
          </w:rPr>
          <w:instrText xml:space="preserve"> PAGEREF _Toc533416954 \h </w:instrText>
        </w:r>
        <w:r>
          <w:rPr>
            <w:noProof/>
            <w:webHidden/>
          </w:rPr>
        </w:r>
        <w:r>
          <w:rPr>
            <w:noProof/>
            <w:webHidden/>
          </w:rPr>
          <w:fldChar w:fldCharType="separate"/>
        </w:r>
        <w:r w:rsidR="00795E56">
          <w:rPr>
            <w:noProof/>
            <w:webHidden/>
          </w:rPr>
          <w:t>33</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55" w:history="1">
        <w:r w:rsidR="00E47393" w:rsidRPr="004109F0">
          <w:rPr>
            <w:rStyle w:val="a9"/>
            <w:noProof/>
          </w:rPr>
          <w:t>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E47393">
          <w:rPr>
            <w:noProof/>
            <w:webHidden/>
          </w:rPr>
          <w:tab/>
        </w:r>
        <w:r>
          <w:rPr>
            <w:noProof/>
            <w:webHidden/>
          </w:rPr>
          <w:fldChar w:fldCharType="begin"/>
        </w:r>
        <w:r w:rsidR="00E47393">
          <w:rPr>
            <w:noProof/>
            <w:webHidden/>
          </w:rPr>
          <w:instrText xml:space="preserve"> PAGEREF _Toc533416955 \h </w:instrText>
        </w:r>
        <w:r>
          <w:rPr>
            <w:noProof/>
            <w:webHidden/>
          </w:rPr>
        </w:r>
        <w:r>
          <w:rPr>
            <w:noProof/>
            <w:webHidden/>
          </w:rPr>
          <w:fldChar w:fldCharType="separate"/>
        </w:r>
        <w:r w:rsidR="00795E56">
          <w:rPr>
            <w:noProof/>
            <w:webHidden/>
          </w:rPr>
          <w:t>34</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56" w:history="1">
        <w:r w:rsidR="00E47393" w:rsidRPr="004109F0">
          <w:rPr>
            <w:rStyle w:val="a9"/>
            <w:noProof/>
          </w:rPr>
          <w:t>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E47393">
          <w:rPr>
            <w:noProof/>
            <w:webHidden/>
          </w:rPr>
          <w:tab/>
        </w:r>
        <w:r>
          <w:rPr>
            <w:noProof/>
            <w:webHidden/>
          </w:rPr>
          <w:fldChar w:fldCharType="begin"/>
        </w:r>
        <w:r w:rsidR="00E47393">
          <w:rPr>
            <w:noProof/>
            <w:webHidden/>
          </w:rPr>
          <w:instrText xml:space="preserve"> PAGEREF _Toc533416956 \h </w:instrText>
        </w:r>
        <w:r>
          <w:rPr>
            <w:noProof/>
            <w:webHidden/>
          </w:rPr>
        </w:r>
        <w:r>
          <w:rPr>
            <w:noProof/>
            <w:webHidden/>
          </w:rPr>
          <w:fldChar w:fldCharType="separate"/>
        </w:r>
        <w:r w:rsidR="00795E56">
          <w:rPr>
            <w:noProof/>
            <w:webHidden/>
          </w:rPr>
          <w:t>34</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6957" w:history="1">
        <w:r w:rsidR="00E47393" w:rsidRPr="004109F0">
          <w:rPr>
            <w:rStyle w:val="a9"/>
            <w:noProof/>
          </w:rPr>
          <w:t>РАЗДЕЛ 2. НАПРАВЛЕНИЯ РАЗВИТИЯ ЦЕНТРАЛИЗОВАННЫХ СИСТЕМ ВОДОСНАБЖЕНИЯ</w:t>
        </w:r>
        <w:r w:rsidR="00E47393">
          <w:rPr>
            <w:noProof/>
            <w:webHidden/>
          </w:rPr>
          <w:tab/>
        </w:r>
        <w:r>
          <w:rPr>
            <w:noProof/>
            <w:webHidden/>
          </w:rPr>
          <w:fldChar w:fldCharType="begin"/>
        </w:r>
        <w:r w:rsidR="00E47393">
          <w:rPr>
            <w:noProof/>
            <w:webHidden/>
          </w:rPr>
          <w:instrText xml:space="preserve"> PAGEREF _Toc533416957 \h </w:instrText>
        </w:r>
        <w:r>
          <w:rPr>
            <w:noProof/>
            <w:webHidden/>
          </w:rPr>
        </w:r>
        <w:r>
          <w:rPr>
            <w:noProof/>
            <w:webHidden/>
          </w:rPr>
          <w:fldChar w:fldCharType="separate"/>
        </w:r>
        <w:r w:rsidR="00795E56">
          <w:rPr>
            <w:noProof/>
            <w:webHidden/>
          </w:rPr>
          <w:t>35</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58" w:history="1">
        <w:r w:rsidR="00E47393" w:rsidRPr="004109F0">
          <w:rPr>
            <w:rStyle w:val="a9"/>
            <w:noProof/>
          </w:rPr>
          <w:t>2.1. ОСНОВНЫЕ НАПРАВЛЕНИЯ, ПРИНЦИПЫ, ЗАДАЧИ И ЦЕЛЕВЫЕ ПОКАЗАТЕЛИ РАЗВИТИЯ ЦЕНТРАЛИЗОВАННЫХ СИСТЕМ ВОДОСНАБЖЕНИЯ</w:t>
        </w:r>
        <w:r w:rsidR="00E47393">
          <w:rPr>
            <w:noProof/>
            <w:webHidden/>
          </w:rPr>
          <w:tab/>
        </w:r>
        <w:r>
          <w:rPr>
            <w:noProof/>
            <w:webHidden/>
          </w:rPr>
          <w:fldChar w:fldCharType="begin"/>
        </w:r>
        <w:r w:rsidR="00E47393">
          <w:rPr>
            <w:noProof/>
            <w:webHidden/>
          </w:rPr>
          <w:instrText xml:space="preserve"> PAGEREF _Toc533416958 \h </w:instrText>
        </w:r>
        <w:r>
          <w:rPr>
            <w:noProof/>
            <w:webHidden/>
          </w:rPr>
        </w:r>
        <w:r>
          <w:rPr>
            <w:noProof/>
            <w:webHidden/>
          </w:rPr>
          <w:fldChar w:fldCharType="separate"/>
        </w:r>
        <w:r w:rsidR="00795E56">
          <w:rPr>
            <w:noProof/>
            <w:webHidden/>
          </w:rPr>
          <w:t>35</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59" w:history="1">
        <w:r w:rsidR="00E47393" w:rsidRPr="004109F0">
          <w:rPr>
            <w:rStyle w:val="a9"/>
            <w:noProof/>
          </w:rPr>
          <w:t>2.2. РАЗЛИЧНЫЕ СЦЕНАРИИ РАЗВИТИЯ ЦЕНТРАЛИЗОВАННЫХ СИСТЕМ ВОДОСНАБЖЕНИЯ В ЗАВИСИМОСТИ ОТ РАЗЛИЧНЫХ СЦЕНАРИЕВ РАЗВИТИЯ ПОСЕЛЕНИЙ, ГОРОДСКИХ ОКРУГОВ</w:t>
        </w:r>
        <w:r w:rsidR="00E47393">
          <w:rPr>
            <w:noProof/>
            <w:webHidden/>
          </w:rPr>
          <w:tab/>
        </w:r>
        <w:r>
          <w:rPr>
            <w:noProof/>
            <w:webHidden/>
          </w:rPr>
          <w:fldChar w:fldCharType="begin"/>
        </w:r>
        <w:r w:rsidR="00E47393">
          <w:rPr>
            <w:noProof/>
            <w:webHidden/>
          </w:rPr>
          <w:instrText xml:space="preserve"> PAGEREF _Toc533416959 \h </w:instrText>
        </w:r>
        <w:r>
          <w:rPr>
            <w:noProof/>
            <w:webHidden/>
          </w:rPr>
        </w:r>
        <w:r>
          <w:rPr>
            <w:noProof/>
            <w:webHidden/>
          </w:rPr>
          <w:fldChar w:fldCharType="separate"/>
        </w:r>
        <w:r w:rsidR="00795E56">
          <w:rPr>
            <w:noProof/>
            <w:webHidden/>
          </w:rPr>
          <w:t>35</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6960" w:history="1">
        <w:r w:rsidR="00E47393" w:rsidRPr="004109F0">
          <w:rPr>
            <w:rStyle w:val="a9"/>
            <w:noProof/>
          </w:rPr>
          <w:t>РАЗДЕЛ 3. БАЛАНС ВОДОСНАБЖЕНИЯ И ПОТРЕБЛЕНИЯ ГОРЯЧЕЙ, ПИТЬЕВОЙ, ТЕХНИЧЕСКОЙ ВОДЫ</w:t>
        </w:r>
        <w:r w:rsidR="00E47393">
          <w:rPr>
            <w:noProof/>
            <w:webHidden/>
          </w:rPr>
          <w:tab/>
        </w:r>
        <w:r>
          <w:rPr>
            <w:noProof/>
            <w:webHidden/>
          </w:rPr>
          <w:fldChar w:fldCharType="begin"/>
        </w:r>
        <w:r w:rsidR="00E47393">
          <w:rPr>
            <w:noProof/>
            <w:webHidden/>
          </w:rPr>
          <w:instrText xml:space="preserve"> PAGEREF _Toc533416960 \h </w:instrText>
        </w:r>
        <w:r>
          <w:rPr>
            <w:noProof/>
            <w:webHidden/>
          </w:rPr>
        </w:r>
        <w:r>
          <w:rPr>
            <w:noProof/>
            <w:webHidden/>
          </w:rPr>
          <w:fldChar w:fldCharType="separate"/>
        </w:r>
        <w:r w:rsidR="00795E56">
          <w:rPr>
            <w:noProof/>
            <w:webHidden/>
          </w:rPr>
          <w:t>39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61" w:history="1">
        <w:r w:rsidR="00E47393" w:rsidRPr="004109F0">
          <w:rPr>
            <w:rStyle w:val="a9"/>
            <w:noProof/>
          </w:rPr>
          <w:t>3.1.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E47393">
          <w:rPr>
            <w:noProof/>
            <w:webHidden/>
          </w:rPr>
          <w:tab/>
        </w:r>
        <w:r>
          <w:rPr>
            <w:noProof/>
            <w:webHidden/>
          </w:rPr>
          <w:fldChar w:fldCharType="begin"/>
        </w:r>
        <w:r w:rsidR="00E47393">
          <w:rPr>
            <w:noProof/>
            <w:webHidden/>
          </w:rPr>
          <w:instrText xml:space="preserve"> PAGEREF _Toc533416961 \h </w:instrText>
        </w:r>
        <w:r>
          <w:rPr>
            <w:noProof/>
            <w:webHidden/>
          </w:rPr>
        </w:r>
        <w:r>
          <w:rPr>
            <w:noProof/>
            <w:webHidden/>
          </w:rPr>
          <w:fldChar w:fldCharType="separate"/>
        </w:r>
        <w:r w:rsidR="00795E56">
          <w:rPr>
            <w:noProof/>
            <w:webHidden/>
          </w:rPr>
          <w:t>39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62" w:history="1">
        <w:r w:rsidR="00E47393" w:rsidRPr="004109F0">
          <w:rPr>
            <w:rStyle w:val="a9"/>
            <w:noProof/>
          </w:rPr>
          <w:t>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E47393">
          <w:rPr>
            <w:noProof/>
            <w:webHidden/>
          </w:rPr>
          <w:tab/>
        </w:r>
        <w:r>
          <w:rPr>
            <w:noProof/>
            <w:webHidden/>
          </w:rPr>
          <w:fldChar w:fldCharType="begin"/>
        </w:r>
        <w:r w:rsidR="00E47393">
          <w:rPr>
            <w:noProof/>
            <w:webHidden/>
          </w:rPr>
          <w:instrText xml:space="preserve"> PAGEREF _Toc533416962 \h </w:instrText>
        </w:r>
        <w:r>
          <w:rPr>
            <w:noProof/>
            <w:webHidden/>
          </w:rPr>
        </w:r>
        <w:r>
          <w:rPr>
            <w:noProof/>
            <w:webHidden/>
          </w:rPr>
          <w:fldChar w:fldCharType="separate"/>
        </w:r>
        <w:r w:rsidR="00795E56">
          <w:rPr>
            <w:noProof/>
            <w:webHidden/>
          </w:rPr>
          <w:t>39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63" w:history="1">
        <w:r w:rsidR="00E47393" w:rsidRPr="004109F0">
          <w:rPr>
            <w:rStyle w:val="a9"/>
            <w:noProof/>
          </w:rPr>
          <w:t>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E47393">
          <w:rPr>
            <w:noProof/>
            <w:webHidden/>
          </w:rPr>
          <w:tab/>
        </w:r>
        <w:r>
          <w:rPr>
            <w:noProof/>
            <w:webHidden/>
          </w:rPr>
          <w:fldChar w:fldCharType="begin"/>
        </w:r>
        <w:r w:rsidR="00E47393">
          <w:rPr>
            <w:noProof/>
            <w:webHidden/>
          </w:rPr>
          <w:instrText xml:space="preserve"> PAGEREF _Toc533416963 \h </w:instrText>
        </w:r>
        <w:r>
          <w:rPr>
            <w:noProof/>
            <w:webHidden/>
          </w:rPr>
        </w:r>
        <w:r>
          <w:rPr>
            <w:noProof/>
            <w:webHidden/>
          </w:rPr>
          <w:fldChar w:fldCharType="separate"/>
        </w:r>
        <w:r w:rsidR="00795E56">
          <w:rPr>
            <w:noProof/>
            <w:webHidden/>
          </w:rPr>
          <w:t>40</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64" w:history="1">
        <w:r w:rsidR="00E47393" w:rsidRPr="004109F0">
          <w:rPr>
            <w:rStyle w:val="a9"/>
            <w:noProof/>
          </w:rPr>
          <w:t>3.4.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E47393">
          <w:rPr>
            <w:noProof/>
            <w:webHidden/>
          </w:rPr>
          <w:tab/>
        </w:r>
        <w:r>
          <w:rPr>
            <w:noProof/>
            <w:webHidden/>
          </w:rPr>
          <w:fldChar w:fldCharType="begin"/>
        </w:r>
        <w:r w:rsidR="00E47393">
          <w:rPr>
            <w:noProof/>
            <w:webHidden/>
          </w:rPr>
          <w:instrText xml:space="preserve"> PAGEREF _Toc533416964 \h </w:instrText>
        </w:r>
        <w:r>
          <w:rPr>
            <w:noProof/>
            <w:webHidden/>
          </w:rPr>
        </w:r>
        <w:r>
          <w:rPr>
            <w:noProof/>
            <w:webHidden/>
          </w:rPr>
          <w:fldChar w:fldCharType="separate"/>
        </w:r>
        <w:r w:rsidR="00795E56">
          <w:rPr>
            <w:noProof/>
            <w:webHidden/>
          </w:rPr>
          <w:t>41</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65" w:history="1">
        <w:r w:rsidR="00E47393" w:rsidRPr="004109F0">
          <w:rPr>
            <w:rStyle w:val="a9"/>
            <w:noProof/>
          </w:rPr>
          <w:t>3.5. ОПИСАНИЕ СУЩЕСТВУЮЩЕЙ СИСТЕМЫ КОММЕРЧЕСКОГО УЧЕТА ГОРЯЧЕЙ, ПИТЬЕВОЙ ВОДЫ И ПЛАНОВ ПО УСТАНОВКЕ ПРИБОРОВ УЧЕТА</w:t>
        </w:r>
        <w:r w:rsidR="00E47393">
          <w:rPr>
            <w:noProof/>
            <w:webHidden/>
          </w:rPr>
          <w:tab/>
        </w:r>
        <w:r>
          <w:rPr>
            <w:noProof/>
            <w:webHidden/>
          </w:rPr>
          <w:fldChar w:fldCharType="begin"/>
        </w:r>
        <w:r w:rsidR="00E47393">
          <w:rPr>
            <w:noProof/>
            <w:webHidden/>
          </w:rPr>
          <w:instrText xml:space="preserve"> PAGEREF _Toc533416965 \h </w:instrText>
        </w:r>
        <w:r>
          <w:rPr>
            <w:noProof/>
            <w:webHidden/>
          </w:rPr>
        </w:r>
        <w:r>
          <w:rPr>
            <w:noProof/>
            <w:webHidden/>
          </w:rPr>
          <w:fldChar w:fldCharType="separate"/>
        </w:r>
        <w:r w:rsidR="00795E56">
          <w:rPr>
            <w:noProof/>
            <w:webHidden/>
          </w:rPr>
          <w:t>44</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66" w:history="1">
        <w:r w:rsidR="00E47393" w:rsidRPr="004109F0">
          <w:rPr>
            <w:rStyle w:val="a9"/>
            <w:noProof/>
          </w:rPr>
          <w:t>3.6. АНАЛИЗ РЕЗЕРВОВ И ДЕФИЦИТОВ ПРОИЗВОДСТВЕННЫХ МОЩНОСТЕЙ   СИСТЕМЫ ВОДОСНАБЖЕНИЯ ПОСЕЛЕНИЯ, ГОРОДСКОГО ОКРУГА</w:t>
        </w:r>
        <w:r w:rsidR="00E47393">
          <w:rPr>
            <w:noProof/>
            <w:webHidden/>
          </w:rPr>
          <w:tab/>
        </w:r>
        <w:r>
          <w:rPr>
            <w:noProof/>
            <w:webHidden/>
          </w:rPr>
          <w:fldChar w:fldCharType="begin"/>
        </w:r>
        <w:r w:rsidR="00E47393">
          <w:rPr>
            <w:noProof/>
            <w:webHidden/>
          </w:rPr>
          <w:instrText xml:space="preserve"> PAGEREF _Toc533416966 \h </w:instrText>
        </w:r>
        <w:r>
          <w:rPr>
            <w:noProof/>
            <w:webHidden/>
          </w:rPr>
        </w:r>
        <w:r>
          <w:rPr>
            <w:noProof/>
            <w:webHidden/>
          </w:rPr>
          <w:fldChar w:fldCharType="separate"/>
        </w:r>
        <w:r w:rsidR="00795E56">
          <w:rPr>
            <w:noProof/>
            <w:webHidden/>
          </w:rPr>
          <w:t>44</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67" w:history="1">
        <w:r w:rsidR="00E47393" w:rsidRPr="004109F0">
          <w:rPr>
            <w:rStyle w:val="a9"/>
            <w:noProof/>
          </w:rPr>
          <w:t>3.7. ПРОГНОЗНЫЕ БАЛАНСЫ ПОТРЕБЛЕНИЯ ГОРЯЧЕЙ, ПИТЬЕВОЙ ВОДЫ НА СРОК НЕ МЕНЕЕ 10 ЛЕТ С УЧЕТОМ РАЗЛИЧНЫХ СЦЕНАРИЕВ РАЗВИТИЯ ПОСЕЛЕНИЙ, ГОРОДСКИХ ОКРУГОВ, РАССЧИТАННЫЕ НА ОСНОВАНИИ РАСХОДА ГОРЯЧЕЙ, ПИТЬЕВОЙ, ВОДЫ В СООТВЕТСТВИИ СО СНИП 2.04.02-84 И СНИП 2.04.01-85, А ТАКЖЕ ИСХОДЯ ИЗ ТЕКУЩЕГО ОБЪЁМА ПОТРЕБЛЕНИЯ ВОДЫ НАСЕЛЕНИЕМ И ЕГО ДИНАМИКИ, С УЧЕТОМ ПЕРСПЕКТИВЫ РАЗВИТИЯ И ИЗМЕНЕНИЯ СОСТАВА И СТРУКТУРЫ ЗАСТРОЙКИ</w:t>
        </w:r>
        <w:r w:rsidR="00E47393">
          <w:rPr>
            <w:noProof/>
            <w:webHidden/>
          </w:rPr>
          <w:tab/>
        </w:r>
        <w:r>
          <w:rPr>
            <w:noProof/>
            <w:webHidden/>
          </w:rPr>
          <w:fldChar w:fldCharType="begin"/>
        </w:r>
        <w:r w:rsidR="00E47393">
          <w:rPr>
            <w:noProof/>
            <w:webHidden/>
          </w:rPr>
          <w:instrText xml:space="preserve"> PAGEREF _Toc533416967 \h </w:instrText>
        </w:r>
        <w:r>
          <w:rPr>
            <w:noProof/>
            <w:webHidden/>
          </w:rPr>
        </w:r>
        <w:r>
          <w:rPr>
            <w:noProof/>
            <w:webHidden/>
          </w:rPr>
          <w:fldChar w:fldCharType="separate"/>
        </w:r>
        <w:r w:rsidR="00795E56">
          <w:rPr>
            <w:noProof/>
            <w:webHidden/>
          </w:rPr>
          <w:t>44</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68" w:history="1">
        <w:r w:rsidR="00E47393" w:rsidRPr="004109F0">
          <w:rPr>
            <w:rStyle w:val="a9"/>
            <w:noProof/>
          </w:rPr>
          <w:t>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E47393">
          <w:rPr>
            <w:noProof/>
            <w:webHidden/>
          </w:rPr>
          <w:tab/>
        </w:r>
        <w:r>
          <w:rPr>
            <w:noProof/>
            <w:webHidden/>
          </w:rPr>
          <w:fldChar w:fldCharType="begin"/>
        </w:r>
        <w:r w:rsidR="00E47393">
          <w:rPr>
            <w:noProof/>
            <w:webHidden/>
          </w:rPr>
          <w:instrText xml:space="preserve"> PAGEREF _Toc533416968 \h </w:instrText>
        </w:r>
        <w:r>
          <w:rPr>
            <w:noProof/>
            <w:webHidden/>
          </w:rPr>
        </w:r>
        <w:r>
          <w:rPr>
            <w:noProof/>
            <w:webHidden/>
          </w:rPr>
          <w:fldChar w:fldCharType="separate"/>
        </w:r>
        <w:r w:rsidR="00795E56">
          <w:rPr>
            <w:noProof/>
            <w:webHidden/>
          </w:rPr>
          <w:t>47</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69" w:history="1">
        <w:r w:rsidR="00E47393" w:rsidRPr="004109F0">
          <w:rPr>
            <w:rStyle w:val="a9"/>
            <w:noProof/>
          </w:rPr>
          <w:t>3.9. СВЕДЕНИЯ О ФАКТИЧЕСКОМ И ОЖИДАЕМОМ ПОТРЕБЛЕНИИ ГОРЯЧЕЙ, ПИТЬЕВОЙ, ТЕХНИЧЕСКОЙ ВОДЫ (ГОДОВОЙ, СРЕДНЕСУТОЧНОЕ, МАКСИМАЛЬНОЕ СУТОЧНОЕ)</w:t>
        </w:r>
        <w:r w:rsidR="00E47393">
          <w:rPr>
            <w:noProof/>
            <w:webHidden/>
          </w:rPr>
          <w:tab/>
        </w:r>
        <w:r>
          <w:rPr>
            <w:noProof/>
            <w:webHidden/>
          </w:rPr>
          <w:fldChar w:fldCharType="begin"/>
        </w:r>
        <w:r w:rsidR="00E47393">
          <w:rPr>
            <w:noProof/>
            <w:webHidden/>
          </w:rPr>
          <w:instrText xml:space="preserve"> PAGEREF _Toc533416969 \h </w:instrText>
        </w:r>
        <w:r>
          <w:rPr>
            <w:noProof/>
            <w:webHidden/>
          </w:rPr>
        </w:r>
        <w:r>
          <w:rPr>
            <w:noProof/>
            <w:webHidden/>
          </w:rPr>
          <w:fldChar w:fldCharType="separate"/>
        </w:r>
        <w:r w:rsidR="00795E56">
          <w:rPr>
            <w:noProof/>
            <w:webHidden/>
          </w:rPr>
          <w:t>47</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70" w:history="1">
        <w:r w:rsidR="00E47393" w:rsidRPr="004109F0">
          <w:rPr>
            <w:rStyle w:val="a9"/>
            <w:noProof/>
          </w:rPr>
          <w:t>3.10. 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E47393">
          <w:rPr>
            <w:noProof/>
            <w:webHidden/>
          </w:rPr>
          <w:tab/>
        </w:r>
        <w:r>
          <w:rPr>
            <w:noProof/>
            <w:webHidden/>
          </w:rPr>
          <w:fldChar w:fldCharType="begin"/>
        </w:r>
        <w:r w:rsidR="00E47393">
          <w:rPr>
            <w:noProof/>
            <w:webHidden/>
          </w:rPr>
          <w:instrText xml:space="preserve"> PAGEREF _Toc533416970 \h </w:instrText>
        </w:r>
        <w:r>
          <w:rPr>
            <w:noProof/>
            <w:webHidden/>
          </w:rPr>
        </w:r>
        <w:r>
          <w:rPr>
            <w:noProof/>
            <w:webHidden/>
          </w:rPr>
          <w:fldChar w:fldCharType="separate"/>
        </w:r>
        <w:r w:rsidR="00795E56">
          <w:rPr>
            <w:noProof/>
            <w:webHidden/>
          </w:rPr>
          <w:t>47</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71" w:history="1">
        <w:r w:rsidR="00E47393" w:rsidRPr="004109F0">
          <w:rPr>
            <w:rStyle w:val="a9"/>
            <w:noProof/>
          </w:rPr>
          <w:t>3.11.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ВОДЫ С УЧЕТОМ ДАННЫХ О ПЕРСПЕКТИВНОМ ПОТРЕБЛЕНИИ ГОРЯЧЕЙ, ПИТЬЕВОЙ ВОДЫ АБОНЕНТАМИ</w:t>
        </w:r>
        <w:r w:rsidR="00E47393">
          <w:rPr>
            <w:noProof/>
            <w:webHidden/>
          </w:rPr>
          <w:tab/>
        </w:r>
        <w:r>
          <w:rPr>
            <w:noProof/>
            <w:webHidden/>
          </w:rPr>
          <w:fldChar w:fldCharType="begin"/>
        </w:r>
        <w:r w:rsidR="00E47393">
          <w:rPr>
            <w:noProof/>
            <w:webHidden/>
          </w:rPr>
          <w:instrText xml:space="preserve"> PAGEREF _Toc533416971 \h </w:instrText>
        </w:r>
        <w:r>
          <w:rPr>
            <w:noProof/>
            <w:webHidden/>
          </w:rPr>
        </w:r>
        <w:r>
          <w:rPr>
            <w:noProof/>
            <w:webHidden/>
          </w:rPr>
          <w:fldChar w:fldCharType="separate"/>
        </w:r>
        <w:r w:rsidR="00795E56">
          <w:rPr>
            <w:noProof/>
            <w:webHidden/>
          </w:rPr>
          <w:t>48</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72" w:history="1">
        <w:r w:rsidR="00E47393" w:rsidRPr="004109F0">
          <w:rPr>
            <w:rStyle w:val="a9"/>
            <w:noProof/>
          </w:rPr>
          <w:t>3.12. СВЕДЕНИЯ О ФАКТИЧЕСКИХ И ПЛАНИРУЕМЫХ ПОТЕРЯХ ГОРЯЧЕЙ, ПИТЬЕВОЙ, ТЕХНИЧЕСКОЙ ВОДЫ ПРИ ЕЕ ТРАНСПОРТИРОВКЕ (ГОДОВЫЕ, СРЕДНЕСУТОЧНЫЕ ЗНАЧЕНИЯ)</w:t>
        </w:r>
        <w:r w:rsidR="00E47393">
          <w:rPr>
            <w:noProof/>
            <w:webHidden/>
          </w:rPr>
          <w:tab/>
        </w:r>
        <w:r>
          <w:rPr>
            <w:noProof/>
            <w:webHidden/>
          </w:rPr>
          <w:fldChar w:fldCharType="begin"/>
        </w:r>
        <w:r w:rsidR="00E47393">
          <w:rPr>
            <w:noProof/>
            <w:webHidden/>
          </w:rPr>
          <w:instrText xml:space="preserve"> PAGEREF _Toc533416972 \h </w:instrText>
        </w:r>
        <w:r>
          <w:rPr>
            <w:noProof/>
            <w:webHidden/>
          </w:rPr>
        </w:r>
        <w:r>
          <w:rPr>
            <w:noProof/>
            <w:webHidden/>
          </w:rPr>
          <w:fldChar w:fldCharType="separate"/>
        </w:r>
        <w:r w:rsidR="00795E56">
          <w:rPr>
            <w:noProof/>
            <w:webHidden/>
          </w:rPr>
          <w:t>48</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73" w:history="1">
        <w:r w:rsidR="00E47393" w:rsidRPr="004109F0">
          <w:rPr>
            <w:rStyle w:val="a9"/>
            <w:noProof/>
          </w:rPr>
          <w:t>3.13.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ВОДЫ ПО ТЕХНОЛОГИЧЕСКИМ ЗОНАМ ВОДОСНАБЖЕНИЯ, СТРУКТУРНЫЙ - БАЛАНС РЕАЛИЗАЦИИ ГОРЯЧЕЙ, ПИТЬЕВОЙ ВОДЫ ПО ГРУППАМ АБОНЕНТОВ)</w:t>
        </w:r>
        <w:r w:rsidR="00E47393">
          <w:rPr>
            <w:noProof/>
            <w:webHidden/>
          </w:rPr>
          <w:tab/>
        </w:r>
        <w:r>
          <w:rPr>
            <w:noProof/>
            <w:webHidden/>
          </w:rPr>
          <w:fldChar w:fldCharType="begin"/>
        </w:r>
        <w:r w:rsidR="00E47393">
          <w:rPr>
            <w:noProof/>
            <w:webHidden/>
          </w:rPr>
          <w:instrText xml:space="preserve"> PAGEREF _Toc533416973 \h </w:instrText>
        </w:r>
        <w:r>
          <w:rPr>
            <w:noProof/>
            <w:webHidden/>
          </w:rPr>
        </w:r>
        <w:r>
          <w:rPr>
            <w:noProof/>
            <w:webHidden/>
          </w:rPr>
          <w:fldChar w:fldCharType="separate"/>
        </w:r>
        <w:r w:rsidR="00795E56">
          <w:rPr>
            <w:noProof/>
            <w:webHidden/>
          </w:rPr>
          <w:t>49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74" w:history="1">
        <w:r w:rsidR="00E47393" w:rsidRPr="004109F0">
          <w:rPr>
            <w:rStyle w:val="a9"/>
            <w:noProof/>
          </w:rPr>
          <w:t>3.14.  РАСЧЕТ ТРЕБУЕМОЙ МОЩНОСТИ ВОДОЗАБОРНЫХ СООРУЖЕНИЙ ИСХОДЯ ИЗ ДАННЫХ О ПЕРСПЕКТИВНОМ ПОТРЕБЛЕНИИ ГОРЯЧЕЙ, ПИТЬЕВОЙ ВОДЫ И ВЕЛИЧИНЫ ПОТЕРЬ ГОРЯЧЕЙ, ПИТЬЕВОЙ ВОДЫ ПРИ ЕЕ ТРАНСПОРТИРОВКЕ С УКАЗАНИЕМ ТРЕБУЕМЫХ ОБЪЕМОВ ПОДАЧИ И ПОТРЕБЛЕНИЯ ГОРЯЧЕЙ, ПИТЬЕВОЙ, ДЕФИЦИТА (РЕЗЕРВА) МОЩНОСТЕЙ ПО ТЕХНОЛОГИЧЕСКИМ ЗОНАМ С РАЗБИВКОЙ ПО ГОДАМ</w:t>
        </w:r>
        <w:r w:rsidR="00E47393">
          <w:rPr>
            <w:noProof/>
            <w:webHidden/>
          </w:rPr>
          <w:tab/>
        </w:r>
        <w:r>
          <w:rPr>
            <w:noProof/>
            <w:webHidden/>
          </w:rPr>
          <w:fldChar w:fldCharType="begin"/>
        </w:r>
        <w:r w:rsidR="00E47393">
          <w:rPr>
            <w:noProof/>
            <w:webHidden/>
          </w:rPr>
          <w:instrText xml:space="preserve"> PAGEREF _Toc533416974 \h </w:instrText>
        </w:r>
        <w:r>
          <w:rPr>
            <w:noProof/>
            <w:webHidden/>
          </w:rPr>
        </w:r>
        <w:r>
          <w:rPr>
            <w:noProof/>
            <w:webHidden/>
          </w:rPr>
          <w:fldChar w:fldCharType="separate"/>
        </w:r>
        <w:r w:rsidR="00795E56">
          <w:rPr>
            <w:noProof/>
            <w:webHidden/>
          </w:rPr>
          <w:t>50</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75" w:history="1">
        <w:r w:rsidR="00E47393" w:rsidRPr="004109F0">
          <w:rPr>
            <w:rStyle w:val="a9"/>
            <w:noProof/>
          </w:rPr>
          <w:t>3.15.  НАИМЕНОВАНИЕ ОРГАНИЗАЦИИ, КОТОРАЯ НАДЕЛЕНА СТАТУСОМ ГАРАНТИРУЮЩЕЙ ОРГАНИЗАЦИИ</w:t>
        </w:r>
        <w:r w:rsidR="00E47393">
          <w:rPr>
            <w:noProof/>
            <w:webHidden/>
          </w:rPr>
          <w:tab/>
        </w:r>
        <w:r>
          <w:rPr>
            <w:noProof/>
            <w:webHidden/>
          </w:rPr>
          <w:fldChar w:fldCharType="begin"/>
        </w:r>
        <w:r w:rsidR="00E47393">
          <w:rPr>
            <w:noProof/>
            <w:webHidden/>
          </w:rPr>
          <w:instrText xml:space="preserve"> PAGEREF _Toc533416975 \h </w:instrText>
        </w:r>
        <w:r>
          <w:rPr>
            <w:noProof/>
            <w:webHidden/>
          </w:rPr>
        </w:r>
        <w:r>
          <w:rPr>
            <w:noProof/>
            <w:webHidden/>
          </w:rPr>
          <w:fldChar w:fldCharType="separate"/>
        </w:r>
        <w:r w:rsidR="00795E56">
          <w:rPr>
            <w:noProof/>
            <w:webHidden/>
          </w:rPr>
          <w:t>50</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6976" w:history="1">
        <w:r w:rsidR="00E47393" w:rsidRPr="004109F0">
          <w:rPr>
            <w:rStyle w:val="a9"/>
            <w:noProof/>
          </w:rPr>
          <w:t>РАЗДЕЛ 4. ПРЕДЛОЖЕНИЯ ПО СТРОИТЕЛЬСТВУ, РЕКОНСТРУКЦИИ И МОДЕРНИЗАЦИИ ОБЪЕКТОВ ЦЕНТРАЛИЗОВАННЫХ СИСТЕМ ВОДОСНАБЖЕНИЯ</w:t>
        </w:r>
        <w:r w:rsidR="00E47393">
          <w:rPr>
            <w:noProof/>
            <w:webHidden/>
          </w:rPr>
          <w:tab/>
        </w:r>
        <w:r>
          <w:rPr>
            <w:noProof/>
            <w:webHidden/>
          </w:rPr>
          <w:fldChar w:fldCharType="begin"/>
        </w:r>
        <w:r w:rsidR="00E47393">
          <w:rPr>
            <w:noProof/>
            <w:webHidden/>
          </w:rPr>
          <w:instrText xml:space="preserve"> PAGEREF _Toc533416976 \h </w:instrText>
        </w:r>
        <w:r>
          <w:rPr>
            <w:noProof/>
            <w:webHidden/>
          </w:rPr>
        </w:r>
        <w:r>
          <w:rPr>
            <w:noProof/>
            <w:webHidden/>
          </w:rPr>
          <w:fldChar w:fldCharType="separate"/>
        </w:r>
        <w:r w:rsidR="00795E56">
          <w:rPr>
            <w:noProof/>
            <w:webHidden/>
          </w:rPr>
          <w:t>51</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77" w:history="1">
        <w:r w:rsidR="00E47393" w:rsidRPr="004109F0">
          <w:rPr>
            <w:rStyle w:val="a9"/>
            <w:noProof/>
          </w:rPr>
          <w:t>4.1. ПЕРЕЧЕНЬ ОСНОВНЫХ МЕРОПРИЯТИЙ ПО РЕАЛИЗАЦИИ СХЕМ ВОДОСНАБЖЕНИЯ С РАЗБИВКОЙ ПО ГОДАМ</w:t>
        </w:r>
        <w:r w:rsidR="00E47393">
          <w:rPr>
            <w:noProof/>
            <w:webHidden/>
          </w:rPr>
          <w:tab/>
        </w:r>
        <w:r>
          <w:rPr>
            <w:noProof/>
            <w:webHidden/>
          </w:rPr>
          <w:fldChar w:fldCharType="begin"/>
        </w:r>
        <w:r w:rsidR="00E47393">
          <w:rPr>
            <w:noProof/>
            <w:webHidden/>
          </w:rPr>
          <w:instrText xml:space="preserve"> PAGEREF _Toc533416977 \h </w:instrText>
        </w:r>
        <w:r>
          <w:rPr>
            <w:noProof/>
            <w:webHidden/>
          </w:rPr>
        </w:r>
        <w:r>
          <w:rPr>
            <w:noProof/>
            <w:webHidden/>
          </w:rPr>
          <w:fldChar w:fldCharType="separate"/>
        </w:r>
        <w:r w:rsidR="00795E56">
          <w:rPr>
            <w:noProof/>
            <w:webHidden/>
          </w:rPr>
          <w:t>51</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78" w:history="1">
        <w:r w:rsidR="00E47393" w:rsidRPr="004109F0">
          <w:rPr>
            <w:rStyle w:val="a9"/>
            <w:noProof/>
          </w:rPr>
          <w:t>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E47393">
          <w:rPr>
            <w:noProof/>
            <w:webHidden/>
          </w:rPr>
          <w:tab/>
        </w:r>
        <w:r>
          <w:rPr>
            <w:noProof/>
            <w:webHidden/>
          </w:rPr>
          <w:fldChar w:fldCharType="begin"/>
        </w:r>
        <w:r w:rsidR="00E47393">
          <w:rPr>
            <w:noProof/>
            <w:webHidden/>
          </w:rPr>
          <w:instrText xml:space="preserve"> PAGEREF _Toc533416978 \h </w:instrText>
        </w:r>
        <w:r>
          <w:rPr>
            <w:noProof/>
            <w:webHidden/>
          </w:rPr>
        </w:r>
        <w:r>
          <w:rPr>
            <w:noProof/>
            <w:webHidden/>
          </w:rPr>
          <w:fldChar w:fldCharType="separate"/>
        </w:r>
        <w:r w:rsidR="00795E56">
          <w:rPr>
            <w:noProof/>
            <w:webHidden/>
          </w:rPr>
          <w:t>53</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79" w:history="1">
        <w:r w:rsidR="00E47393" w:rsidRPr="004109F0">
          <w:rPr>
            <w:rStyle w:val="a9"/>
            <w:noProof/>
          </w:rPr>
          <w:t>4.3.  СВЕДЕНИЯ О ВНОВЬ СТРОЯЩИХСЯ, РЕКОНСТРУИРУЕМЫХ И ПРЕДЛАГАЕМЫХ К ВЫВОДУ ИЗ ЭКСПЛУАТАЦИИ ОБЪЕКТАХ СИСТЕМЫ ВОДОСНАБЖЕНИЯ</w:t>
        </w:r>
        <w:r w:rsidR="00E47393">
          <w:rPr>
            <w:noProof/>
            <w:webHidden/>
          </w:rPr>
          <w:tab/>
        </w:r>
        <w:r>
          <w:rPr>
            <w:noProof/>
            <w:webHidden/>
          </w:rPr>
          <w:fldChar w:fldCharType="begin"/>
        </w:r>
        <w:r w:rsidR="00E47393">
          <w:rPr>
            <w:noProof/>
            <w:webHidden/>
          </w:rPr>
          <w:instrText xml:space="preserve"> PAGEREF _Toc533416979 \h </w:instrText>
        </w:r>
        <w:r>
          <w:rPr>
            <w:noProof/>
            <w:webHidden/>
          </w:rPr>
        </w:r>
        <w:r>
          <w:rPr>
            <w:noProof/>
            <w:webHidden/>
          </w:rPr>
          <w:fldChar w:fldCharType="separate"/>
        </w:r>
        <w:r w:rsidR="00795E56">
          <w:rPr>
            <w:noProof/>
            <w:webHidden/>
          </w:rPr>
          <w:t>53</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80" w:history="1">
        <w:r w:rsidR="00E47393" w:rsidRPr="004109F0">
          <w:rPr>
            <w:rStyle w:val="a9"/>
            <w:noProof/>
          </w:rPr>
          <w:t>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E47393">
          <w:rPr>
            <w:noProof/>
            <w:webHidden/>
          </w:rPr>
          <w:tab/>
        </w:r>
        <w:r>
          <w:rPr>
            <w:noProof/>
            <w:webHidden/>
          </w:rPr>
          <w:fldChar w:fldCharType="begin"/>
        </w:r>
        <w:r w:rsidR="00E47393">
          <w:rPr>
            <w:noProof/>
            <w:webHidden/>
          </w:rPr>
          <w:instrText xml:space="preserve"> PAGEREF _Toc533416980 \h </w:instrText>
        </w:r>
        <w:r>
          <w:rPr>
            <w:noProof/>
            <w:webHidden/>
          </w:rPr>
        </w:r>
        <w:r>
          <w:rPr>
            <w:noProof/>
            <w:webHidden/>
          </w:rPr>
          <w:fldChar w:fldCharType="separate"/>
        </w:r>
        <w:r w:rsidR="00795E56">
          <w:rPr>
            <w:noProof/>
            <w:webHidden/>
          </w:rPr>
          <w:t>53</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81" w:history="1">
        <w:r w:rsidR="00E47393" w:rsidRPr="004109F0">
          <w:rPr>
            <w:rStyle w:val="a9"/>
            <w:noProof/>
          </w:rPr>
          <w:t>4.5.  СВЕДЕНИЯ ОБ ОСНАЩЕННОСТИ ЗДАНИЙ, СТРОЕНИЙ, СООРУЖЕНИЙ   ПРИБОРАМИ УЧЕТА ВОДЫ И ИХ ПРИМЕНЕНИИ ПРИ ОСУЩЕСТВЛЕНИИ РАСЧЕТОВ ЗА   ПОТРЕБЛЕННУЮ ВОДУ</w:t>
        </w:r>
        <w:r w:rsidR="00E47393">
          <w:rPr>
            <w:noProof/>
            <w:webHidden/>
          </w:rPr>
          <w:tab/>
        </w:r>
        <w:r>
          <w:rPr>
            <w:noProof/>
            <w:webHidden/>
          </w:rPr>
          <w:fldChar w:fldCharType="begin"/>
        </w:r>
        <w:r w:rsidR="00E47393">
          <w:rPr>
            <w:noProof/>
            <w:webHidden/>
          </w:rPr>
          <w:instrText xml:space="preserve"> PAGEREF _Toc533416981 \h </w:instrText>
        </w:r>
        <w:r>
          <w:rPr>
            <w:noProof/>
            <w:webHidden/>
          </w:rPr>
        </w:r>
        <w:r>
          <w:rPr>
            <w:noProof/>
            <w:webHidden/>
          </w:rPr>
          <w:fldChar w:fldCharType="separate"/>
        </w:r>
        <w:r w:rsidR="00795E56">
          <w:rPr>
            <w:noProof/>
            <w:webHidden/>
          </w:rPr>
          <w:t>54</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82" w:history="1">
        <w:r w:rsidR="00E47393" w:rsidRPr="004109F0">
          <w:rPr>
            <w:rStyle w:val="a9"/>
            <w:noProof/>
          </w:rPr>
          <w:t>4.6.  ОПИСАНИЕ ВАРИАНТОВ МАРШРУТОВ ПРОХОЖДЕНИЯ ТРУБОПРОВОДОВ (ТРАСС) ПО ТЕРРИТОРИИ ПОСЕЛЕНИЯ, ГОРОДОСКОГО ОКРУГА И ИХ ОБОСНОВАНИЕ</w:t>
        </w:r>
        <w:r w:rsidR="00E47393">
          <w:rPr>
            <w:noProof/>
            <w:webHidden/>
          </w:rPr>
          <w:tab/>
        </w:r>
        <w:r>
          <w:rPr>
            <w:noProof/>
            <w:webHidden/>
          </w:rPr>
          <w:fldChar w:fldCharType="begin"/>
        </w:r>
        <w:r w:rsidR="00E47393">
          <w:rPr>
            <w:noProof/>
            <w:webHidden/>
          </w:rPr>
          <w:instrText xml:space="preserve"> PAGEREF _Toc533416982 \h </w:instrText>
        </w:r>
        <w:r>
          <w:rPr>
            <w:noProof/>
            <w:webHidden/>
          </w:rPr>
        </w:r>
        <w:r>
          <w:rPr>
            <w:noProof/>
            <w:webHidden/>
          </w:rPr>
          <w:fldChar w:fldCharType="separate"/>
        </w:r>
        <w:r w:rsidR="00795E56">
          <w:rPr>
            <w:noProof/>
            <w:webHidden/>
          </w:rPr>
          <w:t>54</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83" w:history="1">
        <w:r w:rsidR="00E47393" w:rsidRPr="004109F0">
          <w:rPr>
            <w:rStyle w:val="a9"/>
            <w:noProof/>
          </w:rPr>
          <w:t>4.7.  РЕКОМЕНДАЦИИ О МЕСТЕ РАЗМЕЩЕНИЯ НАСОСНЫХ СТАНЦИЙ, РЕЗЕРВУАРОВ, ВОДОНАПОРНЫХ БАШЕН</w:t>
        </w:r>
        <w:r w:rsidR="00E47393">
          <w:rPr>
            <w:noProof/>
            <w:webHidden/>
          </w:rPr>
          <w:tab/>
        </w:r>
        <w:r>
          <w:rPr>
            <w:noProof/>
            <w:webHidden/>
          </w:rPr>
          <w:fldChar w:fldCharType="begin"/>
        </w:r>
        <w:r w:rsidR="00E47393">
          <w:rPr>
            <w:noProof/>
            <w:webHidden/>
          </w:rPr>
          <w:instrText xml:space="preserve"> PAGEREF _Toc533416983 \h </w:instrText>
        </w:r>
        <w:r>
          <w:rPr>
            <w:noProof/>
            <w:webHidden/>
          </w:rPr>
        </w:r>
        <w:r>
          <w:rPr>
            <w:noProof/>
            <w:webHidden/>
          </w:rPr>
          <w:fldChar w:fldCharType="separate"/>
        </w:r>
        <w:r w:rsidR="00795E56">
          <w:rPr>
            <w:noProof/>
            <w:webHidden/>
          </w:rPr>
          <w:t>54</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84" w:history="1">
        <w:r w:rsidR="00E47393" w:rsidRPr="004109F0">
          <w:rPr>
            <w:rStyle w:val="a9"/>
            <w:noProof/>
          </w:rPr>
          <w:t>4.8.  ГРАНИЦЫ ПЛАНИРУЕМЫХ ЗОН РАЗМЕЩЕНИЯ ОБЪЕКТОВ   ЦЕНТРАЛИЗОВАННЫХ СИСТЕМ ГОРЯЧЕГО ВОДОСНАБЖЕНИЯ, ХОЛОДНОГО ВОДОСНАБЖЕНИЯ</w:t>
        </w:r>
        <w:r w:rsidR="00E47393">
          <w:rPr>
            <w:noProof/>
            <w:webHidden/>
          </w:rPr>
          <w:tab/>
        </w:r>
        <w:r>
          <w:rPr>
            <w:noProof/>
            <w:webHidden/>
          </w:rPr>
          <w:fldChar w:fldCharType="begin"/>
        </w:r>
        <w:r w:rsidR="00E47393">
          <w:rPr>
            <w:noProof/>
            <w:webHidden/>
          </w:rPr>
          <w:instrText xml:space="preserve"> PAGEREF _Toc533416984 \h </w:instrText>
        </w:r>
        <w:r>
          <w:rPr>
            <w:noProof/>
            <w:webHidden/>
          </w:rPr>
        </w:r>
        <w:r>
          <w:rPr>
            <w:noProof/>
            <w:webHidden/>
          </w:rPr>
          <w:fldChar w:fldCharType="separate"/>
        </w:r>
        <w:r w:rsidR="00795E56">
          <w:rPr>
            <w:noProof/>
            <w:webHidden/>
          </w:rPr>
          <w:t>54</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85" w:history="1">
        <w:r w:rsidR="00E47393" w:rsidRPr="004109F0">
          <w:rPr>
            <w:rStyle w:val="a9"/>
            <w:noProof/>
          </w:rPr>
          <w:t>4.9. КАРТЫ (СХЕМЫ) СУЩЕСТВУЮЩЕГО И ПЛАНИРУЕМОГО РАЗМЕЩЕНИЯ ОБЪЕКТОВ ЦЕНТРАЛИЗОВАННЫХ СИСТЕМ ГОРЯЧЕГО ВОДОСНАБЖЕНИЯ, ХОЛОДНОГО ВОДОСНАБЖЕНИЯ</w:t>
        </w:r>
        <w:r w:rsidR="00E47393">
          <w:rPr>
            <w:noProof/>
            <w:webHidden/>
          </w:rPr>
          <w:tab/>
        </w:r>
        <w:r>
          <w:rPr>
            <w:noProof/>
            <w:webHidden/>
          </w:rPr>
          <w:fldChar w:fldCharType="begin"/>
        </w:r>
        <w:r w:rsidR="00E47393">
          <w:rPr>
            <w:noProof/>
            <w:webHidden/>
          </w:rPr>
          <w:instrText xml:space="preserve"> PAGEREF _Toc533416985 \h </w:instrText>
        </w:r>
        <w:r>
          <w:rPr>
            <w:noProof/>
            <w:webHidden/>
          </w:rPr>
        </w:r>
        <w:r>
          <w:rPr>
            <w:noProof/>
            <w:webHidden/>
          </w:rPr>
          <w:fldChar w:fldCharType="separate"/>
        </w:r>
        <w:r w:rsidR="00795E56">
          <w:rPr>
            <w:noProof/>
            <w:webHidden/>
          </w:rPr>
          <w:t>54</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6986" w:history="1">
        <w:r w:rsidR="00E47393" w:rsidRPr="004109F0">
          <w:rPr>
            <w:rStyle w:val="a9"/>
            <w:noProof/>
          </w:rPr>
          <w:t>РАЗДЕЛ 5. ЭКОЛОГИЧЕСКИЕ АСПЕКТЫ МЕРОПРИЯТИЙ ПО СТРОИТЕЛЬСТВУ, РЕКОНСТРУКЦИИ И МОДЕРНИЗАЦИИ ОБЪЕКТОВ ЦЕНТРАЛИЗОВАННЫХ СИСТЕМ ВОДОСНАБЖЕНИЯ</w:t>
        </w:r>
        <w:r w:rsidR="00E47393">
          <w:rPr>
            <w:noProof/>
            <w:webHidden/>
          </w:rPr>
          <w:tab/>
        </w:r>
        <w:r>
          <w:rPr>
            <w:noProof/>
            <w:webHidden/>
          </w:rPr>
          <w:fldChar w:fldCharType="begin"/>
        </w:r>
        <w:r w:rsidR="00E47393">
          <w:rPr>
            <w:noProof/>
            <w:webHidden/>
          </w:rPr>
          <w:instrText xml:space="preserve"> PAGEREF _Toc533416986 \h </w:instrText>
        </w:r>
        <w:r>
          <w:rPr>
            <w:noProof/>
            <w:webHidden/>
          </w:rPr>
        </w:r>
        <w:r>
          <w:rPr>
            <w:noProof/>
            <w:webHidden/>
          </w:rPr>
          <w:fldChar w:fldCharType="separate"/>
        </w:r>
        <w:r w:rsidR="00795E56">
          <w:rPr>
            <w:noProof/>
            <w:webHidden/>
          </w:rPr>
          <w:t>55</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87" w:history="1">
        <w:r w:rsidR="00E47393" w:rsidRPr="004109F0">
          <w:rPr>
            <w:rStyle w:val="a9"/>
            <w:noProof/>
          </w:rPr>
          <w:t>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E47393">
          <w:rPr>
            <w:noProof/>
            <w:webHidden/>
          </w:rPr>
          <w:tab/>
        </w:r>
        <w:r>
          <w:rPr>
            <w:noProof/>
            <w:webHidden/>
          </w:rPr>
          <w:fldChar w:fldCharType="begin"/>
        </w:r>
        <w:r w:rsidR="00E47393">
          <w:rPr>
            <w:noProof/>
            <w:webHidden/>
          </w:rPr>
          <w:instrText xml:space="preserve"> PAGEREF _Toc533416987 \h </w:instrText>
        </w:r>
        <w:r>
          <w:rPr>
            <w:noProof/>
            <w:webHidden/>
          </w:rPr>
        </w:r>
        <w:r>
          <w:rPr>
            <w:noProof/>
            <w:webHidden/>
          </w:rPr>
          <w:fldChar w:fldCharType="separate"/>
        </w:r>
        <w:r w:rsidR="00795E56">
          <w:rPr>
            <w:noProof/>
            <w:webHidden/>
          </w:rPr>
          <w:t>60</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88" w:history="1">
        <w:r w:rsidR="00E47393" w:rsidRPr="004109F0">
          <w:rPr>
            <w:rStyle w:val="a9"/>
            <w:noProof/>
          </w:rPr>
          <w:t>5.2.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E47393">
          <w:rPr>
            <w:noProof/>
            <w:webHidden/>
          </w:rPr>
          <w:tab/>
        </w:r>
        <w:r>
          <w:rPr>
            <w:noProof/>
            <w:webHidden/>
          </w:rPr>
          <w:fldChar w:fldCharType="begin"/>
        </w:r>
        <w:r w:rsidR="00E47393">
          <w:rPr>
            <w:noProof/>
            <w:webHidden/>
          </w:rPr>
          <w:instrText xml:space="preserve"> PAGEREF _Toc533416988 \h </w:instrText>
        </w:r>
        <w:r>
          <w:rPr>
            <w:noProof/>
            <w:webHidden/>
          </w:rPr>
        </w:r>
        <w:r>
          <w:rPr>
            <w:noProof/>
            <w:webHidden/>
          </w:rPr>
          <w:fldChar w:fldCharType="separate"/>
        </w:r>
        <w:r w:rsidR="00795E56">
          <w:rPr>
            <w:noProof/>
            <w:webHidden/>
          </w:rPr>
          <w:t>62</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6989" w:history="1">
        <w:r w:rsidR="00E47393" w:rsidRPr="004109F0">
          <w:rPr>
            <w:rStyle w:val="a9"/>
            <w:noProof/>
          </w:rPr>
          <w:t>РАЗДЕЛ 6. ОЦЕНКА ОБЪЕМОВ КАПИТАЛЬНЫХ ВЛОЖЕНИЙ В СТРОИТЕЛЬСТВО, РЕКОНСТРУКЦИЮ И МОДЕРНИЗАЦИЮ ОБЪЕКТОВ ЦЕНТРАЛИЗОВАННЫХ СИСТЕМ ВОДОСНАБЖЕНИЯ</w:t>
        </w:r>
        <w:r w:rsidR="00E47393">
          <w:rPr>
            <w:noProof/>
            <w:webHidden/>
          </w:rPr>
          <w:tab/>
        </w:r>
        <w:r>
          <w:rPr>
            <w:noProof/>
            <w:webHidden/>
          </w:rPr>
          <w:fldChar w:fldCharType="begin"/>
        </w:r>
        <w:r w:rsidR="00E47393">
          <w:rPr>
            <w:noProof/>
            <w:webHidden/>
          </w:rPr>
          <w:instrText xml:space="preserve"> PAGEREF _Toc533416989 \h </w:instrText>
        </w:r>
        <w:r>
          <w:rPr>
            <w:noProof/>
            <w:webHidden/>
          </w:rPr>
        </w:r>
        <w:r>
          <w:rPr>
            <w:noProof/>
            <w:webHidden/>
          </w:rPr>
          <w:fldChar w:fldCharType="separate"/>
        </w:r>
        <w:r w:rsidR="00795E56">
          <w:rPr>
            <w:noProof/>
            <w:webHidden/>
          </w:rPr>
          <w:t>63</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90" w:history="1">
        <w:r w:rsidR="00E47393" w:rsidRPr="004109F0">
          <w:rPr>
            <w:rStyle w:val="a9"/>
            <w:noProof/>
          </w:rPr>
          <w:t>6.1. ОЦЕНКА СТОИМОСТИ ОСНОВНЫХ МЕРОПРИЯТИЙ ПО РЕАЛИЗАЦИИ СХЕМ ВОДОСНАБЖЕНИЯ И ОЦЕНКА ВЕЛИЧИНЫ НЕОБХОДИМЫХ КАПИТАЛЬНЫХ ВЛОЖЕНИЙ В СТРОИТЕЛЬСТВО,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r w:rsidR="00E47393">
          <w:rPr>
            <w:noProof/>
            <w:webHidden/>
          </w:rPr>
          <w:tab/>
        </w:r>
        <w:r>
          <w:rPr>
            <w:noProof/>
            <w:webHidden/>
          </w:rPr>
          <w:fldChar w:fldCharType="begin"/>
        </w:r>
        <w:r w:rsidR="00E47393">
          <w:rPr>
            <w:noProof/>
            <w:webHidden/>
          </w:rPr>
          <w:instrText xml:space="preserve"> PAGEREF _Toc533416990 \h </w:instrText>
        </w:r>
        <w:r>
          <w:rPr>
            <w:noProof/>
            <w:webHidden/>
          </w:rPr>
        </w:r>
        <w:r>
          <w:rPr>
            <w:noProof/>
            <w:webHidden/>
          </w:rPr>
          <w:fldChar w:fldCharType="separate"/>
        </w:r>
        <w:r w:rsidR="00795E56">
          <w:rPr>
            <w:noProof/>
            <w:webHidden/>
          </w:rPr>
          <w:t>63</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6991" w:history="1">
        <w:r w:rsidR="00E47393" w:rsidRPr="004109F0">
          <w:rPr>
            <w:rStyle w:val="a9"/>
            <w:noProof/>
          </w:rPr>
          <w:t>РАЗДЕЛ 7. ЦЕЛЕВЫЕ ПОКАЗАТЕЛИ РАЗВИТИЯ ЦЕНТРАЛИЗОВАННЫХ СИСТЕМ ВОДОСНАБЖЕНИЯ</w:t>
        </w:r>
        <w:r w:rsidR="00E47393">
          <w:rPr>
            <w:noProof/>
            <w:webHidden/>
          </w:rPr>
          <w:tab/>
        </w:r>
        <w:r>
          <w:rPr>
            <w:noProof/>
            <w:webHidden/>
          </w:rPr>
          <w:fldChar w:fldCharType="begin"/>
        </w:r>
        <w:r w:rsidR="00E47393">
          <w:rPr>
            <w:noProof/>
            <w:webHidden/>
          </w:rPr>
          <w:instrText xml:space="preserve"> PAGEREF _Toc533416991 \h </w:instrText>
        </w:r>
        <w:r>
          <w:rPr>
            <w:noProof/>
            <w:webHidden/>
          </w:rPr>
        </w:r>
        <w:r>
          <w:rPr>
            <w:noProof/>
            <w:webHidden/>
          </w:rPr>
          <w:fldChar w:fldCharType="separate"/>
        </w:r>
        <w:r w:rsidR="00795E56">
          <w:rPr>
            <w:noProof/>
            <w:webHidden/>
          </w:rPr>
          <w:t>64</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6992" w:history="1">
        <w:r w:rsidR="00E47393" w:rsidRPr="004109F0">
          <w:rPr>
            <w:rStyle w:val="a9"/>
            <w:noProof/>
          </w:rPr>
          <w:t>РАЗДЕЛ 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E47393">
          <w:rPr>
            <w:noProof/>
            <w:webHidden/>
          </w:rPr>
          <w:tab/>
        </w:r>
        <w:r>
          <w:rPr>
            <w:noProof/>
            <w:webHidden/>
          </w:rPr>
          <w:fldChar w:fldCharType="begin"/>
        </w:r>
        <w:r w:rsidR="00E47393">
          <w:rPr>
            <w:noProof/>
            <w:webHidden/>
          </w:rPr>
          <w:instrText xml:space="preserve"> PAGEREF _Toc533416992 \h </w:instrText>
        </w:r>
        <w:r>
          <w:rPr>
            <w:noProof/>
            <w:webHidden/>
          </w:rPr>
        </w:r>
        <w:r>
          <w:rPr>
            <w:noProof/>
            <w:webHidden/>
          </w:rPr>
          <w:fldChar w:fldCharType="separate"/>
        </w:r>
        <w:r w:rsidR="00795E56">
          <w:rPr>
            <w:noProof/>
            <w:webHidden/>
          </w:rPr>
          <w:t>66</w:t>
        </w:r>
        <w:r>
          <w:rPr>
            <w:noProof/>
            <w:webHidden/>
          </w:rPr>
          <w:fldChar w:fldCharType="end"/>
        </w:r>
      </w:hyperlink>
    </w:p>
    <w:p w:rsidR="00E47393" w:rsidRDefault="00527FD6">
      <w:pPr>
        <w:pStyle w:val="1e"/>
        <w:rPr>
          <w:rFonts w:asciiTheme="minorHAnsi" w:eastAsiaTheme="minorEastAsia" w:hAnsiTheme="minorHAnsi" w:cstheme="minorBidi"/>
          <w:b w:val="0"/>
          <w:noProof/>
          <w:sz w:val="22"/>
          <w:szCs w:val="22"/>
        </w:rPr>
      </w:pPr>
      <w:hyperlink w:anchor="_Toc533416993" w:history="1">
        <w:r w:rsidR="00E47393" w:rsidRPr="004109F0">
          <w:rPr>
            <w:rStyle w:val="a9"/>
            <w:noProof/>
          </w:rPr>
          <w:t xml:space="preserve">ТОМ 2. СХЕМА ВОДООТВЕДЕНИЯ </w:t>
        </w:r>
        <w:r w:rsidR="00E47393" w:rsidRPr="004109F0">
          <w:rPr>
            <w:rStyle w:val="a9"/>
            <w:rFonts w:eastAsia="Calibri"/>
            <w:noProof/>
          </w:rPr>
          <w:t>ГОРОДСКОГО ОКРУГА ВЕРХНЯЯ ТУРА</w:t>
        </w:r>
        <w:r w:rsidR="00E47393">
          <w:rPr>
            <w:noProof/>
            <w:webHidden/>
          </w:rPr>
          <w:tab/>
        </w:r>
        <w:r>
          <w:rPr>
            <w:noProof/>
            <w:webHidden/>
          </w:rPr>
          <w:fldChar w:fldCharType="begin"/>
        </w:r>
        <w:r w:rsidR="00E47393">
          <w:rPr>
            <w:noProof/>
            <w:webHidden/>
          </w:rPr>
          <w:instrText xml:space="preserve"> PAGEREF _Toc533416993 \h </w:instrText>
        </w:r>
        <w:r>
          <w:rPr>
            <w:noProof/>
            <w:webHidden/>
          </w:rPr>
        </w:r>
        <w:r>
          <w:rPr>
            <w:noProof/>
            <w:webHidden/>
          </w:rPr>
          <w:fldChar w:fldCharType="separate"/>
        </w:r>
        <w:r w:rsidR="00795E56">
          <w:rPr>
            <w:noProof/>
            <w:webHidden/>
          </w:rPr>
          <w:t>67</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6994" w:history="1">
        <w:r w:rsidR="00E47393" w:rsidRPr="004109F0">
          <w:rPr>
            <w:rStyle w:val="a9"/>
            <w:noProof/>
          </w:rPr>
          <w:t>РАЗДЕЛ 1. СУЩЕСТВУЮЩЕЕ ПОЛОЖЕНИЕ В СФЕРЕ ВОДООТВЕДЕНИЯ ПОСЕЛЕНИЯ, ГОРОДСКОГО ОКРУГА</w:t>
        </w:r>
        <w:r w:rsidR="00E47393">
          <w:rPr>
            <w:noProof/>
            <w:webHidden/>
          </w:rPr>
          <w:tab/>
        </w:r>
        <w:r>
          <w:rPr>
            <w:noProof/>
            <w:webHidden/>
          </w:rPr>
          <w:fldChar w:fldCharType="begin"/>
        </w:r>
        <w:r w:rsidR="00E47393">
          <w:rPr>
            <w:noProof/>
            <w:webHidden/>
          </w:rPr>
          <w:instrText xml:space="preserve"> PAGEREF _Toc533416994 \h </w:instrText>
        </w:r>
        <w:r>
          <w:rPr>
            <w:noProof/>
            <w:webHidden/>
          </w:rPr>
        </w:r>
        <w:r>
          <w:rPr>
            <w:noProof/>
            <w:webHidden/>
          </w:rPr>
          <w:fldChar w:fldCharType="separate"/>
        </w:r>
        <w:r w:rsidR="00795E56">
          <w:rPr>
            <w:noProof/>
            <w:webHidden/>
          </w:rPr>
          <w:t>67</w:t>
        </w:r>
        <w:r>
          <w:rPr>
            <w:noProof/>
            <w:webHidden/>
          </w:rPr>
          <w:fldChar w:fldCharType="end"/>
        </w:r>
      </w:hyperlink>
    </w:p>
    <w:p w:rsidR="00E47393" w:rsidRDefault="00527FD6">
      <w:pPr>
        <w:pStyle w:val="35"/>
        <w:tabs>
          <w:tab w:val="left" w:pos="1100"/>
          <w:tab w:val="right" w:leader="dot" w:pos="10195"/>
        </w:tabs>
        <w:rPr>
          <w:rFonts w:asciiTheme="minorHAnsi" w:eastAsiaTheme="minorEastAsia" w:hAnsiTheme="minorHAnsi" w:cstheme="minorBidi"/>
          <w:noProof/>
          <w:sz w:val="22"/>
          <w:szCs w:val="22"/>
        </w:rPr>
      </w:pPr>
      <w:hyperlink w:anchor="_Toc533416995" w:history="1">
        <w:r w:rsidR="00E47393" w:rsidRPr="004109F0">
          <w:rPr>
            <w:rStyle w:val="a9"/>
            <w:noProof/>
          </w:rPr>
          <w:t>1.1.</w:t>
        </w:r>
        <w:r w:rsidR="00E47393">
          <w:rPr>
            <w:rFonts w:asciiTheme="minorHAnsi" w:eastAsiaTheme="minorEastAsia" w:hAnsiTheme="minorHAnsi" w:cstheme="minorBidi"/>
            <w:noProof/>
            <w:sz w:val="22"/>
            <w:szCs w:val="22"/>
          </w:rPr>
          <w:tab/>
        </w:r>
        <w:r w:rsidR="00E47393" w:rsidRPr="004109F0">
          <w:rPr>
            <w:rStyle w:val="a9"/>
            <w:noProof/>
          </w:rPr>
          <w:t>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r w:rsidR="00E47393">
          <w:rPr>
            <w:noProof/>
            <w:webHidden/>
          </w:rPr>
          <w:tab/>
        </w:r>
        <w:r>
          <w:rPr>
            <w:noProof/>
            <w:webHidden/>
          </w:rPr>
          <w:fldChar w:fldCharType="begin"/>
        </w:r>
        <w:r w:rsidR="00E47393">
          <w:rPr>
            <w:noProof/>
            <w:webHidden/>
          </w:rPr>
          <w:instrText xml:space="preserve"> PAGEREF _Toc533416995 \h </w:instrText>
        </w:r>
        <w:r>
          <w:rPr>
            <w:noProof/>
            <w:webHidden/>
          </w:rPr>
        </w:r>
        <w:r>
          <w:rPr>
            <w:noProof/>
            <w:webHidden/>
          </w:rPr>
          <w:fldChar w:fldCharType="separate"/>
        </w:r>
        <w:r w:rsidR="00795E56">
          <w:rPr>
            <w:noProof/>
            <w:webHidden/>
          </w:rPr>
          <w:t>67</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96" w:history="1">
        <w:r w:rsidR="00E47393" w:rsidRPr="004109F0">
          <w:rPr>
            <w:rStyle w:val="a9"/>
            <w:noProof/>
          </w:rPr>
          <w:t>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E47393">
          <w:rPr>
            <w:noProof/>
            <w:webHidden/>
          </w:rPr>
          <w:tab/>
        </w:r>
        <w:r>
          <w:rPr>
            <w:noProof/>
            <w:webHidden/>
          </w:rPr>
          <w:fldChar w:fldCharType="begin"/>
        </w:r>
        <w:r w:rsidR="00E47393">
          <w:rPr>
            <w:noProof/>
            <w:webHidden/>
          </w:rPr>
          <w:instrText xml:space="preserve"> PAGEREF _Toc533416996 \h </w:instrText>
        </w:r>
        <w:r>
          <w:rPr>
            <w:noProof/>
            <w:webHidden/>
          </w:rPr>
        </w:r>
        <w:r>
          <w:rPr>
            <w:noProof/>
            <w:webHidden/>
          </w:rPr>
          <w:fldChar w:fldCharType="separate"/>
        </w:r>
        <w:r w:rsidR="00795E56">
          <w:rPr>
            <w:noProof/>
            <w:webHidden/>
          </w:rPr>
          <w:t>72</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97" w:history="1">
        <w:r w:rsidR="00E47393" w:rsidRPr="004109F0">
          <w:rPr>
            <w:rStyle w:val="a9"/>
            <w:noProof/>
          </w:rPr>
          <w:t>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E47393">
          <w:rPr>
            <w:noProof/>
            <w:webHidden/>
          </w:rPr>
          <w:tab/>
        </w:r>
        <w:r>
          <w:rPr>
            <w:noProof/>
            <w:webHidden/>
          </w:rPr>
          <w:fldChar w:fldCharType="begin"/>
        </w:r>
        <w:r w:rsidR="00E47393">
          <w:rPr>
            <w:noProof/>
            <w:webHidden/>
          </w:rPr>
          <w:instrText xml:space="preserve"> PAGEREF _Toc533416997 \h </w:instrText>
        </w:r>
        <w:r>
          <w:rPr>
            <w:noProof/>
            <w:webHidden/>
          </w:rPr>
        </w:r>
        <w:r>
          <w:rPr>
            <w:noProof/>
            <w:webHidden/>
          </w:rPr>
          <w:fldChar w:fldCharType="separate"/>
        </w:r>
        <w:r w:rsidR="00795E56">
          <w:rPr>
            <w:noProof/>
            <w:webHidden/>
          </w:rPr>
          <w:t>76</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98" w:history="1">
        <w:r w:rsidR="00E47393" w:rsidRPr="004109F0">
          <w:rPr>
            <w:rStyle w:val="a9"/>
            <w:noProof/>
          </w:rPr>
          <w:t>1.4. 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E47393">
          <w:rPr>
            <w:noProof/>
            <w:webHidden/>
          </w:rPr>
          <w:tab/>
        </w:r>
        <w:r>
          <w:rPr>
            <w:noProof/>
            <w:webHidden/>
          </w:rPr>
          <w:fldChar w:fldCharType="begin"/>
        </w:r>
        <w:r w:rsidR="00E47393">
          <w:rPr>
            <w:noProof/>
            <w:webHidden/>
          </w:rPr>
          <w:instrText xml:space="preserve"> PAGEREF _Toc533416998 \h </w:instrText>
        </w:r>
        <w:r>
          <w:rPr>
            <w:noProof/>
            <w:webHidden/>
          </w:rPr>
        </w:r>
        <w:r>
          <w:rPr>
            <w:noProof/>
            <w:webHidden/>
          </w:rPr>
          <w:fldChar w:fldCharType="separate"/>
        </w:r>
        <w:r w:rsidR="00795E56">
          <w:rPr>
            <w:noProof/>
            <w:webHidden/>
          </w:rPr>
          <w:t>76</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6999" w:history="1">
        <w:r w:rsidR="00E47393" w:rsidRPr="004109F0">
          <w:rPr>
            <w:rStyle w:val="a9"/>
            <w:noProof/>
          </w:rPr>
          <w:t>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E47393">
          <w:rPr>
            <w:noProof/>
            <w:webHidden/>
          </w:rPr>
          <w:tab/>
        </w:r>
        <w:r>
          <w:rPr>
            <w:noProof/>
            <w:webHidden/>
          </w:rPr>
          <w:fldChar w:fldCharType="begin"/>
        </w:r>
        <w:r w:rsidR="00E47393">
          <w:rPr>
            <w:noProof/>
            <w:webHidden/>
          </w:rPr>
          <w:instrText xml:space="preserve"> PAGEREF _Toc533416999 \h </w:instrText>
        </w:r>
        <w:r>
          <w:rPr>
            <w:noProof/>
            <w:webHidden/>
          </w:rPr>
        </w:r>
        <w:r>
          <w:rPr>
            <w:noProof/>
            <w:webHidden/>
          </w:rPr>
          <w:fldChar w:fldCharType="separate"/>
        </w:r>
        <w:r w:rsidR="00795E56">
          <w:rPr>
            <w:noProof/>
            <w:webHidden/>
          </w:rPr>
          <w:t>80</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00" w:history="1">
        <w:r w:rsidR="00E47393" w:rsidRPr="004109F0">
          <w:rPr>
            <w:rStyle w:val="a9"/>
            <w:noProof/>
          </w:rPr>
          <w:t>1.6. ОЦЕНКА БЕЗОПАСНОСТИ И НАДЕЖНОСТИ ОБЪЕКТОВ ЦЕНТРАЛИЗОВАННОЙ СИСТЕМЫ ВОДООТВЕДЕНИЯ И ИХ УПРАВЛЯЕМОСТИ</w:t>
        </w:r>
        <w:r w:rsidR="00E47393">
          <w:rPr>
            <w:noProof/>
            <w:webHidden/>
          </w:rPr>
          <w:tab/>
        </w:r>
        <w:r>
          <w:rPr>
            <w:noProof/>
            <w:webHidden/>
          </w:rPr>
          <w:fldChar w:fldCharType="begin"/>
        </w:r>
        <w:r w:rsidR="00E47393">
          <w:rPr>
            <w:noProof/>
            <w:webHidden/>
          </w:rPr>
          <w:instrText xml:space="preserve"> PAGEREF _Toc533417000 \h </w:instrText>
        </w:r>
        <w:r>
          <w:rPr>
            <w:noProof/>
            <w:webHidden/>
          </w:rPr>
        </w:r>
        <w:r>
          <w:rPr>
            <w:noProof/>
            <w:webHidden/>
          </w:rPr>
          <w:fldChar w:fldCharType="separate"/>
        </w:r>
        <w:r w:rsidR="00795E56">
          <w:rPr>
            <w:noProof/>
            <w:webHidden/>
          </w:rPr>
          <w:t>102</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01" w:history="1">
        <w:r w:rsidR="00E47393" w:rsidRPr="004109F0">
          <w:rPr>
            <w:rStyle w:val="a9"/>
            <w:noProof/>
          </w:rPr>
          <w:t>1.7. ОЦЕНКА ВОЗДЕЙСТВИЯ СБРОСОВ СТОЧНЫХ ВОД ЧЕРЕЗ ЦЕНТРАЛИЗОВАННУЮ СИСТЕМУ ВОДООТВЕДЕНИЯ НА ОКРУЖАЮЩУЮ СРЕДУ</w:t>
        </w:r>
        <w:r w:rsidR="00E47393">
          <w:rPr>
            <w:noProof/>
            <w:webHidden/>
          </w:rPr>
          <w:tab/>
        </w:r>
        <w:r>
          <w:rPr>
            <w:noProof/>
            <w:webHidden/>
          </w:rPr>
          <w:fldChar w:fldCharType="begin"/>
        </w:r>
        <w:r w:rsidR="00E47393">
          <w:rPr>
            <w:noProof/>
            <w:webHidden/>
          </w:rPr>
          <w:instrText xml:space="preserve"> PAGEREF _Toc533417001 \h </w:instrText>
        </w:r>
        <w:r>
          <w:rPr>
            <w:noProof/>
            <w:webHidden/>
          </w:rPr>
        </w:r>
        <w:r>
          <w:rPr>
            <w:noProof/>
            <w:webHidden/>
          </w:rPr>
          <w:fldChar w:fldCharType="separate"/>
        </w:r>
        <w:r w:rsidR="00795E56">
          <w:rPr>
            <w:noProof/>
            <w:webHidden/>
          </w:rPr>
          <w:t>104</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02" w:history="1">
        <w:r w:rsidR="00E47393" w:rsidRPr="004109F0">
          <w:rPr>
            <w:rStyle w:val="a9"/>
            <w:noProof/>
          </w:rPr>
          <w:t>1.8. ОПИСАНИЕ ТЕРРИТОРИЙ МУНИЦИПАЛЬНОГО ОБРАЗОВАНИЯ, НЕ ОХВАЧЕННЫХ ЦЕНТРАЛИЗОВАННОЙ СИСТЕМОЙ ВОДООТВЕДЕНИЯ</w:t>
        </w:r>
        <w:r w:rsidR="00E47393">
          <w:rPr>
            <w:noProof/>
            <w:webHidden/>
          </w:rPr>
          <w:tab/>
        </w:r>
        <w:r>
          <w:rPr>
            <w:noProof/>
            <w:webHidden/>
          </w:rPr>
          <w:fldChar w:fldCharType="begin"/>
        </w:r>
        <w:r w:rsidR="00E47393">
          <w:rPr>
            <w:noProof/>
            <w:webHidden/>
          </w:rPr>
          <w:instrText xml:space="preserve"> PAGEREF _Toc533417002 \h </w:instrText>
        </w:r>
        <w:r>
          <w:rPr>
            <w:noProof/>
            <w:webHidden/>
          </w:rPr>
        </w:r>
        <w:r>
          <w:rPr>
            <w:noProof/>
            <w:webHidden/>
          </w:rPr>
          <w:fldChar w:fldCharType="separate"/>
        </w:r>
        <w:r w:rsidR="00795E56">
          <w:rPr>
            <w:noProof/>
            <w:webHidden/>
          </w:rPr>
          <w:t>108</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03" w:history="1">
        <w:r w:rsidR="00E47393" w:rsidRPr="004109F0">
          <w:rPr>
            <w:rStyle w:val="a9"/>
            <w:noProof/>
          </w:rPr>
          <w:t>1.9. ОПИСАНИЕ СУЩЕСТВУЮЩИХ ТЕХНИЧЕСКИХ И ТЕХНОЛОГИЧЕСКИХ ПРОБЛЕМ СИСТЕМЫ ВОДООТВЕДЕНИЯ ПОСЕЛЕНИЯ, ГОРОДСКОГО ОКРУГА</w:t>
        </w:r>
        <w:r w:rsidR="00E47393">
          <w:rPr>
            <w:noProof/>
            <w:webHidden/>
          </w:rPr>
          <w:tab/>
        </w:r>
        <w:r>
          <w:rPr>
            <w:noProof/>
            <w:webHidden/>
          </w:rPr>
          <w:fldChar w:fldCharType="begin"/>
        </w:r>
        <w:r w:rsidR="00E47393">
          <w:rPr>
            <w:noProof/>
            <w:webHidden/>
          </w:rPr>
          <w:instrText xml:space="preserve"> PAGEREF _Toc533417003 \h </w:instrText>
        </w:r>
        <w:r>
          <w:rPr>
            <w:noProof/>
            <w:webHidden/>
          </w:rPr>
        </w:r>
        <w:r>
          <w:rPr>
            <w:noProof/>
            <w:webHidden/>
          </w:rPr>
          <w:fldChar w:fldCharType="separate"/>
        </w:r>
        <w:r w:rsidR="00795E56">
          <w:rPr>
            <w:noProof/>
            <w:webHidden/>
          </w:rPr>
          <w:t>108</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7004" w:history="1">
        <w:r w:rsidR="00E47393" w:rsidRPr="004109F0">
          <w:rPr>
            <w:rStyle w:val="a9"/>
            <w:noProof/>
          </w:rPr>
          <w:t>РАЗДЕЛ 2. БАЛАНСЫ СТОЧНЫХ ВОД В СИСТЕМЕ ВОДООТВЕДЕНИЯ</w:t>
        </w:r>
        <w:r w:rsidR="00E47393">
          <w:rPr>
            <w:noProof/>
            <w:webHidden/>
          </w:rPr>
          <w:tab/>
        </w:r>
        <w:r>
          <w:rPr>
            <w:noProof/>
            <w:webHidden/>
          </w:rPr>
          <w:fldChar w:fldCharType="begin"/>
        </w:r>
        <w:r w:rsidR="00E47393">
          <w:rPr>
            <w:noProof/>
            <w:webHidden/>
          </w:rPr>
          <w:instrText xml:space="preserve"> PAGEREF _Toc533417004 \h </w:instrText>
        </w:r>
        <w:r>
          <w:rPr>
            <w:noProof/>
            <w:webHidden/>
          </w:rPr>
        </w:r>
        <w:r>
          <w:rPr>
            <w:noProof/>
            <w:webHidden/>
          </w:rPr>
          <w:fldChar w:fldCharType="separate"/>
        </w:r>
        <w:r w:rsidR="00795E56">
          <w:rPr>
            <w:noProof/>
            <w:webHidden/>
          </w:rPr>
          <w:t>109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05" w:history="1">
        <w:r w:rsidR="00E47393" w:rsidRPr="004109F0">
          <w:rPr>
            <w:rStyle w:val="a9"/>
            <w:noProof/>
          </w:rPr>
          <w:t>2.1. БАЛАНС ПОСТУПЛЕНИЯ СТОЧНЫХ ВОД В ЦЕНТРАЛИЗОВАННУЮ СИСТЕМУ ВОДООТВЕДЕНИЯ И ОТВЕДЕНИЯ СТОКОВ ПО ТЕХНОЛОГИЧЕСКИМ ЗОНАМ</w:t>
        </w:r>
        <w:r w:rsidR="00E47393">
          <w:rPr>
            <w:noProof/>
            <w:webHidden/>
          </w:rPr>
          <w:tab/>
        </w:r>
        <w:r>
          <w:rPr>
            <w:noProof/>
            <w:webHidden/>
          </w:rPr>
          <w:fldChar w:fldCharType="begin"/>
        </w:r>
        <w:r w:rsidR="00E47393">
          <w:rPr>
            <w:noProof/>
            <w:webHidden/>
          </w:rPr>
          <w:instrText xml:space="preserve"> PAGEREF _Toc533417005 \h </w:instrText>
        </w:r>
        <w:r>
          <w:rPr>
            <w:noProof/>
            <w:webHidden/>
          </w:rPr>
        </w:r>
        <w:r>
          <w:rPr>
            <w:noProof/>
            <w:webHidden/>
          </w:rPr>
          <w:fldChar w:fldCharType="separate"/>
        </w:r>
        <w:r w:rsidR="00795E56">
          <w:rPr>
            <w:noProof/>
            <w:webHidden/>
          </w:rPr>
          <w:t>109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06" w:history="1">
        <w:r w:rsidR="00E47393" w:rsidRPr="004109F0">
          <w:rPr>
            <w:rStyle w:val="a9"/>
            <w:noProof/>
          </w:rPr>
          <w:t>2.2.  ОЦЕНКА ФАКТИЧЕСКОГО ПРИТОКА НЕОРГАНИЗОВАННОГО СТОКА (СТОЧНЫХ ВОД, ПОСТУПАЮЩЕГО ПО ПОВЕРХНОСТИ РЕЛЬЕФА МЕСТНОСТИ) ПО ТЕХНОЛОГИЧЕСКИМ ЗОНАМ ВОДООТВЕДЕНИЯ</w:t>
        </w:r>
        <w:r w:rsidR="00E47393">
          <w:rPr>
            <w:noProof/>
            <w:webHidden/>
          </w:rPr>
          <w:tab/>
        </w:r>
        <w:r>
          <w:rPr>
            <w:noProof/>
            <w:webHidden/>
          </w:rPr>
          <w:fldChar w:fldCharType="begin"/>
        </w:r>
        <w:r w:rsidR="00E47393">
          <w:rPr>
            <w:noProof/>
            <w:webHidden/>
          </w:rPr>
          <w:instrText xml:space="preserve"> PAGEREF _Toc533417006 \h </w:instrText>
        </w:r>
        <w:r>
          <w:rPr>
            <w:noProof/>
            <w:webHidden/>
          </w:rPr>
        </w:r>
        <w:r>
          <w:rPr>
            <w:noProof/>
            <w:webHidden/>
          </w:rPr>
          <w:fldChar w:fldCharType="separate"/>
        </w:r>
        <w:r w:rsidR="00795E56">
          <w:rPr>
            <w:noProof/>
            <w:webHidden/>
          </w:rPr>
          <w:t>109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07" w:history="1">
        <w:r w:rsidR="00E47393" w:rsidRPr="004109F0">
          <w:rPr>
            <w:rStyle w:val="a9"/>
            <w:noProof/>
          </w:rPr>
          <w:t>2.3.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E47393">
          <w:rPr>
            <w:noProof/>
            <w:webHidden/>
          </w:rPr>
          <w:tab/>
        </w:r>
        <w:r>
          <w:rPr>
            <w:noProof/>
            <w:webHidden/>
          </w:rPr>
          <w:fldChar w:fldCharType="begin"/>
        </w:r>
        <w:r w:rsidR="00E47393">
          <w:rPr>
            <w:noProof/>
            <w:webHidden/>
          </w:rPr>
          <w:instrText xml:space="preserve"> PAGEREF _Toc533417007 \h </w:instrText>
        </w:r>
        <w:r>
          <w:rPr>
            <w:noProof/>
            <w:webHidden/>
          </w:rPr>
        </w:r>
        <w:r>
          <w:rPr>
            <w:noProof/>
            <w:webHidden/>
          </w:rPr>
          <w:fldChar w:fldCharType="separate"/>
        </w:r>
        <w:r w:rsidR="00795E56">
          <w:rPr>
            <w:noProof/>
            <w:webHidden/>
          </w:rPr>
          <w:t>109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08" w:history="1">
        <w:r w:rsidR="00E47393" w:rsidRPr="004109F0">
          <w:rPr>
            <w:rStyle w:val="a9"/>
            <w:noProof/>
          </w:rPr>
          <w:t>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sidR="00E47393">
          <w:rPr>
            <w:noProof/>
            <w:webHidden/>
          </w:rPr>
          <w:tab/>
        </w:r>
        <w:r>
          <w:rPr>
            <w:noProof/>
            <w:webHidden/>
          </w:rPr>
          <w:fldChar w:fldCharType="begin"/>
        </w:r>
        <w:r w:rsidR="00E47393">
          <w:rPr>
            <w:noProof/>
            <w:webHidden/>
          </w:rPr>
          <w:instrText xml:space="preserve"> PAGEREF _Toc533417008 \h </w:instrText>
        </w:r>
        <w:r>
          <w:rPr>
            <w:noProof/>
            <w:webHidden/>
          </w:rPr>
        </w:r>
        <w:r>
          <w:rPr>
            <w:noProof/>
            <w:webHidden/>
          </w:rPr>
          <w:fldChar w:fldCharType="separate"/>
        </w:r>
        <w:r w:rsidR="00795E56">
          <w:rPr>
            <w:noProof/>
            <w:webHidden/>
          </w:rPr>
          <w:t>109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09" w:history="1">
        <w:r w:rsidR="00E47393" w:rsidRPr="004109F0">
          <w:rPr>
            <w:rStyle w:val="a9"/>
            <w:noProof/>
          </w:rPr>
          <w:t>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r w:rsidR="00E47393">
          <w:rPr>
            <w:noProof/>
            <w:webHidden/>
          </w:rPr>
          <w:tab/>
        </w:r>
        <w:r>
          <w:rPr>
            <w:noProof/>
            <w:webHidden/>
          </w:rPr>
          <w:fldChar w:fldCharType="begin"/>
        </w:r>
        <w:r w:rsidR="00E47393">
          <w:rPr>
            <w:noProof/>
            <w:webHidden/>
          </w:rPr>
          <w:instrText xml:space="preserve"> PAGEREF _Toc533417009 \h </w:instrText>
        </w:r>
        <w:r>
          <w:rPr>
            <w:noProof/>
            <w:webHidden/>
          </w:rPr>
        </w:r>
        <w:r>
          <w:rPr>
            <w:noProof/>
            <w:webHidden/>
          </w:rPr>
          <w:fldChar w:fldCharType="separate"/>
        </w:r>
        <w:r w:rsidR="00795E56">
          <w:rPr>
            <w:noProof/>
            <w:webHidden/>
          </w:rPr>
          <w:t>110</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7010" w:history="1">
        <w:r w:rsidR="00E47393" w:rsidRPr="004109F0">
          <w:rPr>
            <w:rStyle w:val="a9"/>
            <w:noProof/>
          </w:rPr>
          <w:t>РАЗДЕЛ 3.  ПРОГНОЗ ОБЪЕМА СТОЧНЫХ ВОД</w:t>
        </w:r>
        <w:r w:rsidR="00E47393">
          <w:rPr>
            <w:noProof/>
            <w:webHidden/>
          </w:rPr>
          <w:tab/>
        </w:r>
        <w:r>
          <w:rPr>
            <w:noProof/>
            <w:webHidden/>
          </w:rPr>
          <w:fldChar w:fldCharType="begin"/>
        </w:r>
        <w:r w:rsidR="00E47393">
          <w:rPr>
            <w:noProof/>
            <w:webHidden/>
          </w:rPr>
          <w:instrText xml:space="preserve"> PAGEREF _Toc533417010 \h </w:instrText>
        </w:r>
        <w:r>
          <w:rPr>
            <w:noProof/>
            <w:webHidden/>
          </w:rPr>
        </w:r>
        <w:r>
          <w:rPr>
            <w:noProof/>
            <w:webHidden/>
          </w:rPr>
          <w:fldChar w:fldCharType="separate"/>
        </w:r>
        <w:r w:rsidR="00795E56">
          <w:rPr>
            <w:noProof/>
            <w:webHidden/>
          </w:rPr>
          <w:t>111</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11" w:history="1">
        <w:r w:rsidR="00E47393" w:rsidRPr="004109F0">
          <w:rPr>
            <w:rStyle w:val="a9"/>
            <w:noProof/>
          </w:rPr>
          <w:t>3.1. СВЕДЕНИЯ О ФАКТИЧЕСКОМ И ОЖИДАЕМОМ ПОСТУПЛЕНИИ СТОЧНЫХ ВОД В ЦЕНТРАЛИЗОВАННУЮ СИСТЕМУ ВОДООТВЕДЕНИЯ</w:t>
        </w:r>
        <w:r w:rsidR="00E47393">
          <w:rPr>
            <w:noProof/>
            <w:webHidden/>
          </w:rPr>
          <w:tab/>
        </w:r>
        <w:r>
          <w:rPr>
            <w:noProof/>
            <w:webHidden/>
          </w:rPr>
          <w:fldChar w:fldCharType="begin"/>
        </w:r>
        <w:r w:rsidR="00E47393">
          <w:rPr>
            <w:noProof/>
            <w:webHidden/>
          </w:rPr>
          <w:instrText xml:space="preserve"> PAGEREF _Toc533417011 \h </w:instrText>
        </w:r>
        <w:r>
          <w:rPr>
            <w:noProof/>
            <w:webHidden/>
          </w:rPr>
        </w:r>
        <w:r>
          <w:rPr>
            <w:noProof/>
            <w:webHidden/>
          </w:rPr>
          <w:fldChar w:fldCharType="separate"/>
        </w:r>
        <w:r w:rsidR="00795E56">
          <w:rPr>
            <w:noProof/>
            <w:webHidden/>
          </w:rPr>
          <w:t>111</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12" w:history="1">
        <w:r w:rsidR="00E47393" w:rsidRPr="004109F0">
          <w:rPr>
            <w:rStyle w:val="a9"/>
            <w:noProof/>
          </w:rPr>
          <w:t>3.2. ОПИСАНИЕ СТРУКТУРЫ ЦЕНТРАЛИЗОВАННОЙ СИСТЕМЫ ВОДООТВЕДЕНИЯ (ЭКСПЛУАТАЦИОННЫЕ И ТЕХНОЛОГИЧЕСКИЕ ЗОНЫ)</w:t>
        </w:r>
        <w:r w:rsidR="00E47393">
          <w:rPr>
            <w:noProof/>
            <w:webHidden/>
          </w:rPr>
          <w:tab/>
        </w:r>
        <w:r>
          <w:rPr>
            <w:noProof/>
            <w:webHidden/>
          </w:rPr>
          <w:fldChar w:fldCharType="begin"/>
        </w:r>
        <w:r w:rsidR="00E47393">
          <w:rPr>
            <w:noProof/>
            <w:webHidden/>
          </w:rPr>
          <w:instrText xml:space="preserve"> PAGEREF _Toc533417012 \h </w:instrText>
        </w:r>
        <w:r>
          <w:rPr>
            <w:noProof/>
            <w:webHidden/>
          </w:rPr>
        </w:r>
        <w:r>
          <w:rPr>
            <w:noProof/>
            <w:webHidden/>
          </w:rPr>
          <w:fldChar w:fldCharType="separate"/>
        </w:r>
        <w:r w:rsidR="00795E56">
          <w:rPr>
            <w:noProof/>
            <w:webHidden/>
          </w:rPr>
          <w:t>113</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13" w:history="1">
        <w:r w:rsidR="00E47393" w:rsidRPr="004109F0">
          <w:rPr>
            <w:rStyle w:val="a9"/>
            <w:noProof/>
          </w:rPr>
          <w:t>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E47393">
          <w:rPr>
            <w:noProof/>
            <w:webHidden/>
          </w:rPr>
          <w:tab/>
        </w:r>
        <w:r>
          <w:rPr>
            <w:noProof/>
            <w:webHidden/>
          </w:rPr>
          <w:fldChar w:fldCharType="begin"/>
        </w:r>
        <w:r w:rsidR="00E47393">
          <w:rPr>
            <w:noProof/>
            <w:webHidden/>
          </w:rPr>
          <w:instrText xml:space="preserve"> PAGEREF _Toc533417013 \h </w:instrText>
        </w:r>
        <w:r>
          <w:rPr>
            <w:noProof/>
            <w:webHidden/>
          </w:rPr>
        </w:r>
        <w:r>
          <w:rPr>
            <w:noProof/>
            <w:webHidden/>
          </w:rPr>
          <w:fldChar w:fldCharType="separate"/>
        </w:r>
        <w:r w:rsidR="00795E56">
          <w:rPr>
            <w:noProof/>
            <w:webHidden/>
          </w:rPr>
          <w:t>115</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14" w:history="1">
        <w:r w:rsidR="00E47393" w:rsidRPr="004109F0">
          <w:rPr>
            <w:rStyle w:val="a9"/>
            <w:noProof/>
          </w:rPr>
          <w:t>3.4. РЕЗУЛЬТАТЫ АНАЛИЗА ГИДРАВЛИЧЕСКИХ РЕЖИМОВ И РЕЖИМОВ РАБОТЫ ЭЛЕМЕНТОВ ЦЕНТРАЛИЗОВАННОЙ СИСТЕМЫ ВОДООТВЕДЕНИЯ</w:t>
        </w:r>
        <w:r w:rsidR="00E47393">
          <w:rPr>
            <w:noProof/>
            <w:webHidden/>
          </w:rPr>
          <w:tab/>
        </w:r>
        <w:r>
          <w:rPr>
            <w:noProof/>
            <w:webHidden/>
          </w:rPr>
          <w:fldChar w:fldCharType="begin"/>
        </w:r>
        <w:r w:rsidR="00E47393">
          <w:rPr>
            <w:noProof/>
            <w:webHidden/>
          </w:rPr>
          <w:instrText xml:space="preserve"> PAGEREF _Toc533417014 \h </w:instrText>
        </w:r>
        <w:r>
          <w:rPr>
            <w:noProof/>
            <w:webHidden/>
          </w:rPr>
        </w:r>
        <w:r>
          <w:rPr>
            <w:noProof/>
            <w:webHidden/>
          </w:rPr>
          <w:fldChar w:fldCharType="separate"/>
        </w:r>
        <w:r w:rsidR="00795E56">
          <w:rPr>
            <w:noProof/>
            <w:webHidden/>
          </w:rPr>
          <w:t>115</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15" w:history="1">
        <w:r w:rsidR="00E47393" w:rsidRPr="004109F0">
          <w:rPr>
            <w:rStyle w:val="a9"/>
            <w:noProof/>
          </w:rPr>
          <w:t>3.5. АНАЛИЗ РЕЗЕРВОВ ПРОИЗВОДСТВЕННЫХ МОЩНОСТЕЙ ОЧИСТНЫХ СООРУЖЕНИЙ СИСТЕМЫ ВОДООТВЕДЕНИЯ И ВОЗМОЖНОСТИ РАСШИРЕНИЯ ЗОНЫ ИХ ДЕЙСТВИЯ</w:t>
        </w:r>
        <w:r w:rsidR="00E47393">
          <w:rPr>
            <w:noProof/>
            <w:webHidden/>
          </w:rPr>
          <w:tab/>
        </w:r>
        <w:r>
          <w:rPr>
            <w:noProof/>
            <w:webHidden/>
          </w:rPr>
          <w:fldChar w:fldCharType="begin"/>
        </w:r>
        <w:r w:rsidR="00E47393">
          <w:rPr>
            <w:noProof/>
            <w:webHidden/>
          </w:rPr>
          <w:instrText xml:space="preserve"> PAGEREF _Toc533417015 \h </w:instrText>
        </w:r>
        <w:r>
          <w:rPr>
            <w:noProof/>
            <w:webHidden/>
          </w:rPr>
        </w:r>
        <w:r>
          <w:rPr>
            <w:noProof/>
            <w:webHidden/>
          </w:rPr>
          <w:fldChar w:fldCharType="separate"/>
        </w:r>
        <w:r w:rsidR="00795E56">
          <w:rPr>
            <w:noProof/>
            <w:webHidden/>
          </w:rPr>
          <w:t>115</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7016" w:history="1">
        <w:r w:rsidR="00E47393" w:rsidRPr="004109F0">
          <w:rPr>
            <w:rStyle w:val="a9"/>
            <w:noProof/>
          </w:rPr>
          <w:t>РАЗДЕЛ 4. ПРЕДЛОЖЕНИЯ ПО СТРОИТЕЛЬСТВУ, РЕКОНСТРУКЦИИ И МОДЕРНИЗАЦИИ (ТЕХНИЧЕСКОМУ ПЕРЕВООРУЖЕНИЮ) ОБЪЕКТОВ ЦЕНТРАЛИЗОВАННОЙ СИСТЕМЫ ВОДООТВЕДЕНИЯ</w:t>
        </w:r>
        <w:r w:rsidR="00E47393">
          <w:rPr>
            <w:noProof/>
            <w:webHidden/>
          </w:rPr>
          <w:tab/>
        </w:r>
        <w:r>
          <w:rPr>
            <w:noProof/>
            <w:webHidden/>
          </w:rPr>
          <w:fldChar w:fldCharType="begin"/>
        </w:r>
        <w:r w:rsidR="00E47393">
          <w:rPr>
            <w:noProof/>
            <w:webHidden/>
          </w:rPr>
          <w:instrText xml:space="preserve"> PAGEREF _Toc533417016 \h </w:instrText>
        </w:r>
        <w:r>
          <w:rPr>
            <w:noProof/>
            <w:webHidden/>
          </w:rPr>
        </w:r>
        <w:r>
          <w:rPr>
            <w:noProof/>
            <w:webHidden/>
          </w:rPr>
          <w:fldChar w:fldCharType="separate"/>
        </w:r>
        <w:r w:rsidR="00795E56">
          <w:rPr>
            <w:noProof/>
            <w:webHidden/>
          </w:rPr>
          <w:t>116</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17" w:history="1">
        <w:r w:rsidR="00E47393" w:rsidRPr="004109F0">
          <w:rPr>
            <w:rStyle w:val="a9"/>
            <w:noProof/>
          </w:rPr>
          <w:t>4.1. ОСНОВНЫЕ НАПРАВЛЕНИЯ, ПРИНЦИПЫ, ЗАДАЧИ И ЦЕЛЕВЫЕ ПОКАЗАТЕЛИ РАЗВИТИЯ ЦЕНТРАЛИЗОВАННОЙ СИСТЕМЫ ВОДООТВЕДЕНИЯ</w:t>
        </w:r>
        <w:r w:rsidR="00E47393">
          <w:rPr>
            <w:noProof/>
            <w:webHidden/>
          </w:rPr>
          <w:tab/>
        </w:r>
        <w:r>
          <w:rPr>
            <w:noProof/>
            <w:webHidden/>
          </w:rPr>
          <w:fldChar w:fldCharType="begin"/>
        </w:r>
        <w:r w:rsidR="00E47393">
          <w:rPr>
            <w:noProof/>
            <w:webHidden/>
          </w:rPr>
          <w:instrText xml:space="preserve"> PAGEREF _Toc533417017 \h </w:instrText>
        </w:r>
        <w:r>
          <w:rPr>
            <w:noProof/>
            <w:webHidden/>
          </w:rPr>
        </w:r>
        <w:r>
          <w:rPr>
            <w:noProof/>
            <w:webHidden/>
          </w:rPr>
          <w:fldChar w:fldCharType="separate"/>
        </w:r>
        <w:r w:rsidR="00795E56">
          <w:rPr>
            <w:noProof/>
            <w:webHidden/>
          </w:rPr>
          <w:t>116</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18" w:history="1">
        <w:r w:rsidR="00E47393" w:rsidRPr="004109F0">
          <w:rPr>
            <w:rStyle w:val="a9"/>
            <w:noProof/>
          </w:rPr>
          <w:t>4.2.  ПЕРЕЧЕНЬ ОСНОВНЫХ МЕРОПРИЯТИЙ ПО РЕАЛИЗАЦИИ СХЕМ ВОДООТВЕДЕНИЯ С РАЗБИВКОЙ ПО ГОДАМ, ВКЛЮЧАЯ ТЕХНИЧЕСКИЕ ОБОСНОВАНИЯ ЭТИХ МЕРОПРИЯТИЙ</w:t>
        </w:r>
        <w:r w:rsidR="00E47393">
          <w:rPr>
            <w:noProof/>
            <w:webHidden/>
          </w:rPr>
          <w:tab/>
        </w:r>
        <w:r>
          <w:rPr>
            <w:noProof/>
            <w:webHidden/>
          </w:rPr>
          <w:fldChar w:fldCharType="begin"/>
        </w:r>
        <w:r w:rsidR="00E47393">
          <w:rPr>
            <w:noProof/>
            <w:webHidden/>
          </w:rPr>
          <w:instrText xml:space="preserve"> PAGEREF _Toc533417018 \h </w:instrText>
        </w:r>
        <w:r>
          <w:rPr>
            <w:noProof/>
            <w:webHidden/>
          </w:rPr>
        </w:r>
        <w:r>
          <w:rPr>
            <w:noProof/>
            <w:webHidden/>
          </w:rPr>
          <w:fldChar w:fldCharType="separate"/>
        </w:r>
        <w:r w:rsidR="00795E56">
          <w:rPr>
            <w:noProof/>
            <w:webHidden/>
          </w:rPr>
          <w:t>116</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19" w:history="1">
        <w:r w:rsidR="00E47393" w:rsidRPr="004109F0">
          <w:rPr>
            <w:rStyle w:val="a9"/>
            <w:noProof/>
          </w:rPr>
          <w:t>4.3.  ТЕХНИЧЕСКИЕ ОБОСНОВАНИЯ ОСНОВНЫХ МЕРОПРИЯТИЙ ПО РЕАЛИЗАЦИИ СХЕМ ВОДООТВЕДЕНИЯ</w:t>
        </w:r>
        <w:r w:rsidR="00E47393">
          <w:rPr>
            <w:noProof/>
            <w:webHidden/>
          </w:rPr>
          <w:tab/>
        </w:r>
        <w:r>
          <w:rPr>
            <w:noProof/>
            <w:webHidden/>
          </w:rPr>
          <w:fldChar w:fldCharType="begin"/>
        </w:r>
        <w:r w:rsidR="00E47393">
          <w:rPr>
            <w:noProof/>
            <w:webHidden/>
          </w:rPr>
          <w:instrText xml:space="preserve"> PAGEREF _Toc533417019 \h </w:instrText>
        </w:r>
        <w:r>
          <w:rPr>
            <w:noProof/>
            <w:webHidden/>
          </w:rPr>
        </w:r>
        <w:r>
          <w:rPr>
            <w:noProof/>
            <w:webHidden/>
          </w:rPr>
          <w:fldChar w:fldCharType="separate"/>
        </w:r>
        <w:r w:rsidR="00795E56">
          <w:rPr>
            <w:noProof/>
            <w:webHidden/>
          </w:rPr>
          <w:t>119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20" w:history="1">
        <w:r w:rsidR="00E47393" w:rsidRPr="004109F0">
          <w:rPr>
            <w:rStyle w:val="a9"/>
            <w:noProof/>
          </w:rPr>
          <w:t>4.4. СВЕДЕНИЯ О ВНОВЬ СТРОЯЩИХСЯ, РЕКОНСТРУИРУЕМЫХ И ПРЕДЛАГАЕМЫХ К ВЫВОДУ ИЗ ЭКСПЛУАТАЦИИ ОБЪЕКТАХ ЦЕНТРАЛИЗОВАННОЙ СИСТЕМЫ ВОДООТВЕДЕНИЯ</w:t>
        </w:r>
        <w:r w:rsidR="00E47393">
          <w:rPr>
            <w:noProof/>
            <w:webHidden/>
          </w:rPr>
          <w:tab/>
        </w:r>
        <w:r>
          <w:rPr>
            <w:noProof/>
            <w:webHidden/>
          </w:rPr>
          <w:fldChar w:fldCharType="begin"/>
        </w:r>
        <w:r w:rsidR="00E47393">
          <w:rPr>
            <w:noProof/>
            <w:webHidden/>
          </w:rPr>
          <w:instrText xml:space="preserve"> PAGEREF _Toc533417020 \h </w:instrText>
        </w:r>
        <w:r>
          <w:rPr>
            <w:noProof/>
            <w:webHidden/>
          </w:rPr>
        </w:r>
        <w:r>
          <w:rPr>
            <w:noProof/>
            <w:webHidden/>
          </w:rPr>
          <w:fldChar w:fldCharType="separate"/>
        </w:r>
        <w:r w:rsidR="00795E56">
          <w:rPr>
            <w:noProof/>
            <w:webHidden/>
          </w:rPr>
          <w:t>119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21" w:history="1">
        <w:r w:rsidR="00E47393" w:rsidRPr="004109F0">
          <w:rPr>
            <w:rStyle w:val="a9"/>
            <w:noProof/>
          </w:rPr>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E47393">
          <w:rPr>
            <w:noProof/>
            <w:webHidden/>
          </w:rPr>
          <w:tab/>
        </w:r>
        <w:r>
          <w:rPr>
            <w:noProof/>
            <w:webHidden/>
          </w:rPr>
          <w:fldChar w:fldCharType="begin"/>
        </w:r>
        <w:r w:rsidR="00E47393">
          <w:rPr>
            <w:noProof/>
            <w:webHidden/>
          </w:rPr>
          <w:instrText xml:space="preserve"> PAGEREF _Toc533417021 \h </w:instrText>
        </w:r>
        <w:r>
          <w:rPr>
            <w:noProof/>
            <w:webHidden/>
          </w:rPr>
        </w:r>
        <w:r>
          <w:rPr>
            <w:noProof/>
            <w:webHidden/>
          </w:rPr>
          <w:fldChar w:fldCharType="separate"/>
        </w:r>
        <w:r w:rsidR="00795E56">
          <w:rPr>
            <w:noProof/>
            <w:webHidden/>
          </w:rPr>
          <w:t>119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22" w:history="1">
        <w:r w:rsidR="00E47393" w:rsidRPr="004109F0">
          <w:rPr>
            <w:rStyle w:val="a9"/>
            <w:noProof/>
          </w:rPr>
          <w:t>4.6. 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r w:rsidR="00E47393">
          <w:rPr>
            <w:noProof/>
            <w:webHidden/>
          </w:rPr>
          <w:tab/>
        </w:r>
        <w:r>
          <w:rPr>
            <w:noProof/>
            <w:webHidden/>
          </w:rPr>
          <w:fldChar w:fldCharType="begin"/>
        </w:r>
        <w:r w:rsidR="00E47393">
          <w:rPr>
            <w:noProof/>
            <w:webHidden/>
          </w:rPr>
          <w:instrText xml:space="preserve"> PAGEREF _Toc533417022 \h </w:instrText>
        </w:r>
        <w:r>
          <w:rPr>
            <w:noProof/>
            <w:webHidden/>
          </w:rPr>
        </w:r>
        <w:r>
          <w:rPr>
            <w:noProof/>
            <w:webHidden/>
          </w:rPr>
          <w:fldChar w:fldCharType="separate"/>
        </w:r>
        <w:r w:rsidR="00795E56">
          <w:rPr>
            <w:noProof/>
            <w:webHidden/>
          </w:rPr>
          <w:t>119</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23" w:history="1">
        <w:r w:rsidR="00E47393" w:rsidRPr="004109F0">
          <w:rPr>
            <w:rStyle w:val="a9"/>
            <w:noProof/>
          </w:rPr>
          <w:t>4.7. ГРАНИЦЫ И ХАРАКТЕРИСТИКИ ОХРАННЫХ ЗОН СЕТЕЙ И СООРУЖЕНИЙ ЦЕНТРАЛИЗОВАННОЙ СИСТЕМЫ ВОДООТВЕДЕНИЯ</w:t>
        </w:r>
        <w:r w:rsidR="00E47393">
          <w:rPr>
            <w:noProof/>
            <w:webHidden/>
          </w:rPr>
          <w:tab/>
        </w:r>
        <w:r>
          <w:rPr>
            <w:noProof/>
            <w:webHidden/>
          </w:rPr>
          <w:fldChar w:fldCharType="begin"/>
        </w:r>
        <w:r w:rsidR="00E47393">
          <w:rPr>
            <w:noProof/>
            <w:webHidden/>
          </w:rPr>
          <w:instrText xml:space="preserve"> PAGEREF _Toc533417023 \h </w:instrText>
        </w:r>
        <w:r>
          <w:rPr>
            <w:noProof/>
            <w:webHidden/>
          </w:rPr>
        </w:r>
        <w:r>
          <w:rPr>
            <w:noProof/>
            <w:webHidden/>
          </w:rPr>
          <w:fldChar w:fldCharType="separate"/>
        </w:r>
        <w:r w:rsidR="00795E56">
          <w:rPr>
            <w:noProof/>
            <w:webHidden/>
          </w:rPr>
          <w:t>119</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7024" w:history="1">
        <w:r w:rsidR="00E47393" w:rsidRPr="004109F0">
          <w:rPr>
            <w:rStyle w:val="a9"/>
            <w:noProof/>
          </w:rPr>
          <w:t>РАЗДЕЛ 5. ЭКОЛОГИЧЕСКИЕ АСПЕКТЫ МЕРОПРИЯТИЙ ПО СТРОИТЕЛЬСТВУ И РЕКОНСТРУКЦИИ ОБЪЕКТОВ ЦЕНТРАЛИЗОВАННОЙ СИСТЕМЫ ВОДООТВЕДЕНИЯ</w:t>
        </w:r>
        <w:r w:rsidR="00E47393">
          <w:rPr>
            <w:noProof/>
            <w:webHidden/>
          </w:rPr>
          <w:tab/>
        </w:r>
        <w:r>
          <w:rPr>
            <w:noProof/>
            <w:webHidden/>
          </w:rPr>
          <w:fldChar w:fldCharType="begin"/>
        </w:r>
        <w:r w:rsidR="00E47393">
          <w:rPr>
            <w:noProof/>
            <w:webHidden/>
          </w:rPr>
          <w:instrText xml:space="preserve"> PAGEREF _Toc533417024 \h </w:instrText>
        </w:r>
        <w:r>
          <w:rPr>
            <w:noProof/>
            <w:webHidden/>
          </w:rPr>
        </w:r>
        <w:r>
          <w:rPr>
            <w:noProof/>
            <w:webHidden/>
          </w:rPr>
          <w:fldChar w:fldCharType="separate"/>
        </w:r>
        <w:r w:rsidR="00795E56">
          <w:rPr>
            <w:noProof/>
            <w:webHidden/>
          </w:rPr>
          <w:t>120</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25" w:history="1">
        <w:r w:rsidR="00E47393" w:rsidRPr="004109F0">
          <w:rPr>
            <w:rStyle w:val="a9"/>
            <w:noProof/>
          </w:rPr>
          <w:t>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E47393">
          <w:rPr>
            <w:noProof/>
            <w:webHidden/>
          </w:rPr>
          <w:tab/>
        </w:r>
        <w:r>
          <w:rPr>
            <w:noProof/>
            <w:webHidden/>
          </w:rPr>
          <w:fldChar w:fldCharType="begin"/>
        </w:r>
        <w:r w:rsidR="00E47393">
          <w:rPr>
            <w:noProof/>
            <w:webHidden/>
          </w:rPr>
          <w:instrText xml:space="preserve"> PAGEREF _Toc533417025 \h </w:instrText>
        </w:r>
        <w:r>
          <w:rPr>
            <w:noProof/>
            <w:webHidden/>
          </w:rPr>
        </w:r>
        <w:r>
          <w:rPr>
            <w:noProof/>
            <w:webHidden/>
          </w:rPr>
          <w:fldChar w:fldCharType="separate"/>
        </w:r>
        <w:r w:rsidR="00795E56">
          <w:rPr>
            <w:noProof/>
            <w:webHidden/>
          </w:rPr>
          <w:t>120</w:t>
        </w:r>
        <w:r>
          <w:rPr>
            <w:noProof/>
            <w:webHidden/>
          </w:rPr>
          <w:fldChar w:fldCharType="end"/>
        </w:r>
      </w:hyperlink>
    </w:p>
    <w:p w:rsidR="00E47393" w:rsidRDefault="00527FD6">
      <w:pPr>
        <w:pStyle w:val="35"/>
        <w:tabs>
          <w:tab w:val="right" w:leader="dot" w:pos="10195"/>
        </w:tabs>
        <w:rPr>
          <w:rFonts w:asciiTheme="minorHAnsi" w:eastAsiaTheme="minorEastAsia" w:hAnsiTheme="minorHAnsi" w:cstheme="minorBidi"/>
          <w:noProof/>
          <w:sz w:val="22"/>
          <w:szCs w:val="22"/>
        </w:rPr>
      </w:pPr>
      <w:hyperlink w:anchor="_Toc533417026" w:history="1">
        <w:r w:rsidR="00E47393" w:rsidRPr="004109F0">
          <w:rPr>
            <w:rStyle w:val="a9"/>
            <w:noProof/>
          </w:rPr>
          <w:t>5.2. СВЕДЕНИЯ О ПРИМЕНЕНИИ МЕТОДОВ, БЕЗОПАСНЫХ ДЛЯ ОКРУЖАЮЩЕЙ СРЕДЫ, ПРИ УТИЛИЗАЦИИ ОСАДКОВ СТОЧНЫХ ВОД</w:t>
        </w:r>
        <w:r w:rsidR="00E47393">
          <w:rPr>
            <w:noProof/>
            <w:webHidden/>
          </w:rPr>
          <w:tab/>
        </w:r>
        <w:r>
          <w:rPr>
            <w:noProof/>
            <w:webHidden/>
          </w:rPr>
          <w:fldChar w:fldCharType="begin"/>
        </w:r>
        <w:r w:rsidR="00E47393">
          <w:rPr>
            <w:noProof/>
            <w:webHidden/>
          </w:rPr>
          <w:instrText xml:space="preserve"> PAGEREF _Toc533417026 \h </w:instrText>
        </w:r>
        <w:r>
          <w:rPr>
            <w:noProof/>
            <w:webHidden/>
          </w:rPr>
        </w:r>
        <w:r>
          <w:rPr>
            <w:noProof/>
            <w:webHidden/>
          </w:rPr>
          <w:fldChar w:fldCharType="separate"/>
        </w:r>
        <w:r w:rsidR="00795E56">
          <w:rPr>
            <w:noProof/>
            <w:webHidden/>
          </w:rPr>
          <w:t>120</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7027" w:history="1">
        <w:r w:rsidR="00E47393" w:rsidRPr="004109F0">
          <w:rPr>
            <w:rStyle w:val="a9"/>
            <w:noProof/>
          </w:rPr>
          <w:t>РАЗДЕЛ 6. ОЦЕНКА ПОТРЕБНОСТИ В КАПИТАЛЬНЫХ ВЛОЖЕНИЯХ В СТРОИТЕЛЬСТВО, РЕКОНСТРУКЦИЮ И МОДЕРНИЗАЦИЮ ОБЪЕКТОВ ЦЕНТРАЛИЗОВАННОЙ СИСТЕМЫ ВОДООТВЕДЕНИЯ ВКЛЮЧАЕТ В СЕБЯ С РАЗБИВКОЙ ПО ГОДАМ</w:t>
        </w:r>
        <w:r w:rsidR="00E47393">
          <w:rPr>
            <w:noProof/>
            <w:webHidden/>
          </w:rPr>
          <w:tab/>
        </w:r>
        <w:r>
          <w:rPr>
            <w:noProof/>
            <w:webHidden/>
          </w:rPr>
          <w:fldChar w:fldCharType="begin"/>
        </w:r>
        <w:r w:rsidR="00E47393">
          <w:rPr>
            <w:noProof/>
            <w:webHidden/>
          </w:rPr>
          <w:instrText xml:space="preserve"> PAGEREF _Toc533417027 \h </w:instrText>
        </w:r>
        <w:r>
          <w:rPr>
            <w:noProof/>
            <w:webHidden/>
          </w:rPr>
        </w:r>
        <w:r>
          <w:rPr>
            <w:noProof/>
            <w:webHidden/>
          </w:rPr>
          <w:fldChar w:fldCharType="separate"/>
        </w:r>
        <w:r w:rsidR="00795E56">
          <w:rPr>
            <w:noProof/>
            <w:webHidden/>
          </w:rPr>
          <w:t>121</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7028" w:history="1">
        <w:r w:rsidR="00E47393" w:rsidRPr="004109F0">
          <w:rPr>
            <w:rStyle w:val="a9"/>
            <w:noProof/>
          </w:rPr>
          <w:t>РАЗДЕЛ 7. ЦЕЛЕВЫЕ ПОКАЗАТЕЛИ РАЗВИТИЯ ЦЕНТРАЛИЗОВАННОЙ СИСТЕМЫ ВОДООТВЕДЕНИЯ</w:t>
        </w:r>
        <w:r w:rsidR="00E47393">
          <w:rPr>
            <w:noProof/>
            <w:webHidden/>
          </w:rPr>
          <w:tab/>
        </w:r>
        <w:r>
          <w:rPr>
            <w:noProof/>
            <w:webHidden/>
          </w:rPr>
          <w:fldChar w:fldCharType="begin"/>
        </w:r>
        <w:r w:rsidR="00E47393">
          <w:rPr>
            <w:noProof/>
            <w:webHidden/>
          </w:rPr>
          <w:instrText xml:space="preserve"> PAGEREF _Toc533417028 \h </w:instrText>
        </w:r>
        <w:r>
          <w:rPr>
            <w:noProof/>
            <w:webHidden/>
          </w:rPr>
        </w:r>
        <w:r>
          <w:rPr>
            <w:noProof/>
            <w:webHidden/>
          </w:rPr>
          <w:fldChar w:fldCharType="separate"/>
        </w:r>
        <w:r w:rsidR="00795E56">
          <w:rPr>
            <w:noProof/>
            <w:webHidden/>
          </w:rPr>
          <w:t>122</w:t>
        </w:r>
        <w:r>
          <w:rPr>
            <w:noProof/>
            <w:webHidden/>
          </w:rPr>
          <w:fldChar w:fldCharType="end"/>
        </w:r>
      </w:hyperlink>
    </w:p>
    <w:p w:rsidR="00E47393" w:rsidRDefault="00527FD6">
      <w:pPr>
        <w:pStyle w:val="2f0"/>
        <w:tabs>
          <w:tab w:val="right" w:leader="dot" w:pos="10195"/>
        </w:tabs>
        <w:rPr>
          <w:rFonts w:asciiTheme="minorHAnsi" w:eastAsiaTheme="minorEastAsia" w:hAnsiTheme="minorHAnsi" w:cstheme="minorBidi"/>
          <w:noProof/>
          <w:szCs w:val="22"/>
        </w:rPr>
      </w:pPr>
      <w:hyperlink w:anchor="_Toc533417029" w:history="1">
        <w:r w:rsidR="00E47393" w:rsidRPr="004109F0">
          <w:rPr>
            <w:rStyle w:val="a9"/>
            <w:noProof/>
          </w:rPr>
          <w:t>РАЗДЕЛ 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E47393">
          <w:rPr>
            <w:noProof/>
            <w:webHidden/>
          </w:rPr>
          <w:tab/>
        </w:r>
        <w:r>
          <w:rPr>
            <w:noProof/>
            <w:webHidden/>
          </w:rPr>
          <w:fldChar w:fldCharType="begin"/>
        </w:r>
        <w:r w:rsidR="00E47393">
          <w:rPr>
            <w:noProof/>
            <w:webHidden/>
          </w:rPr>
          <w:instrText xml:space="preserve"> PAGEREF _Toc533417029 \h </w:instrText>
        </w:r>
        <w:r>
          <w:rPr>
            <w:noProof/>
            <w:webHidden/>
          </w:rPr>
        </w:r>
        <w:r>
          <w:rPr>
            <w:noProof/>
            <w:webHidden/>
          </w:rPr>
          <w:fldChar w:fldCharType="separate"/>
        </w:r>
        <w:r w:rsidR="00795E56">
          <w:rPr>
            <w:noProof/>
            <w:webHidden/>
          </w:rPr>
          <w:t>124</w:t>
        </w:r>
        <w:r>
          <w:rPr>
            <w:noProof/>
            <w:webHidden/>
          </w:rPr>
          <w:fldChar w:fldCharType="end"/>
        </w:r>
      </w:hyperlink>
    </w:p>
    <w:p w:rsidR="00C303BD" w:rsidRPr="002D53E4" w:rsidRDefault="00527FD6" w:rsidP="00D519AF">
      <w:pPr>
        <w:pStyle w:val="1e"/>
        <w:rPr>
          <w:highlight w:val="yellow"/>
        </w:rPr>
      </w:pPr>
      <w:r w:rsidRPr="00931E32">
        <w:rPr>
          <w:sz w:val="20"/>
          <w:szCs w:val="20"/>
          <w:highlight w:val="yellow"/>
        </w:rPr>
        <w:fldChar w:fldCharType="end"/>
      </w:r>
    </w:p>
    <w:p w:rsidR="00E54093" w:rsidRPr="002B2CDD" w:rsidRDefault="00C303BD" w:rsidP="00517E7D">
      <w:pPr>
        <w:spacing w:before="240" w:after="240" w:line="360" w:lineRule="auto"/>
        <w:ind w:firstLine="567"/>
        <w:rPr>
          <w:b/>
        </w:rPr>
      </w:pPr>
      <w:r w:rsidRPr="002D53E4">
        <w:rPr>
          <w:highlight w:val="yellow"/>
        </w:rPr>
        <w:br w:type="page"/>
      </w:r>
      <w:r w:rsidR="00517E7D" w:rsidRPr="002B2CDD">
        <w:rPr>
          <w:b/>
          <w:sz w:val="24"/>
        </w:rPr>
        <w:lastRenderedPageBreak/>
        <w:t>СПИСОК СОКРАЩЕНИЙ</w:t>
      </w:r>
      <w:bookmarkEnd w:id="0"/>
    </w:p>
    <w:tbl>
      <w:tblPr>
        <w:tblStyle w:val="a8"/>
        <w:tblW w:w="0" w:type="auto"/>
        <w:jc w:val="center"/>
        <w:tblLook w:val="04A0"/>
      </w:tblPr>
      <w:tblGrid>
        <w:gridCol w:w="4998"/>
        <w:gridCol w:w="4998"/>
      </w:tblGrid>
      <w:tr w:rsidR="00E54093" w:rsidRPr="002B2CDD" w:rsidTr="00E54093">
        <w:trPr>
          <w:jc w:val="center"/>
        </w:trPr>
        <w:tc>
          <w:tcPr>
            <w:tcW w:w="4998" w:type="dxa"/>
            <w:vAlign w:val="center"/>
          </w:tcPr>
          <w:p w:rsidR="00E54093" w:rsidRPr="002B2CDD" w:rsidRDefault="00E54093" w:rsidP="00E54093">
            <w:pPr>
              <w:pStyle w:val="aff7"/>
              <w:rPr>
                <w:b/>
              </w:rPr>
            </w:pPr>
            <w:r w:rsidRPr="002B2CDD">
              <w:rPr>
                <w:b/>
              </w:rPr>
              <w:t>Сокращение</w:t>
            </w:r>
          </w:p>
        </w:tc>
        <w:tc>
          <w:tcPr>
            <w:tcW w:w="4998" w:type="dxa"/>
            <w:vAlign w:val="center"/>
          </w:tcPr>
          <w:p w:rsidR="00E54093" w:rsidRPr="002B2CDD" w:rsidRDefault="00E54093" w:rsidP="00E54093">
            <w:pPr>
              <w:pStyle w:val="aff7"/>
              <w:rPr>
                <w:b/>
              </w:rPr>
            </w:pPr>
            <w:r w:rsidRPr="002B2CDD">
              <w:rPr>
                <w:b/>
              </w:rPr>
              <w:t>Расшифровка</w:t>
            </w:r>
          </w:p>
        </w:tc>
      </w:tr>
      <w:tr w:rsidR="003039F9" w:rsidRPr="003039F9" w:rsidTr="00E54093">
        <w:trPr>
          <w:jc w:val="center"/>
        </w:trPr>
        <w:tc>
          <w:tcPr>
            <w:tcW w:w="4998" w:type="dxa"/>
            <w:vAlign w:val="center"/>
          </w:tcPr>
          <w:p w:rsidR="003039F9" w:rsidRPr="003039F9" w:rsidRDefault="003039F9" w:rsidP="00E54093">
            <w:pPr>
              <w:pStyle w:val="aff7"/>
            </w:pPr>
            <w:r>
              <w:t>АО «ВТМЗ»</w:t>
            </w:r>
          </w:p>
        </w:tc>
        <w:tc>
          <w:tcPr>
            <w:tcW w:w="4998" w:type="dxa"/>
            <w:vAlign w:val="center"/>
          </w:tcPr>
          <w:p w:rsidR="003039F9" w:rsidRPr="003039F9" w:rsidRDefault="003039F9" w:rsidP="00E54093">
            <w:pPr>
              <w:pStyle w:val="aff7"/>
            </w:pPr>
            <w:r>
              <w:t>Акционерное общество «Верхнетуринский машиностроительный завод»</w:t>
            </w:r>
          </w:p>
        </w:tc>
      </w:tr>
      <w:tr w:rsidR="00517E7D" w:rsidRPr="002B2CDD" w:rsidTr="00E54093">
        <w:trPr>
          <w:jc w:val="center"/>
        </w:trPr>
        <w:tc>
          <w:tcPr>
            <w:tcW w:w="4998" w:type="dxa"/>
            <w:vAlign w:val="center"/>
          </w:tcPr>
          <w:p w:rsidR="00517E7D" w:rsidRPr="002B2CDD" w:rsidRDefault="00517E7D" w:rsidP="00517E7D">
            <w:pPr>
              <w:pStyle w:val="aff7"/>
            </w:pPr>
            <w:r w:rsidRPr="002B2CDD">
              <w:t>ГВС</w:t>
            </w:r>
          </w:p>
        </w:tc>
        <w:tc>
          <w:tcPr>
            <w:tcW w:w="4998" w:type="dxa"/>
            <w:vAlign w:val="center"/>
          </w:tcPr>
          <w:p w:rsidR="00517E7D" w:rsidRPr="002B2CDD" w:rsidRDefault="00517E7D" w:rsidP="00517E7D">
            <w:pPr>
              <w:pStyle w:val="aff7"/>
            </w:pPr>
            <w:r w:rsidRPr="002B2CDD">
              <w:t>Горячее водоснабжение</w:t>
            </w:r>
          </w:p>
        </w:tc>
      </w:tr>
      <w:tr w:rsidR="00517E7D" w:rsidRPr="002B2CDD" w:rsidTr="00E54093">
        <w:trPr>
          <w:jc w:val="center"/>
        </w:trPr>
        <w:tc>
          <w:tcPr>
            <w:tcW w:w="4998" w:type="dxa"/>
            <w:vAlign w:val="center"/>
          </w:tcPr>
          <w:p w:rsidR="00517E7D" w:rsidRPr="002B2CDD" w:rsidRDefault="002B2CDD" w:rsidP="00517E7D">
            <w:pPr>
              <w:pStyle w:val="aff7"/>
            </w:pPr>
            <w:r>
              <w:t>г.</w:t>
            </w:r>
          </w:p>
        </w:tc>
        <w:tc>
          <w:tcPr>
            <w:tcW w:w="4998" w:type="dxa"/>
            <w:vAlign w:val="center"/>
          </w:tcPr>
          <w:p w:rsidR="00517E7D" w:rsidRPr="002B2CDD" w:rsidRDefault="002B2CDD" w:rsidP="00517E7D">
            <w:pPr>
              <w:pStyle w:val="aff7"/>
            </w:pPr>
            <w:r>
              <w:t>Город</w:t>
            </w:r>
          </w:p>
        </w:tc>
      </w:tr>
      <w:tr w:rsidR="00517E7D" w:rsidRPr="002B2CDD" w:rsidTr="00E54093">
        <w:trPr>
          <w:jc w:val="center"/>
        </w:trPr>
        <w:tc>
          <w:tcPr>
            <w:tcW w:w="4998" w:type="dxa"/>
            <w:vAlign w:val="center"/>
          </w:tcPr>
          <w:p w:rsidR="00517E7D" w:rsidRPr="002B2CDD" w:rsidRDefault="00517E7D" w:rsidP="00517E7D">
            <w:pPr>
              <w:pStyle w:val="aff7"/>
            </w:pPr>
            <w:r w:rsidRPr="002B2CDD">
              <w:t>ЗСО</w:t>
            </w:r>
          </w:p>
        </w:tc>
        <w:tc>
          <w:tcPr>
            <w:tcW w:w="4998" w:type="dxa"/>
            <w:vAlign w:val="center"/>
          </w:tcPr>
          <w:p w:rsidR="00517E7D" w:rsidRPr="002B2CDD" w:rsidRDefault="00517E7D" w:rsidP="00697566">
            <w:pPr>
              <w:pStyle w:val="aff7"/>
            </w:pPr>
            <w:r w:rsidRPr="002B2CDD">
              <w:t>Зона санитарной о</w:t>
            </w:r>
            <w:r w:rsidR="00697566">
              <w:t>храны</w:t>
            </w:r>
          </w:p>
        </w:tc>
      </w:tr>
      <w:tr w:rsidR="00517E7D" w:rsidRPr="002B2CDD" w:rsidTr="00E54093">
        <w:trPr>
          <w:jc w:val="center"/>
        </w:trPr>
        <w:tc>
          <w:tcPr>
            <w:tcW w:w="4998" w:type="dxa"/>
            <w:vAlign w:val="center"/>
          </w:tcPr>
          <w:p w:rsidR="00517E7D" w:rsidRPr="002B2CDD" w:rsidRDefault="00517E7D" w:rsidP="00517E7D">
            <w:pPr>
              <w:pStyle w:val="aff7"/>
            </w:pPr>
            <w:r w:rsidRPr="002B2CDD">
              <w:t>КНС</w:t>
            </w:r>
          </w:p>
        </w:tc>
        <w:tc>
          <w:tcPr>
            <w:tcW w:w="4998" w:type="dxa"/>
            <w:vAlign w:val="center"/>
          </w:tcPr>
          <w:p w:rsidR="00517E7D" w:rsidRPr="002B2CDD" w:rsidRDefault="00517E7D" w:rsidP="00517E7D">
            <w:pPr>
              <w:pStyle w:val="aff7"/>
            </w:pPr>
            <w:r w:rsidRPr="002B2CDD">
              <w:t>Канализационная насосная станция</w:t>
            </w:r>
          </w:p>
        </w:tc>
      </w:tr>
      <w:tr w:rsidR="002B2CDD" w:rsidRPr="002B2CDD" w:rsidTr="00E54093">
        <w:trPr>
          <w:jc w:val="center"/>
        </w:trPr>
        <w:tc>
          <w:tcPr>
            <w:tcW w:w="4998" w:type="dxa"/>
            <w:vAlign w:val="center"/>
          </w:tcPr>
          <w:p w:rsidR="002B2CDD" w:rsidRPr="002B2CDD" w:rsidRDefault="002B2CDD" w:rsidP="00517E7D">
            <w:pPr>
              <w:pStyle w:val="aff7"/>
            </w:pPr>
            <w:r>
              <w:t>км</w:t>
            </w:r>
          </w:p>
        </w:tc>
        <w:tc>
          <w:tcPr>
            <w:tcW w:w="4998" w:type="dxa"/>
            <w:vAlign w:val="center"/>
          </w:tcPr>
          <w:p w:rsidR="002B2CDD" w:rsidRPr="002B2CDD" w:rsidRDefault="002B2CDD" w:rsidP="00517E7D">
            <w:pPr>
              <w:pStyle w:val="aff7"/>
            </w:pPr>
            <w:r>
              <w:t>Километр</w:t>
            </w:r>
          </w:p>
        </w:tc>
      </w:tr>
      <w:tr w:rsidR="002B2CDD" w:rsidRPr="002B2CDD" w:rsidTr="00E54093">
        <w:trPr>
          <w:jc w:val="center"/>
        </w:trPr>
        <w:tc>
          <w:tcPr>
            <w:tcW w:w="4998" w:type="dxa"/>
            <w:vAlign w:val="center"/>
          </w:tcPr>
          <w:p w:rsidR="002B2CDD" w:rsidRDefault="002B2CDD" w:rsidP="00517E7D">
            <w:pPr>
              <w:pStyle w:val="aff7"/>
            </w:pPr>
            <w:r>
              <w:t>м</w:t>
            </w:r>
          </w:p>
        </w:tc>
        <w:tc>
          <w:tcPr>
            <w:tcW w:w="4998" w:type="dxa"/>
            <w:vAlign w:val="center"/>
          </w:tcPr>
          <w:p w:rsidR="002B2CDD" w:rsidRDefault="002B2CDD" w:rsidP="00517E7D">
            <w:pPr>
              <w:pStyle w:val="aff7"/>
            </w:pPr>
            <w:r>
              <w:t>Метр</w:t>
            </w:r>
          </w:p>
        </w:tc>
      </w:tr>
      <w:tr w:rsidR="003039F9" w:rsidRPr="002B2CDD" w:rsidTr="00E54093">
        <w:trPr>
          <w:jc w:val="center"/>
        </w:trPr>
        <w:tc>
          <w:tcPr>
            <w:tcW w:w="4998" w:type="dxa"/>
            <w:vAlign w:val="center"/>
          </w:tcPr>
          <w:p w:rsidR="003039F9" w:rsidRDefault="003039F9" w:rsidP="00517E7D">
            <w:pPr>
              <w:pStyle w:val="aff7"/>
            </w:pPr>
            <w:r>
              <w:t>МУП</w:t>
            </w:r>
          </w:p>
        </w:tc>
        <w:tc>
          <w:tcPr>
            <w:tcW w:w="4998" w:type="dxa"/>
            <w:vAlign w:val="center"/>
          </w:tcPr>
          <w:p w:rsidR="003039F9" w:rsidRDefault="003039F9" w:rsidP="00517E7D">
            <w:pPr>
              <w:pStyle w:val="aff7"/>
            </w:pPr>
            <w:r>
              <w:t>Муниципальное унитарное предприятие</w:t>
            </w:r>
          </w:p>
        </w:tc>
      </w:tr>
      <w:tr w:rsidR="00517E7D" w:rsidRPr="002B2CDD" w:rsidTr="00E54093">
        <w:trPr>
          <w:jc w:val="center"/>
        </w:trPr>
        <w:tc>
          <w:tcPr>
            <w:tcW w:w="4998" w:type="dxa"/>
            <w:vAlign w:val="center"/>
          </w:tcPr>
          <w:p w:rsidR="00517E7D" w:rsidRPr="002B2CDD" w:rsidRDefault="00517E7D" w:rsidP="00517E7D">
            <w:pPr>
              <w:pStyle w:val="aff7"/>
            </w:pPr>
            <w:r w:rsidRPr="002B2CDD">
              <w:t>ул.</w:t>
            </w:r>
          </w:p>
        </w:tc>
        <w:tc>
          <w:tcPr>
            <w:tcW w:w="4998" w:type="dxa"/>
            <w:vAlign w:val="center"/>
          </w:tcPr>
          <w:p w:rsidR="00517E7D" w:rsidRPr="002B2CDD" w:rsidRDefault="00517E7D" w:rsidP="00517E7D">
            <w:pPr>
              <w:pStyle w:val="aff7"/>
            </w:pPr>
            <w:r w:rsidRPr="002B2CDD">
              <w:t>Улица</w:t>
            </w:r>
          </w:p>
        </w:tc>
      </w:tr>
      <w:tr w:rsidR="00517E7D" w:rsidRPr="002B2CDD" w:rsidTr="00E54093">
        <w:trPr>
          <w:jc w:val="center"/>
        </w:trPr>
        <w:tc>
          <w:tcPr>
            <w:tcW w:w="4998" w:type="dxa"/>
            <w:vAlign w:val="center"/>
          </w:tcPr>
          <w:p w:rsidR="00517E7D" w:rsidRPr="002B2CDD" w:rsidRDefault="00517E7D" w:rsidP="00517E7D">
            <w:pPr>
              <w:pStyle w:val="aff7"/>
            </w:pPr>
            <w:r w:rsidRPr="002B2CDD">
              <w:t>ХВС</w:t>
            </w:r>
          </w:p>
        </w:tc>
        <w:tc>
          <w:tcPr>
            <w:tcW w:w="4998" w:type="dxa"/>
            <w:vAlign w:val="center"/>
          </w:tcPr>
          <w:p w:rsidR="00517E7D" w:rsidRPr="002B2CDD" w:rsidRDefault="00517E7D" w:rsidP="00517E7D">
            <w:pPr>
              <w:pStyle w:val="aff7"/>
            </w:pPr>
            <w:r w:rsidRPr="002B2CDD">
              <w:t>Холодное водоснабжение</w:t>
            </w:r>
          </w:p>
        </w:tc>
      </w:tr>
      <w:tr w:rsidR="00517E7D" w:rsidRPr="002B2CDD" w:rsidTr="00E54093">
        <w:trPr>
          <w:jc w:val="center"/>
        </w:trPr>
        <w:tc>
          <w:tcPr>
            <w:tcW w:w="4998" w:type="dxa"/>
            <w:vAlign w:val="center"/>
          </w:tcPr>
          <w:p w:rsidR="00517E7D" w:rsidRPr="002B2CDD" w:rsidRDefault="00517E7D" w:rsidP="00517E7D">
            <w:pPr>
              <w:pStyle w:val="aff7"/>
            </w:pPr>
            <w:r w:rsidRPr="002B2CDD">
              <w:t>шт.</w:t>
            </w:r>
          </w:p>
        </w:tc>
        <w:tc>
          <w:tcPr>
            <w:tcW w:w="4998" w:type="dxa"/>
            <w:vAlign w:val="center"/>
          </w:tcPr>
          <w:p w:rsidR="00517E7D" w:rsidRPr="002B2CDD" w:rsidRDefault="00517E7D" w:rsidP="00517E7D">
            <w:pPr>
              <w:pStyle w:val="aff7"/>
            </w:pPr>
            <w:r w:rsidRPr="002B2CDD">
              <w:t>Штук</w:t>
            </w:r>
          </w:p>
        </w:tc>
      </w:tr>
    </w:tbl>
    <w:p w:rsidR="00E54093" w:rsidRPr="002B2CDD" w:rsidRDefault="00E54093" w:rsidP="00E54093">
      <w:pPr>
        <w:spacing w:line="259" w:lineRule="auto"/>
        <w:jc w:val="left"/>
        <w:rPr>
          <w:b/>
          <w:bCs/>
          <w:sz w:val="32"/>
          <w:szCs w:val="32"/>
        </w:rPr>
      </w:pPr>
      <w:r w:rsidRPr="002B2CDD">
        <w:br w:type="page"/>
      </w:r>
    </w:p>
    <w:p w:rsidR="00E54093" w:rsidRPr="00517E7D" w:rsidRDefault="00AF0D72" w:rsidP="00761BA6">
      <w:pPr>
        <w:pStyle w:val="1a"/>
        <w:spacing w:before="240" w:line="360" w:lineRule="auto"/>
        <w:jc w:val="center"/>
        <w:rPr>
          <w:i w:val="0"/>
          <w:sz w:val="24"/>
        </w:rPr>
      </w:pPr>
      <w:bookmarkStart w:id="1" w:name="_Toc451181202"/>
      <w:bookmarkStart w:id="2" w:name="_Toc478656560"/>
      <w:bookmarkStart w:id="3" w:name="_Toc478735408"/>
      <w:bookmarkStart w:id="4" w:name="_Toc478990282"/>
      <w:bookmarkStart w:id="5" w:name="_Toc533416942"/>
      <w:r w:rsidRPr="00517E7D">
        <w:rPr>
          <w:i w:val="0"/>
          <w:sz w:val="24"/>
        </w:rPr>
        <w:lastRenderedPageBreak/>
        <w:t>ВВЕДЕНИЕ</w:t>
      </w:r>
      <w:bookmarkEnd w:id="1"/>
      <w:bookmarkEnd w:id="2"/>
      <w:bookmarkEnd w:id="3"/>
      <w:bookmarkEnd w:id="4"/>
      <w:bookmarkEnd w:id="5"/>
    </w:p>
    <w:p w:rsidR="00761BA6" w:rsidRDefault="00C627D7" w:rsidP="00761BA6">
      <w:pPr>
        <w:pStyle w:val="Aff0"/>
      </w:pPr>
      <w:r w:rsidRPr="00C627D7">
        <w:t>Городской округ Верхняя Тура входит в состав Свердловской области. Относится к Горнозаводскому управленческому округу. Административный центр – г. Верхняя Тура.</w:t>
      </w:r>
    </w:p>
    <w:p w:rsidR="00C627D7" w:rsidRPr="00A262B6" w:rsidRDefault="00C627D7" w:rsidP="00761BA6">
      <w:pPr>
        <w:pStyle w:val="Aff0"/>
      </w:pPr>
      <w:r w:rsidRPr="00C627D7">
        <w:t>Размер территории в границах городского округа составляет 23632,55 га, в т.ч. площадь территории г. Верхняя Тура – 2383,80 га.</w:t>
      </w:r>
    </w:p>
    <w:p w:rsidR="00761BA6" w:rsidRPr="00A262B6" w:rsidRDefault="00761BA6" w:rsidP="00761BA6">
      <w:pPr>
        <w:pStyle w:val="Aff0"/>
      </w:pPr>
      <w:r>
        <w:t xml:space="preserve">Городской округ Верхняя Тура </w:t>
      </w:r>
      <w:r w:rsidR="00C627D7">
        <w:t>у</w:t>
      </w:r>
      <w:r w:rsidR="00C627D7" w:rsidRPr="00C627D7">
        <w:t>дален от областного центра г. Екатеринбург на расстояние 187 км к северу.</w:t>
      </w:r>
      <w:r w:rsidR="00C37429">
        <w:t xml:space="preserve"> </w:t>
      </w:r>
      <w:r w:rsidR="00C627D7">
        <w:t>П</w:t>
      </w:r>
      <w:r w:rsidR="00C627D7" w:rsidRPr="00C627D7">
        <w:t>римыкает с юга, запада и севера к Кушвинскому городскому округу, с востока – к городскому округу Красноуральск.</w:t>
      </w:r>
    </w:p>
    <w:p w:rsidR="00761BA6" w:rsidRPr="00A262B6" w:rsidRDefault="00761BA6" w:rsidP="00761BA6">
      <w:pPr>
        <w:pStyle w:val="Aff0"/>
      </w:pPr>
      <w:r w:rsidRPr="000A71B4">
        <w:t>Численность населения по состоянию на 1 января 20</w:t>
      </w:r>
      <w:r w:rsidR="00C627D7">
        <w:t>20</w:t>
      </w:r>
      <w:r w:rsidRPr="000A71B4">
        <w:t xml:space="preserve"> года составляет </w:t>
      </w:r>
      <w:r w:rsidR="000F1609">
        <w:br/>
        <w:t>8979</w:t>
      </w:r>
      <w:r w:rsidRPr="000A71B4">
        <w:t xml:space="preserve"> жител</w:t>
      </w:r>
      <w:r w:rsidRPr="00566C49">
        <w:t>ей</w:t>
      </w:r>
      <w:r w:rsidRPr="00366907">
        <w:t xml:space="preserve">. </w:t>
      </w:r>
      <w:r w:rsidRPr="008D6A44">
        <w:t xml:space="preserve">Всего жилой фонд составляет </w:t>
      </w:r>
      <w:r w:rsidR="00C627D7">
        <w:t>254,6</w:t>
      </w:r>
      <w:r w:rsidRPr="008D6A44">
        <w:t xml:space="preserve"> тыс. м</w:t>
      </w:r>
      <w:r w:rsidRPr="00566C49">
        <w:rPr>
          <w:rStyle w:val="afff2"/>
        </w:rPr>
        <w:footnoteReference w:id="2"/>
      </w:r>
      <w:r w:rsidRPr="00566C49">
        <w:t>.</w:t>
      </w:r>
    </w:p>
    <w:p w:rsidR="00C66557" w:rsidRPr="0075551F" w:rsidRDefault="00761BA6" w:rsidP="00761BA6">
      <w:pPr>
        <w:pStyle w:val="Aff0"/>
      </w:pPr>
      <w:r w:rsidRPr="000A71B4">
        <w:t>В настоящее время в состав территории</w:t>
      </w:r>
      <w:r w:rsidR="00C37429">
        <w:t xml:space="preserve"> </w:t>
      </w:r>
      <w:r w:rsidR="00C627D7">
        <w:t>Г</w:t>
      </w:r>
      <w:r>
        <w:t>ородского округа Верхняя Тура входит один населенный пункт – г. Верхняя Тура</w:t>
      </w:r>
      <w:r w:rsidRPr="00077C93">
        <w:rPr>
          <w:color w:val="000000"/>
        </w:rPr>
        <w:t>.</w:t>
      </w:r>
    </w:p>
    <w:p w:rsidR="002866B3" w:rsidRPr="002D53E4" w:rsidRDefault="005A0507" w:rsidP="002866B3">
      <w:pPr>
        <w:spacing w:after="200" w:line="276" w:lineRule="auto"/>
        <w:jc w:val="center"/>
        <w:rPr>
          <w:rStyle w:val="1d"/>
        </w:rPr>
      </w:pPr>
      <w:bookmarkStart w:id="6" w:name="_Toc360699115"/>
      <w:bookmarkStart w:id="7" w:name="_Toc370150071"/>
      <w:r w:rsidRPr="002D53E4">
        <w:rPr>
          <w:highlight w:val="yellow"/>
        </w:rPr>
        <w:br w:type="page"/>
      </w:r>
      <w:bookmarkStart w:id="8" w:name="_Toc451181203"/>
    </w:p>
    <w:p w:rsidR="002006BC" w:rsidRPr="00F21DDE" w:rsidRDefault="00B51F8F" w:rsidP="00F21DDE">
      <w:pPr>
        <w:pStyle w:val="1a"/>
        <w:spacing w:before="240" w:line="360" w:lineRule="auto"/>
        <w:rPr>
          <w:i w:val="0"/>
          <w:sz w:val="24"/>
        </w:rPr>
      </w:pPr>
      <w:bookmarkStart w:id="9" w:name="_Toc478656561"/>
      <w:bookmarkStart w:id="10" w:name="_Toc478735409"/>
      <w:bookmarkStart w:id="11" w:name="_Toc478990283"/>
      <w:bookmarkStart w:id="12" w:name="_Toc533416943"/>
      <w:r w:rsidRPr="00F21DDE">
        <w:rPr>
          <w:rStyle w:val="1d"/>
          <w:b/>
          <w:i w:val="0"/>
          <w:sz w:val="24"/>
          <w:szCs w:val="28"/>
        </w:rPr>
        <w:lastRenderedPageBreak/>
        <w:t xml:space="preserve">ТОМ 1. СХЕМА ВОДОСНАБЖЕНИЯ </w:t>
      </w:r>
      <w:bookmarkEnd w:id="8"/>
      <w:bookmarkEnd w:id="9"/>
      <w:bookmarkEnd w:id="10"/>
      <w:bookmarkEnd w:id="11"/>
      <w:r w:rsidR="002B2CDD">
        <w:rPr>
          <w:i w:val="0"/>
          <w:sz w:val="24"/>
        </w:rPr>
        <w:t>ГОРОДСКОГО ОКРУГА ВЕРХНЯЯ ТУРА</w:t>
      </w:r>
      <w:bookmarkEnd w:id="12"/>
    </w:p>
    <w:p w:rsidR="002006BC" w:rsidRPr="00F21DDE" w:rsidRDefault="00B51F8F" w:rsidP="00F21DDE">
      <w:pPr>
        <w:pStyle w:val="2c"/>
        <w:spacing w:before="240" w:line="360" w:lineRule="auto"/>
        <w:rPr>
          <w:b w:val="0"/>
          <w:i w:val="0"/>
          <w:sz w:val="24"/>
        </w:rPr>
      </w:pPr>
      <w:bookmarkStart w:id="13" w:name="_Toc451181204"/>
      <w:bookmarkStart w:id="14" w:name="_Toc478656562"/>
      <w:bookmarkStart w:id="15" w:name="_Toc478735410"/>
      <w:bookmarkStart w:id="16" w:name="_Toc478990284"/>
      <w:bookmarkStart w:id="17" w:name="_Toc533416944"/>
      <w:r w:rsidRPr="00F21DDE">
        <w:rPr>
          <w:b w:val="0"/>
          <w:i w:val="0"/>
          <w:sz w:val="24"/>
        </w:rPr>
        <w:t>РАЗДЕЛ 1. ТЕХНИКО-ЭКОНОМИЧЕСКОЕ СОСТОЯНИЕ ЦЕНТРАЛИЗОВАНН</w:t>
      </w:r>
      <w:r w:rsidR="00336EA6">
        <w:rPr>
          <w:b w:val="0"/>
          <w:i w:val="0"/>
          <w:sz w:val="24"/>
        </w:rPr>
        <w:t>ЫХ</w:t>
      </w:r>
      <w:r w:rsidRPr="00F21DDE">
        <w:rPr>
          <w:b w:val="0"/>
          <w:i w:val="0"/>
          <w:sz w:val="24"/>
        </w:rPr>
        <w:t xml:space="preserve"> СИСТЕМ ВОДОСНАБЖЕНИЯ</w:t>
      </w:r>
      <w:bookmarkEnd w:id="13"/>
      <w:r w:rsidR="00B75CB1">
        <w:rPr>
          <w:b w:val="0"/>
          <w:i w:val="0"/>
          <w:sz w:val="24"/>
        </w:rPr>
        <w:t>ПОСЕЛЕНИЯ,ГОРОДСКОГО ОКРУГА</w:t>
      </w:r>
      <w:bookmarkEnd w:id="14"/>
      <w:bookmarkEnd w:id="15"/>
      <w:bookmarkEnd w:id="16"/>
      <w:bookmarkEnd w:id="17"/>
    </w:p>
    <w:p w:rsidR="002006BC" w:rsidRPr="00F21DDE" w:rsidRDefault="00B51F8F" w:rsidP="00F21DDE">
      <w:pPr>
        <w:pStyle w:val="33"/>
        <w:tabs>
          <w:tab w:val="left" w:pos="8789"/>
        </w:tabs>
        <w:spacing w:before="240" w:after="240" w:line="360" w:lineRule="auto"/>
        <w:ind w:firstLine="567"/>
        <w:rPr>
          <w:b w:val="0"/>
          <w:i w:val="0"/>
          <w:sz w:val="24"/>
        </w:rPr>
      </w:pPr>
      <w:bookmarkStart w:id="18" w:name="_Toc451181205"/>
      <w:bookmarkStart w:id="19" w:name="_Toc478656563"/>
      <w:bookmarkStart w:id="20" w:name="_Toc478735411"/>
      <w:bookmarkStart w:id="21" w:name="_Toc478990285"/>
      <w:bookmarkStart w:id="22" w:name="_Toc533416945"/>
      <w:r w:rsidRPr="00F21DDE">
        <w:rPr>
          <w:b w:val="0"/>
          <w:i w:val="0"/>
          <w:sz w:val="24"/>
        </w:rPr>
        <w:t xml:space="preserve">1.1. ОПИСАНИЕ СИСТЕМЫ И СТРУКТУРЫ СИСТЕМЫ ВОДОСНАБЖЕНИЯ </w:t>
      </w:r>
      <w:bookmarkEnd w:id="18"/>
      <w:r w:rsidR="00336EA6">
        <w:rPr>
          <w:b w:val="0"/>
          <w:i w:val="0"/>
          <w:sz w:val="24"/>
        </w:rPr>
        <w:t xml:space="preserve"> ГОРОДСКОГО ОКРУГА</w:t>
      </w:r>
      <w:r w:rsidR="000F1609">
        <w:rPr>
          <w:b w:val="0"/>
          <w:i w:val="0"/>
          <w:sz w:val="24"/>
        </w:rPr>
        <w:t xml:space="preserve"> </w:t>
      </w:r>
      <w:r w:rsidRPr="00F21DDE">
        <w:rPr>
          <w:b w:val="0"/>
          <w:i w:val="0"/>
          <w:spacing w:val="1"/>
          <w:sz w:val="24"/>
        </w:rPr>
        <w:t xml:space="preserve">И ДЕЛЕНИЕ ТЕРРИТОРИИ </w:t>
      </w:r>
      <w:r w:rsidR="00C37429">
        <w:rPr>
          <w:b w:val="0"/>
          <w:i w:val="0"/>
          <w:spacing w:val="1"/>
          <w:sz w:val="24"/>
        </w:rPr>
        <w:t xml:space="preserve"> </w:t>
      </w:r>
      <w:r w:rsidR="00336EA6">
        <w:rPr>
          <w:b w:val="0"/>
          <w:i w:val="0"/>
          <w:sz w:val="24"/>
        </w:rPr>
        <w:t>ГОРОДСКОГО ОКРУГА</w:t>
      </w:r>
      <w:r w:rsidRPr="00F21DDE">
        <w:rPr>
          <w:b w:val="0"/>
          <w:i w:val="0"/>
          <w:spacing w:val="1"/>
          <w:sz w:val="24"/>
        </w:rPr>
        <w:t xml:space="preserve"> НА ЭКСПЛУАТАЦИОННЫЕ ЗОНЫ</w:t>
      </w:r>
      <w:bookmarkEnd w:id="19"/>
      <w:bookmarkEnd w:id="20"/>
      <w:bookmarkEnd w:id="21"/>
      <w:bookmarkEnd w:id="22"/>
    </w:p>
    <w:bookmarkEnd w:id="6"/>
    <w:bookmarkEnd w:id="7"/>
    <w:p w:rsidR="00F21DDE" w:rsidRDefault="003522A3" w:rsidP="00901B0A">
      <w:pPr>
        <w:spacing w:line="360" w:lineRule="auto"/>
        <w:ind w:firstLine="567"/>
        <w:rPr>
          <w:sz w:val="28"/>
          <w:szCs w:val="28"/>
        </w:rPr>
      </w:pPr>
      <w:r w:rsidRPr="005747B8">
        <w:rPr>
          <w:sz w:val="28"/>
          <w:szCs w:val="28"/>
        </w:rPr>
        <w:t>На территории</w:t>
      </w:r>
      <w:r w:rsidR="004638CB">
        <w:rPr>
          <w:sz w:val="28"/>
          <w:szCs w:val="28"/>
        </w:rPr>
        <w:t xml:space="preserve"> </w:t>
      </w:r>
      <w:r w:rsidR="00C627D7">
        <w:rPr>
          <w:sz w:val="28"/>
          <w:szCs w:val="28"/>
        </w:rPr>
        <w:t>Г</w:t>
      </w:r>
      <w:r w:rsidR="000249AA">
        <w:rPr>
          <w:sz w:val="28"/>
          <w:szCs w:val="28"/>
        </w:rPr>
        <w:t>ородского округа Верхняя Тура</w:t>
      </w:r>
      <w:r w:rsidR="004638CB">
        <w:rPr>
          <w:sz w:val="28"/>
          <w:szCs w:val="28"/>
        </w:rPr>
        <w:t xml:space="preserve"> </w:t>
      </w:r>
      <w:r w:rsidR="00E377A7">
        <w:rPr>
          <w:sz w:val="28"/>
          <w:szCs w:val="28"/>
        </w:rPr>
        <w:t xml:space="preserve">хозяйственно-питьевое и техническое водоснабжение </w:t>
      </w:r>
      <w:r w:rsidR="00F21DDE">
        <w:rPr>
          <w:sz w:val="28"/>
          <w:szCs w:val="28"/>
        </w:rPr>
        <w:t>осуществляется из</w:t>
      </w:r>
      <w:r w:rsidR="00391351">
        <w:rPr>
          <w:sz w:val="28"/>
          <w:szCs w:val="28"/>
        </w:rPr>
        <w:t xml:space="preserve"> Верхне-Туринского </w:t>
      </w:r>
      <w:r w:rsidR="00722504">
        <w:rPr>
          <w:sz w:val="28"/>
          <w:szCs w:val="28"/>
        </w:rPr>
        <w:t>водохранилища</w:t>
      </w:r>
      <w:r w:rsidR="00D17CD1">
        <w:rPr>
          <w:sz w:val="28"/>
          <w:szCs w:val="28"/>
        </w:rPr>
        <w:t>, водозаборные и основные водопроводные сооружения расположены на территории акционерного общества «Верхнетуринский машиностроительный завод»</w:t>
      </w:r>
      <w:r w:rsidR="00722504">
        <w:rPr>
          <w:sz w:val="28"/>
          <w:szCs w:val="28"/>
        </w:rPr>
        <w:t>.</w:t>
      </w:r>
      <w:r w:rsidR="00C37429">
        <w:rPr>
          <w:sz w:val="28"/>
          <w:szCs w:val="28"/>
        </w:rPr>
        <w:t xml:space="preserve"> </w:t>
      </w:r>
      <w:r w:rsidR="006E1B16" w:rsidRPr="006E1B16">
        <w:rPr>
          <w:sz w:val="28"/>
          <w:szCs w:val="28"/>
        </w:rPr>
        <w:t xml:space="preserve">Для нужд пожаротушения </w:t>
      </w:r>
      <w:r w:rsidR="00F21DDE" w:rsidRPr="006E1B16">
        <w:rPr>
          <w:sz w:val="28"/>
          <w:szCs w:val="28"/>
        </w:rPr>
        <w:t xml:space="preserve">на территории </w:t>
      </w:r>
      <w:r w:rsidR="00C627D7">
        <w:rPr>
          <w:sz w:val="28"/>
          <w:szCs w:val="28"/>
        </w:rPr>
        <w:t>Г</w:t>
      </w:r>
      <w:r w:rsidR="000249AA">
        <w:rPr>
          <w:sz w:val="28"/>
          <w:szCs w:val="28"/>
        </w:rPr>
        <w:t>ородского округа Верхняя Тура</w:t>
      </w:r>
      <w:r w:rsidR="00C37429">
        <w:rPr>
          <w:sz w:val="28"/>
          <w:szCs w:val="28"/>
        </w:rPr>
        <w:t xml:space="preserve"> </w:t>
      </w:r>
      <w:r w:rsidR="006E1B16" w:rsidRPr="006E1B16">
        <w:rPr>
          <w:sz w:val="28"/>
          <w:szCs w:val="28"/>
        </w:rPr>
        <w:t>используются поверхностные водозаборы.</w:t>
      </w:r>
    </w:p>
    <w:p w:rsidR="00ED32DE" w:rsidRDefault="00F21DDE" w:rsidP="001850D0">
      <w:pPr>
        <w:spacing w:line="360" w:lineRule="auto"/>
        <w:ind w:firstLine="567"/>
        <w:rPr>
          <w:sz w:val="28"/>
          <w:szCs w:val="28"/>
        </w:rPr>
      </w:pPr>
      <w:r>
        <w:rPr>
          <w:sz w:val="28"/>
          <w:szCs w:val="28"/>
        </w:rPr>
        <w:t>Количество скважин, расположенных н</w:t>
      </w:r>
      <w:r w:rsidRPr="005747B8">
        <w:rPr>
          <w:sz w:val="28"/>
          <w:szCs w:val="28"/>
        </w:rPr>
        <w:t xml:space="preserve">а территории </w:t>
      </w:r>
      <w:r w:rsidR="00C627D7">
        <w:rPr>
          <w:sz w:val="28"/>
          <w:szCs w:val="28"/>
        </w:rPr>
        <w:t>Г</w:t>
      </w:r>
      <w:r w:rsidR="00391351">
        <w:rPr>
          <w:sz w:val="28"/>
          <w:szCs w:val="28"/>
        </w:rPr>
        <w:t>ородского округа Верхняя Тура</w:t>
      </w:r>
      <w:r>
        <w:rPr>
          <w:sz w:val="28"/>
          <w:szCs w:val="28"/>
        </w:rPr>
        <w:t xml:space="preserve"> составляет </w:t>
      </w:r>
      <w:r w:rsidR="001F346D">
        <w:rPr>
          <w:sz w:val="28"/>
          <w:szCs w:val="28"/>
        </w:rPr>
        <w:t>5</w:t>
      </w:r>
      <w:r w:rsidR="000F1609">
        <w:rPr>
          <w:sz w:val="28"/>
          <w:szCs w:val="28"/>
        </w:rPr>
        <w:t xml:space="preserve"> </w:t>
      </w:r>
      <w:r>
        <w:rPr>
          <w:sz w:val="28"/>
          <w:szCs w:val="28"/>
        </w:rPr>
        <w:t>шт</w:t>
      </w:r>
      <w:r w:rsidR="00C76C55">
        <w:rPr>
          <w:sz w:val="28"/>
          <w:szCs w:val="28"/>
        </w:rPr>
        <w:t>.</w:t>
      </w:r>
      <w:r w:rsidR="00B4523E">
        <w:rPr>
          <w:sz w:val="28"/>
          <w:szCs w:val="28"/>
        </w:rPr>
        <w:t xml:space="preserve">, </w:t>
      </w:r>
      <w:r w:rsidR="001850D0">
        <w:rPr>
          <w:sz w:val="28"/>
          <w:szCs w:val="28"/>
        </w:rPr>
        <w:t>которые</w:t>
      </w:r>
      <w:r w:rsidR="00B4523E" w:rsidRPr="001850D0">
        <w:rPr>
          <w:sz w:val="28"/>
          <w:szCs w:val="28"/>
        </w:rPr>
        <w:t xml:space="preserve"> являются источниками </w:t>
      </w:r>
      <w:r w:rsidR="00697566">
        <w:rPr>
          <w:sz w:val="28"/>
          <w:szCs w:val="28"/>
        </w:rPr>
        <w:t xml:space="preserve">нецентрализованного </w:t>
      </w:r>
      <w:r w:rsidR="00B4523E" w:rsidRPr="001850D0">
        <w:rPr>
          <w:sz w:val="28"/>
          <w:szCs w:val="28"/>
        </w:rPr>
        <w:t>водоснабжения.</w:t>
      </w:r>
    </w:p>
    <w:p w:rsidR="00BB2B82" w:rsidRDefault="00BB2B82" w:rsidP="00BB2B82">
      <w:pPr>
        <w:spacing w:line="360" w:lineRule="auto"/>
        <w:ind w:firstLine="567"/>
        <w:rPr>
          <w:sz w:val="28"/>
          <w:szCs w:val="28"/>
        </w:rPr>
      </w:pPr>
      <w:r>
        <w:rPr>
          <w:sz w:val="28"/>
          <w:szCs w:val="28"/>
        </w:rPr>
        <w:t>Информация о систем</w:t>
      </w:r>
      <w:r w:rsidR="00697566">
        <w:rPr>
          <w:sz w:val="28"/>
          <w:szCs w:val="28"/>
        </w:rPr>
        <w:t>ах централизованного</w:t>
      </w:r>
      <w:r>
        <w:rPr>
          <w:sz w:val="28"/>
          <w:szCs w:val="28"/>
        </w:rPr>
        <w:t xml:space="preserve"> водоснабжения </w:t>
      </w:r>
      <w:r w:rsidR="00054594">
        <w:rPr>
          <w:sz w:val="28"/>
          <w:szCs w:val="28"/>
        </w:rPr>
        <w:t>городского округа Верхняя Тура</w:t>
      </w:r>
      <w:r>
        <w:rPr>
          <w:sz w:val="28"/>
          <w:szCs w:val="28"/>
        </w:rPr>
        <w:t xml:space="preserve"> приведена в Таблице </w:t>
      </w:r>
      <w:r w:rsidR="002B2CDD">
        <w:rPr>
          <w:sz w:val="28"/>
          <w:szCs w:val="28"/>
        </w:rPr>
        <w:t>1</w:t>
      </w:r>
      <w:r>
        <w:rPr>
          <w:sz w:val="28"/>
          <w:szCs w:val="28"/>
        </w:rPr>
        <w:t>.</w:t>
      </w:r>
    </w:p>
    <w:p w:rsidR="00C76C55" w:rsidRPr="00C76C55" w:rsidRDefault="00C76C55" w:rsidP="00C76C55">
      <w:pPr>
        <w:spacing w:line="360" w:lineRule="auto"/>
        <w:ind w:firstLine="567"/>
        <w:rPr>
          <w:sz w:val="28"/>
          <w:szCs w:val="28"/>
        </w:rPr>
        <w:sectPr w:rsidR="00C76C55" w:rsidRPr="00C76C55" w:rsidSect="002B2CDD">
          <w:headerReference w:type="default" r:id="rId12"/>
          <w:footerReference w:type="default" r:id="rId13"/>
          <w:footerReference w:type="first" r:id="rId14"/>
          <w:pgSz w:w="11906" w:h="16838"/>
          <w:pgMar w:top="992" w:right="709" w:bottom="425" w:left="992" w:header="709" w:footer="709" w:gutter="0"/>
          <w:pgNumType w:start="1"/>
          <w:cols w:space="708"/>
          <w:titlePg/>
          <w:docGrid w:linePitch="360"/>
        </w:sectPr>
      </w:pPr>
    </w:p>
    <w:p w:rsidR="00A33F42" w:rsidRPr="00A33F42" w:rsidRDefault="000434DC" w:rsidP="00A33F42">
      <w:pPr>
        <w:pStyle w:val="afa"/>
        <w:keepNext/>
        <w:jc w:val="right"/>
        <w:rPr>
          <w:i/>
          <w:sz w:val="24"/>
        </w:rPr>
      </w:pPr>
      <w:bookmarkStart w:id="23" w:name="_Ref478389071"/>
      <w:r w:rsidRPr="000434DC">
        <w:rPr>
          <w:i/>
          <w:sz w:val="24"/>
          <w:szCs w:val="24"/>
        </w:rPr>
        <w:lastRenderedPageBreak/>
        <w:t xml:space="preserve">Таблица </w:t>
      </w:r>
      <w:r w:rsidR="00527FD6" w:rsidRPr="000434DC">
        <w:rPr>
          <w:i/>
          <w:sz w:val="24"/>
          <w:szCs w:val="24"/>
        </w:rPr>
        <w:fldChar w:fldCharType="begin"/>
      </w:r>
      <w:r w:rsidRPr="00A33F42">
        <w:rPr>
          <w:i/>
          <w:sz w:val="24"/>
        </w:rPr>
        <w:instrText xml:space="preserve"> SEQ Таблица \* ARABIC </w:instrText>
      </w:r>
      <w:r w:rsidR="00527FD6" w:rsidRPr="000434DC">
        <w:rPr>
          <w:i/>
          <w:sz w:val="24"/>
          <w:szCs w:val="24"/>
        </w:rPr>
        <w:fldChar w:fldCharType="separate"/>
      </w:r>
      <w:r w:rsidR="00795E56">
        <w:rPr>
          <w:i/>
          <w:noProof/>
          <w:sz w:val="24"/>
        </w:rPr>
        <w:t>1</w:t>
      </w:r>
      <w:r w:rsidR="00527FD6" w:rsidRPr="000434DC">
        <w:rPr>
          <w:i/>
          <w:sz w:val="24"/>
          <w:szCs w:val="24"/>
        </w:rPr>
        <w:fldChar w:fldCharType="end"/>
      </w:r>
      <w:bookmarkEnd w:id="23"/>
      <w:r w:rsidR="00A33F42" w:rsidRPr="00A33F42">
        <w:rPr>
          <w:i/>
          <w:sz w:val="24"/>
        </w:rPr>
        <w:t xml:space="preserve">. Информация о системах </w:t>
      </w:r>
      <w:r w:rsidR="00697566">
        <w:rPr>
          <w:i/>
          <w:sz w:val="24"/>
        </w:rPr>
        <w:t xml:space="preserve">централизованного </w:t>
      </w:r>
      <w:r w:rsidR="00A33F42" w:rsidRPr="00A33F42">
        <w:rPr>
          <w:i/>
          <w:sz w:val="24"/>
        </w:rPr>
        <w:t>водоснаб</w:t>
      </w:r>
      <w:r w:rsidR="00BE3145">
        <w:rPr>
          <w:i/>
          <w:sz w:val="24"/>
        </w:rPr>
        <w:t xml:space="preserve">жения </w:t>
      </w:r>
      <w:r w:rsidR="00C627D7">
        <w:rPr>
          <w:i/>
          <w:sz w:val="24"/>
        </w:rPr>
        <w:t>Г</w:t>
      </w:r>
      <w:r w:rsidR="00054594">
        <w:rPr>
          <w:i/>
          <w:sz w:val="24"/>
        </w:rPr>
        <w:t>ородского округа Верхняя Тура</w:t>
      </w:r>
    </w:p>
    <w:tbl>
      <w:tblPr>
        <w:tblW w:w="2239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2"/>
        <w:gridCol w:w="3686"/>
        <w:gridCol w:w="1417"/>
        <w:gridCol w:w="1985"/>
        <w:gridCol w:w="2126"/>
        <w:gridCol w:w="2546"/>
        <w:gridCol w:w="6"/>
        <w:gridCol w:w="1842"/>
        <w:gridCol w:w="2127"/>
        <w:gridCol w:w="1842"/>
        <w:gridCol w:w="1985"/>
        <w:gridCol w:w="2268"/>
      </w:tblGrid>
      <w:tr w:rsidR="00A33F42" w:rsidRPr="00A33F42" w:rsidTr="00552861">
        <w:trPr>
          <w:trHeight w:val="20"/>
        </w:trPr>
        <w:tc>
          <w:tcPr>
            <w:tcW w:w="562" w:type="dxa"/>
            <w:vMerge w:val="restart"/>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w:t>
            </w:r>
          </w:p>
        </w:tc>
        <w:tc>
          <w:tcPr>
            <w:tcW w:w="3686" w:type="dxa"/>
            <w:vMerge w:val="restart"/>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Наименование системы водоснабжения</w:t>
            </w:r>
          </w:p>
        </w:tc>
        <w:tc>
          <w:tcPr>
            <w:tcW w:w="1417" w:type="dxa"/>
            <w:vMerge w:val="restart"/>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Численность населения, чел.</w:t>
            </w:r>
          </w:p>
        </w:tc>
        <w:tc>
          <w:tcPr>
            <w:tcW w:w="1985" w:type="dxa"/>
            <w:vMerge w:val="restart"/>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Наименование эксплуатирующих организации</w:t>
            </w:r>
          </w:p>
        </w:tc>
        <w:tc>
          <w:tcPr>
            <w:tcW w:w="2126" w:type="dxa"/>
            <w:vMerge w:val="restart"/>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Зона ответственности</w:t>
            </w:r>
          </w:p>
        </w:tc>
        <w:tc>
          <w:tcPr>
            <w:tcW w:w="2552" w:type="dxa"/>
            <w:gridSpan w:val="2"/>
            <w:vMerge w:val="restart"/>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Балансовая принадлежность объектов ЦСВС</w:t>
            </w:r>
          </w:p>
        </w:tc>
        <w:tc>
          <w:tcPr>
            <w:tcW w:w="1842" w:type="dxa"/>
            <w:vMerge w:val="restart"/>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Количество поверхностных водозаборов, шт.</w:t>
            </w:r>
          </w:p>
        </w:tc>
        <w:tc>
          <w:tcPr>
            <w:tcW w:w="3969" w:type="dxa"/>
            <w:gridSpan w:val="2"/>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Количество скважин, шт.</w:t>
            </w:r>
          </w:p>
        </w:tc>
        <w:tc>
          <w:tcPr>
            <w:tcW w:w="1985" w:type="dxa"/>
            <w:vMerge w:val="restart"/>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Количество повышающих насосных станций, шт.</w:t>
            </w:r>
          </w:p>
        </w:tc>
        <w:tc>
          <w:tcPr>
            <w:tcW w:w="2268" w:type="dxa"/>
            <w:vMerge w:val="restart"/>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Протяженность водопроводных сетей, км</w:t>
            </w:r>
          </w:p>
        </w:tc>
      </w:tr>
      <w:tr w:rsidR="00A33F42" w:rsidRPr="00A33F42" w:rsidTr="00552861">
        <w:trPr>
          <w:trHeight w:val="20"/>
        </w:trPr>
        <w:tc>
          <w:tcPr>
            <w:tcW w:w="562" w:type="dxa"/>
            <w:vMerge/>
            <w:shd w:val="clear" w:color="auto" w:fill="auto"/>
            <w:vAlign w:val="center"/>
            <w:hideMark/>
          </w:tcPr>
          <w:p w:rsidR="00A33F42" w:rsidRPr="00A33F42" w:rsidRDefault="00A33F42" w:rsidP="00A33F42">
            <w:pPr>
              <w:jc w:val="center"/>
              <w:rPr>
                <w:b/>
                <w:bCs/>
                <w:color w:val="000000"/>
                <w:sz w:val="20"/>
                <w:szCs w:val="20"/>
              </w:rPr>
            </w:pPr>
          </w:p>
        </w:tc>
        <w:tc>
          <w:tcPr>
            <w:tcW w:w="3686" w:type="dxa"/>
            <w:vMerge/>
            <w:shd w:val="clear" w:color="auto" w:fill="auto"/>
            <w:vAlign w:val="center"/>
            <w:hideMark/>
          </w:tcPr>
          <w:p w:rsidR="00A33F42" w:rsidRPr="00A33F42" w:rsidRDefault="00A33F42" w:rsidP="00A33F42">
            <w:pPr>
              <w:jc w:val="center"/>
              <w:rPr>
                <w:b/>
                <w:bCs/>
                <w:color w:val="000000"/>
                <w:sz w:val="20"/>
                <w:szCs w:val="20"/>
              </w:rPr>
            </w:pPr>
          </w:p>
        </w:tc>
        <w:tc>
          <w:tcPr>
            <w:tcW w:w="1417" w:type="dxa"/>
            <w:vMerge/>
            <w:shd w:val="clear" w:color="auto" w:fill="auto"/>
            <w:vAlign w:val="center"/>
            <w:hideMark/>
          </w:tcPr>
          <w:p w:rsidR="00A33F42" w:rsidRPr="00A33F42" w:rsidRDefault="00A33F42" w:rsidP="00A33F42">
            <w:pPr>
              <w:jc w:val="center"/>
              <w:rPr>
                <w:b/>
                <w:bCs/>
                <w:color w:val="000000"/>
                <w:sz w:val="20"/>
                <w:szCs w:val="20"/>
              </w:rPr>
            </w:pPr>
          </w:p>
        </w:tc>
        <w:tc>
          <w:tcPr>
            <w:tcW w:w="1985" w:type="dxa"/>
            <w:vMerge/>
            <w:shd w:val="clear" w:color="auto" w:fill="auto"/>
            <w:vAlign w:val="center"/>
            <w:hideMark/>
          </w:tcPr>
          <w:p w:rsidR="00A33F42" w:rsidRPr="00A33F42" w:rsidRDefault="00A33F42" w:rsidP="00A33F42">
            <w:pPr>
              <w:jc w:val="center"/>
              <w:rPr>
                <w:b/>
                <w:bCs/>
                <w:color w:val="000000"/>
                <w:sz w:val="20"/>
                <w:szCs w:val="20"/>
              </w:rPr>
            </w:pPr>
          </w:p>
        </w:tc>
        <w:tc>
          <w:tcPr>
            <w:tcW w:w="2126" w:type="dxa"/>
            <w:vMerge/>
            <w:shd w:val="clear" w:color="auto" w:fill="auto"/>
            <w:vAlign w:val="center"/>
            <w:hideMark/>
          </w:tcPr>
          <w:p w:rsidR="00A33F42" w:rsidRPr="00A33F42" w:rsidRDefault="00A33F42" w:rsidP="00A33F42">
            <w:pPr>
              <w:jc w:val="center"/>
              <w:rPr>
                <w:b/>
                <w:bCs/>
                <w:color w:val="000000"/>
                <w:sz w:val="20"/>
                <w:szCs w:val="20"/>
              </w:rPr>
            </w:pPr>
          </w:p>
        </w:tc>
        <w:tc>
          <w:tcPr>
            <w:tcW w:w="2552" w:type="dxa"/>
            <w:gridSpan w:val="2"/>
            <w:vMerge/>
            <w:shd w:val="clear" w:color="auto" w:fill="auto"/>
            <w:vAlign w:val="center"/>
            <w:hideMark/>
          </w:tcPr>
          <w:p w:rsidR="00A33F42" w:rsidRPr="00A33F42" w:rsidRDefault="00A33F42" w:rsidP="00A33F42">
            <w:pPr>
              <w:jc w:val="center"/>
              <w:rPr>
                <w:b/>
                <w:bCs/>
                <w:color w:val="000000"/>
                <w:sz w:val="20"/>
                <w:szCs w:val="20"/>
              </w:rPr>
            </w:pPr>
          </w:p>
        </w:tc>
        <w:tc>
          <w:tcPr>
            <w:tcW w:w="1842" w:type="dxa"/>
            <w:vMerge/>
            <w:shd w:val="clear" w:color="auto" w:fill="auto"/>
            <w:vAlign w:val="center"/>
            <w:hideMark/>
          </w:tcPr>
          <w:p w:rsidR="00A33F42" w:rsidRPr="00A33F42" w:rsidRDefault="00A33F42" w:rsidP="00A33F42">
            <w:pPr>
              <w:jc w:val="center"/>
              <w:rPr>
                <w:b/>
                <w:bCs/>
                <w:color w:val="000000"/>
                <w:sz w:val="20"/>
                <w:szCs w:val="20"/>
              </w:rPr>
            </w:pPr>
          </w:p>
        </w:tc>
        <w:tc>
          <w:tcPr>
            <w:tcW w:w="2127" w:type="dxa"/>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Хозяйственно – питьевая скважина</w:t>
            </w:r>
          </w:p>
        </w:tc>
        <w:tc>
          <w:tcPr>
            <w:tcW w:w="1842" w:type="dxa"/>
            <w:shd w:val="clear" w:color="auto" w:fill="auto"/>
            <w:vAlign w:val="center"/>
            <w:hideMark/>
          </w:tcPr>
          <w:p w:rsidR="00A33F42" w:rsidRPr="00A33F42" w:rsidRDefault="00A33F42" w:rsidP="00A33F42">
            <w:pPr>
              <w:jc w:val="center"/>
              <w:rPr>
                <w:b/>
                <w:bCs/>
                <w:color w:val="000000"/>
                <w:sz w:val="20"/>
                <w:szCs w:val="20"/>
              </w:rPr>
            </w:pPr>
            <w:r w:rsidRPr="00A33F42">
              <w:rPr>
                <w:b/>
                <w:bCs/>
                <w:color w:val="000000"/>
                <w:sz w:val="20"/>
                <w:szCs w:val="20"/>
              </w:rPr>
              <w:t>Техническая скважина</w:t>
            </w:r>
          </w:p>
        </w:tc>
        <w:tc>
          <w:tcPr>
            <w:tcW w:w="1985" w:type="dxa"/>
            <w:vMerge/>
            <w:shd w:val="clear" w:color="auto" w:fill="auto"/>
            <w:vAlign w:val="center"/>
            <w:hideMark/>
          </w:tcPr>
          <w:p w:rsidR="00A33F42" w:rsidRPr="00A33F42" w:rsidRDefault="00A33F42" w:rsidP="00A33F42">
            <w:pPr>
              <w:jc w:val="center"/>
              <w:rPr>
                <w:b/>
                <w:bCs/>
                <w:color w:val="000000"/>
                <w:sz w:val="20"/>
                <w:szCs w:val="20"/>
              </w:rPr>
            </w:pPr>
          </w:p>
        </w:tc>
        <w:tc>
          <w:tcPr>
            <w:tcW w:w="2268" w:type="dxa"/>
            <w:vMerge/>
            <w:shd w:val="clear" w:color="auto" w:fill="auto"/>
            <w:vAlign w:val="center"/>
            <w:hideMark/>
          </w:tcPr>
          <w:p w:rsidR="00A33F42" w:rsidRPr="00A33F42" w:rsidRDefault="00A33F42" w:rsidP="00A33F42">
            <w:pPr>
              <w:jc w:val="center"/>
              <w:rPr>
                <w:b/>
                <w:bCs/>
                <w:color w:val="000000"/>
                <w:sz w:val="20"/>
                <w:szCs w:val="20"/>
              </w:rPr>
            </w:pPr>
          </w:p>
        </w:tc>
      </w:tr>
      <w:tr w:rsidR="00054594" w:rsidRPr="00A33F42" w:rsidTr="00552861">
        <w:trPr>
          <w:trHeight w:val="20"/>
        </w:trPr>
        <w:tc>
          <w:tcPr>
            <w:tcW w:w="562" w:type="dxa"/>
            <w:shd w:val="clear" w:color="auto" w:fill="auto"/>
            <w:vAlign w:val="center"/>
            <w:hideMark/>
          </w:tcPr>
          <w:p w:rsidR="00054594" w:rsidRPr="00A33F42" w:rsidRDefault="00054594" w:rsidP="00054594">
            <w:pPr>
              <w:jc w:val="center"/>
              <w:rPr>
                <w:color w:val="000000"/>
                <w:sz w:val="20"/>
                <w:szCs w:val="20"/>
              </w:rPr>
            </w:pPr>
            <w:r w:rsidRPr="00A33F42">
              <w:rPr>
                <w:color w:val="000000"/>
                <w:sz w:val="20"/>
                <w:szCs w:val="20"/>
              </w:rPr>
              <w:t>1</w:t>
            </w:r>
          </w:p>
        </w:tc>
        <w:tc>
          <w:tcPr>
            <w:tcW w:w="3686" w:type="dxa"/>
            <w:vMerge w:val="restart"/>
            <w:shd w:val="clear" w:color="auto" w:fill="auto"/>
            <w:vAlign w:val="center"/>
            <w:hideMark/>
          </w:tcPr>
          <w:p w:rsidR="00054594" w:rsidRPr="00A33F42" w:rsidRDefault="00054594" w:rsidP="00054594">
            <w:pPr>
              <w:jc w:val="center"/>
              <w:rPr>
                <w:color w:val="000000"/>
                <w:sz w:val="20"/>
                <w:szCs w:val="20"/>
              </w:rPr>
            </w:pPr>
            <w:r w:rsidRPr="00054594">
              <w:rPr>
                <w:color w:val="000000"/>
                <w:sz w:val="20"/>
                <w:szCs w:val="20"/>
              </w:rPr>
              <w:t>Система водоснабжения г. Верхняя Тура</w:t>
            </w:r>
          </w:p>
        </w:tc>
        <w:tc>
          <w:tcPr>
            <w:tcW w:w="1417" w:type="dxa"/>
            <w:vMerge w:val="restart"/>
            <w:shd w:val="clear" w:color="auto" w:fill="auto"/>
            <w:vAlign w:val="center"/>
            <w:hideMark/>
          </w:tcPr>
          <w:p w:rsidR="00054594" w:rsidRPr="00A33F42" w:rsidRDefault="000F1609" w:rsidP="00054594">
            <w:pPr>
              <w:jc w:val="center"/>
              <w:rPr>
                <w:color w:val="000000"/>
                <w:sz w:val="20"/>
                <w:szCs w:val="20"/>
              </w:rPr>
            </w:pPr>
            <w:r>
              <w:rPr>
                <w:color w:val="000000"/>
                <w:sz w:val="20"/>
                <w:szCs w:val="20"/>
              </w:rPr>
              <w:t>8979</w:t>
            </w:r>
          </w:p>
        </w:tc>
        <w:tc>
          <w:tcPr>
            <w:tcW w:w="1985" w:type="dxa"/>
            <w:shd w:val="clear" w:color="auto" w:fill="auto"/>
            <w:vAlign w:val="center"/>
            <w:hideMark/>
          </w:tcPr>
          <w:p w:rsidR="00054594" w:rsidRPr="00A33F42" w:rsidRDefault="00C627D7" w:rsidP="00054594">
            <w:pPr>
              <w:jc w:val="center"/>
              <w:rPr>
                <w:color w:val="000000"/>
                <w:sz w:val="20"/>
                <w:szCs w:val="20"/>
              </w:rPr>
            </w:pPr>
            <w:r>
              <w:rPr>
                <w:color w:val="000000"/>
                <w:sz w:val="20"/>
                <w:szCs w:val="20"/>
              </w:rPr>
              <w:t>Общество с ограниченной ответственностью «АВТ ПЛЮС»</w:t>
            </w:r>
          </w:p>
        </w:tc>
        <w:tc>
          <w:tcPr>
            <w:tcW w:w="2126" w:type="dxa"/>
            <w:shd w:val="clear" w:color="auto" w:fill="auto"/>
            <w:vAlign w:val="center"/>
            <w:hideMark/>
          </w:tcPr>
          <w:p w:rsidR="00054594" w:rsidRPr="00A33F42" w:rsidRDefault="00054594" w:rsidP="00054594">
            <w:pPr>
              <w:jc w:val="center"/>
              <w:rPr>
                <w:color w:val="000000"/>
                <w:sz w:val="20"/>
                <w:szCs w:val="20"/>
              </w:rPr>
            </w:pPr>
            <w:r w:rsidRPr="00054594">
              <w:rPr>
                <w:color w:val="000000"/>
                <w:sz w:val="20"/>
                <w:szCs w:val="20"/>
              </w:rPr>
              <w:t>Зона цен</w:t>
            </w:r>
            <w:r w:rsidR="00697566">
              <w:rPr>
                <w:color w:val="000000"/>
                <w:sz w:val="20"/>
                <w:szCs w:val="20"/>
              </w:rPr>
              <w:t>трализованного водоснабжения г. </w:t>
            </w:r>
            <w:r w:rsidRPr="00054594">
              <w:rPr>
                <w:color w:val="000000"/>
                <w:sz w:val="20"/>
                <w:szCs w:val="20"/>
              </w:rPr>
              <w:t>Верхняя Тура (транспортировка)</w:t>
            </w:r>
          </w:p>
        </w:tc>
        <w:tc>
          <w:tcPr>
            <w:tcW w:w="2552" w:type="dxa"/>
            <w:gridSpan w:val="2"/>
            <w:shd w:val="clear" w:color="auto" w:fill="auto"/>
            <w:vAlign w:val="center"/>
            <w:hideMark/>
          </w:tcPr>
          <w:p w:rsidR="00054594" w:rsidRPr="00A33F42" w:rsidRDefault="00697566" w:rsidP="00054594">
            <w:pPr>
              <w:jc w:val="center"/>
              <w:rPr>
                <w:color w:val="000000"/>
                <w:sz w:val="20"/>
                <w:szCs w:val="20"/>
              </w:rPr>
            </w:pPr>
            <w:r>
              <w:rPr>
                <w:color w:val="000000"/>
                <w:sz w:val="20"/>
                <w:szCs w:val="20"/>
              </w:rPr>
              <w:t>Муниципальная</w:t>
            </w:r>
            <w:r w:rsidR="00054594" w:rsidRPr="00054594">
              <w:rPr>
                <w:color w:val="000000"/>
                <w:sz w:val="20"/>
                <w:szCs w:val="20"/>
              </w:rPr>
              <w:t xml:space="preserve"> собственность</w:t>
            </w:r>
          </w:p>
        </w:tc>
        <w:tc>
          <w:tcPr>
            <w:tcW w:w="1842" w:type="dxa"/>
            <w:shd w:val="clear" w:color="auto" w:fill="auto"/>
            <w:vAlign w:val="center"/>
            <w:hideMark/>
          </w:tcPr>
          <w:p w:rsidR="00054594" w:rsidRPr="00A33F42" w:rsidRDefault="00054594" w:rsidP="00054594">
            <w:pPr>
              <w:jc w:val="center"/>
              <w:rPr>
                <w:color w:val="000000"/>
                <w:sz w:val="20"/>
                <w:szCs w:val="20"/>
              </w:rPr>
            </w:pPr>
            <w:r w:rsidRPr="00A33F42">
              <w:rPr>
                <w:color w:val="000000"/>
                <w:sz w:val="20"/>
                <w:szCs w:val="20"/>
              </w:rPr>
              <w:t>0</w:t>
            </w:r>
          </w:p>
        </w:tc>
        <w:tc>
          <w:tcPr>
            <w:tcW w:w="2127" w:type="dxa"/>
            <w:shd w:val="clear" w:color="auto" w:fill="auto"/>
            <w:vAlign w:val="center"/>
            <w:hideMark/>
          </w:tcPr>
          <w:p w:rsidR="00054594" w:rsidRPr="00A33F42" w:rsidRDefault="00054594" w:rsidP="00054594">
            <w:pPr>
              <w:jc w:val="center"/>
              <w:rPr>
                <w:color w:val="000000"/>
                <w:sz w:val="20"/>
                <w:szCs w:val="20"/>
              </w:rPr>
            </w:pPr>
            <w:r>
              <w:rPr>
                <w:color w:val="000000"/>
                <w:sz w:val="20"/>
                <w:szCs w:val="20"/>
              </w:rPr>
              <w:t>1</w:t>
            </w:r>
          </w:p>
        </w:tc>
        <w:tc>
          <w:tcPr>
            <w:tcW w:w="1842" w:type="dxa"/>
            <w:shd w:val="clear" w:color="auto" w:fill="auto"/>
            <w:vAlign w:val="center"/>
            <w:hideMark/>
          </w:tcPr>
          <w:p w:rsidR="00054594" w:rsidRPr="00A33F42" w:rsidRDefault="00054594" w:rsidP="00054594">
            <w:pPr>
              <w:jc w:val="center"/>
              <w:rPr>
                <w:color w:val="000000"/>
                <w:sz w:val="20"/>
                <w:szCs w:val="20"/>
              </w:rPr>
            </w:pPr>
            <w:r w:rsidRPr="00A33F42">
              <w:rPr>
                <w:color w:val="000000"/>
                <w:sz w:val="20"/>
                <w:szCs w:val="20"/>
              </w:rPr>
              <w:t>0</w:t>
            </w:r>
          </w:p>
        </w:tc>
        <w:tc>
          <w:tcPr>
            <w:tcW w:w="1985" w:type="dxa"/>
            <w:shd w:val="clear" w:color="auto" w:fill="auto"/>
            <w:vAlign w:val="center"/>
            <w:hideMark/>
          </w:tcPr>
          <w:p w:rsidR="00054594" w:rsidRPr="00A33F42" w:rsidRDefault="00054594" w:rsidP="00054594">
            <w:pPr>
              <w:jc w:val="center"/>
              <w:rPr>
                <w:color w:val="000000"/>
                <w:sz w:val="20"/>
                <w:szCs w:val="20"/>
              </w:rPr>
            </w:pPr>
            <w:r w:rsidRPr="00A33F42">
              <w:rPr>
                <w:color w:val="000000"/>
                <w:sz w:val="20"/>
                <w:szCs w:val="20"/>
              </w:rPr>
              <w:t>0</w:t>
            </w:r>
          </w:p>
        </w:tc>
        <w:tc>
          <w:tcPr>
            <w:tcW w:w="2268" w:type="dxa"/>
            <w:shd w:val="clear" w:color="auto" w:fill="auto"/>
            <w:vAlign w:val="center"/>
            <w:hideMark/>
          </w:tcPr>
          <w:p w:rsidR="00054594" w:rsidRPr="00A33F42" w:rsidRDefault="00054594" w:rsidP="00054594">
            <w:pPr>
              <w:jc w:val="center"/>
              <w:rPr>
                <w:color w:val="000000"/>
                <w:sz w:val="20"/>
                <w:szCs w:val="20"/>
              </w:rPr>
            </w:pPr>
            <w:r>
              <w:rPr>
                <w:color w:val="000000"/>
                <w:sz w:val="20"/>
                <w:szCs w:val="20"/>
              </w:rPr>
              <w:t>25,8</w:t>
            </w:r>
          </w:p>
        </w:tc>
      </w:tr>
      <w:tr w:rsidR="00054594" w:rsidRPr="00A33F42" w:rsidTr="00054594">
        <w:trPr>
          <w:trHeight w:val="20"/>
        </w:trPr>
        <w:tc>
          <w:tcPr>
            <w:tcW w:w="562" w:type="dxa"/>
            <w:shd w:val="clear" w:color="auto" w:fill="auto"/>
            <w:vAlign w:val="center"/>
            <w:hideMark/>
          </w:tcPr>
          <w:p w:rsidR="00054594" w:rsidRPr="00A33F42" w:rsidRDefault="00054594" w:rsidP="00A33F42">
            <w:pPr>
              <w:jc w:val="center"/>
              <w:rPr>
                <w:color w:val="000000"/>
                <w:sz w:val="20"/>
                <w:szCs w:val="20"/>
              </w:rPr>
            </w:pPr>
            <w:r w:rsidRPr="00A33F42">
              <w:rPr>
                <w:color w:val="000000"/>
                <w:sz w:val="20"/>
                <w:szCs w:val="20"/>
              </w:rPr>
              <w:t>2</w:t>
            </w:r>
          </w:p>
        </w:tc>
        <w:tc>
          <w:tcPr>
            <w:tcW w:w="3686" w:type="dxa"/>
            <w:vMerge/>
            <w:shd w:val="clear" w:color="auto" w:fill="auto"/>
            <w:vAlign w:val="center"/>
          </w:tcPr>
          <w:p w:rsidR="00054594" w:rsidRPr="00A33F42" w:rsidRDefault="00054594" w:rsidP="00A33F42">
            <w:pPr>
              <w:jc w:val="center"/>
              <w:rPr>
                <w:color w:val="000000"/>
                <w:sz w:val="20"/>
                <w:szCs w:val="20"/>
              </w:rPr>
            </w:pPr>
          </w:p>
        </w:tc>
        <w:tc>
          <w:tcPr>
            <w:tcW w:w="1417" w:type="dxa"/>
            <w:vMerge/>
            <w:shd w:val="clear" w:color="auto" w:fill="auto"/>
            <w:vAlign w:val="center"/>
          </w:tcPr>
          <w:p w:rsidR="00054594" w:rsidRPr="00A33F42" w:rsidRDefault="00054594" w:rsidP="00A33F42">
            <w:pPr>
              <w:jc w:val="center"/>
              <w:rPr>
                <w:color w:val="000000"/>
                <w:sz w:val="20"/>
                <w:szCs w:val="20"/>
              </w:rPr>
            </w:pPr>
          </w:p>
        </w:tc>
        <w:tc>
          <w:tcPr>
            <w:tcW w:w="1985" w:type="dxa"/>
            <w:shd w:val="clear" w:color="auto" w:fill="auto"/>
            <w:vAlign w:val="center"/>
            <w:hideMark/>
          </w:tcPr>
          <w:p w:rsidR="00054594" w:rsidRPr="00A33F42" w:rsidRDefault="00054594" w:rsidP="00A33F42">
            <w:pPr>
              <w:jc w:val="center"/>
              <w:rPr>
                <w:color w:val="000000"/>
                <w:sz w:val="20"/>
                <w:szCs w:val="20"/>
              </w:rPr>
            </w:pPr>
            <w:r>
              <w:rPr>
                <w:color w:val="000000"/>
                <w:sz w:val="20"/>
                <w:szCs w:val="20"/>
              </w:rPr>
              <w:t>АО «ВТМЗ»</w:t>
            </w:r>
          </w:p>
        </w:tc>
        <w:tc>
          <w:tcPr>
            <w:tcW w:w="2126" w:type="dxa"/>
            <w:shd w:val="clear" w:color="auto" w:fill="auto"/>
            <w:vAlign w:val="center"/>
            <w:hideMark/>
          </w:tcPr>
          <w:p w:rsidR="00054594" w:rsidRPr="00A33F42" w:rsidRDefault="00054594" w:rsidP="00A33F42">
            <w:pPr>
              <w:jc w:val="center"/>
              <w:rPr>
                <w:color w:val="000000"/>
                <w:sz w:val="20"/>
                <w:szCs w:val="20"/>
              </w:rPr>
            </w:pPr>
            <w:r w:rsidRPr="00054594">
              <w:rPr>
                <w:color w:val="000000"/>
                <w:sz w:val="20"/>
                <w:szCs w:val="20"/>
              </w:rPr>
              <w:t>Водоподъем, водоподготовка</w:t>
            </w:r>
          </w:p>
        </w:tc>
        <w:tc>
          <w:tcPr>
            <w:tcW w:w="2552" w:type="dxa"/>
            <w:gridSpan w:val="2"/>
            <w:shd w:val="clear" w:color="auto" w:fill="auto"/>
            <w:vAlign w:val="center"/>
            <w:hideMark/>
          </w:tcPr>
          <w:p w:rsidR="00054594" w:rsidRPr="00A33F42" w:rsidRDefault="00054594" w:rsidP="00A33F42">
            <w:pPr>
              <w:jc w:val="center"/>
              <w:rPr>
                <w:color w:val="000000"/>
                <w:sz w:val="20"/>
                <w:szCs w:val="20"/>
              </w:rPr>
            </w:pPr>
            <w:r w:rsidRPr="00054594">
              <w:rPr>
                <w:color w:val="000000"/>
                <w:sz w:val="20"/>
                <w:szCs w:val="20"/>
              </w:rPr>
              <w:t>Частная собственность</w:t>
            </w:r>
          </w:p>
        </w:tc>
        <w:tc>
          <w:tcPr>
            <w:tcW w:w="1842" w:type="dxa"/>
            <w:shd w:val="clear" w:color="auto" w:fill="auto"/>
            <w:vAlign w:val="center"/>
            <w:hideMark/>
          </w:tcPr>
          <w:p w:rsidR="00054594" w:rsidRPr="00A33F42" w:rsidRDefault="00054594" w:rsidP="00A33F42">
            <w:pPr>
              <w:jc w:val="center"/>
              <w:rPr>
                <w:color w:val="000000"/>
                <w:sz w:val="20"/>
                <w:szCs w:val="20"/>
              </w:rPr>
            </w:pPr>
            <w:r>
              <w:rPr>
                <w:color w:val="000000"/>
                <w:sz w:val="20"/>
                <w:szCs w:val="20"/>
              </w:rPr>
              <w:t>1</w:t>
            </w:r>
          </w:p>
        </w:tc>
        <w:tc>
          <w:tcPr>
            <w:tcW w:w="2127" w:type="dxa"/>
            <w:shd w:val="clear" w:color="auto" w:fill="auto"/>
            <w:vAlign w:val="center"/>
            <w:hideMark/>
          </w:tcPr>
          <w:p w:rsidR="00054594" w:rsidRPr="00A33F42" w:rsidRDefault="00054594" w:rsidP="00A33F42">
            <w:pPr>
              <w:jc w:val="center"/>
              <w:rPr>
                <w:color w:val="000000"/>
                <w:sz w:val="20"/>
                <w:szCs w:val="20"/>
              </w:rPr>
            </w:pPr>
            <w:r>
              <w:rPr>
                <w:color w:val="000000"/>
                <w:sz w:val="20"/>
                <w:szCs w:val="20"/>
              </w:rPr>
              <w:t>0</w:t>
            </w:r>
          </w:p>
        </w:tc>
        <w:tc>
          <w:tcPr>
            <w:tcW w:w="1842" w:type="dxa"/>
            <w:shd w:val="clear" w:color="auto" w:fill="auto"/>
            <w:vAlign w:val="center"/>
            <w:hideMark/>
          </w:tcPr>
          <w:p w:rsidR="00054594" w:rsidRPr="00A33F42" w:rsidRDefault="00054594" w:rsidP="00A33F42">
            <w:pPr>
              <w:jc w:val="center"/>
              <w:rPr>
                <w:color w:val="000000"/>
                <w:sz w:val="20"/>
                <w:szCs w:val="20"/>
              </w:rPr>
            </w:pPr>
            <w:r w:rsidRPr="00A33F42">
              <w:rPr>
                <w:color w:val="000000"/>
                <w:sz w:val="20"/>
                <w:szCs w:val="20"/>
              </w:rPr>
              <w:t>0</w:t>
            </w:r>
          </w:p>
        </w:tc>
        <w:tc>
          <w:tcPr>
            <w:tcW w:w="1985" w:type="dxa"/>
            <w:shd w:val="clear" w:color="auto" w:fill="auto"/>
            <w:vAlign w:val="center"/>
            <w:hideMark/>
          </w:tcPr>
          <w:p w:rsidR="00054594" w:rsidRPr="00A33F42" w:rsidRDefault="00054594" w:rsidP="00A33F42">
            <w:pPr>
              <w:jc w:val="center"/>
              <w:rPr>
                <w:color w:val="000000"/>
                <w:sz w:val="20"/>
                <w:szCs w:val="20"/>
              </w:rPr>
            </w:pPr>
            <w:r w:rsidRPr="00A33F42">
              <w:rPr>
                <w:color w:val="000000"/>
                <w:sz w:val="20"/>
                <w:szCs w:val="20"/>
              </w:rPr>
              <w:t>0</w:t>
            </w:r>
          </w:p>
        </w:tc>
        <w:tc>
          <w:tcPr>
            <w:tcW w:w="2268" w:type="dxa"/>
            <w:shd w:val="clear" w:color="auto" w:fill="auto"/>
            <w:vAlign w:val="center"/>
            <w:hideMark/>
          </w:tcPr>
          <w:p w:rsidR="00054594" w:rsidRPr="00A33F42" w:rsidRDefault="00054594" w:rsidP="00A33F42">
            <w:pPr>
              <w:jc w:val="center"/>
              <w:rPr>
                <w:color w:val="000000"/>
                <w:sz w:val="20"/>
                <w:szCs w:val="20"/>
              </w:rPr>
            </w:pPr>
            <w:r>
              <w:rPr>
                <w:color w:val="000000"/>
                <w:sz w:val="20"/>
                <w:szCs w:val="20"/>
              </w:rPr>
              <w:t>0</w:t>
            </w:r>
          </w:p>
        </w:tc>
      </w:tr>
      <w:tr w:rsidR="00697566" w:rsidRPr="00A33F42" w:rsidTr="00697566">
        <w:trPr>
          <w:trHeight w:val="20"/>
        </w:trPr>
        <w:tc>
          <w:tcPr>
            <w:tcW w:w="562" w:type="dxa"/>
            <w:shd w:val="clear" w:color="auto" w:fill="auto"/>
            <w:noWrap/>
            <w:vAlign w:val="center"/>
            <w:hideMark/>
          </w:tcPr>
          <w:p w:rsidR="00697566" w:rsidRPr="00A33F42" w:rsidRDefault="00697566" w:rsidP="00A33F42">
            <w:pPr>
              <w:jc w:val="center"/>
              <w:rPr>
                <w:color w:val="000000"/>
                <w:sz w:val="20"/>
                <w:szCs w:val="20"/>
              </w:rPr>
            </w:pPr>
          </w:p>
        </w:tc>
        <w:tc>
          <w:tcPr>
            <w:tcW w:w="11760" w:type="dxa"/>
            <w:gridSpan w:val="5"/>
            <w:shd w:val="clear" w:color="auto" w:fill="auto"/>
            <w:noWrap/>
            <w:vAlign w:val="center"/>
            <w:hideMark/>
          </w:tcPr>
          <w:p w:rsidR="00697566" w:rsidRPr="00A33F42" w:rsidRDefault="00697566" w:rsidP="00A33F42">
            <w:pPr>
              <w:jc w:val="center"/>
              <w:rPr>
                <w:b/>
                <w:sz w:val="20"/>
                <w:szCs w:val="20"/>
              </w:rPr>
            </w:pPr>
            <w:r w:rsidRPr="00A33F42">
              <w:rPr>
                <w:b/>
                <w:sz w:val="20"/>
                <w:szCs w:val="20"/>
              </w:rPr>
              <w:t>ИТОГО</w:t>
            </w:r>
          </w:p>
        </w:tc>
        <w:tc>
          <w:tcPr>
            <w:tcW w:w="1848" w:type="dxa"/>
            <w:gridSpan w:val="2"/>
            <w:shd w:val="clear" w:color="auto" w:fill="auto"/>
            <w:vAlign w:val="center"/>
          </w:tcPr>
          <w:p w:rsidR="00697566" w:rsidRPr="00A33F42" w:rsidRDefault="00697566" w:rsidP="00697566">
            <w:pPr>
              <w:jc w:val="center"/>
              <w:rPr>
                <w:b/>
                <w:sz w:val="20"/>
                <w:szCs w:val="20"/>
              </w:rPr>
            </w:pPr>
            <w:r>
              <w:rPr>
                <w:b/>
                <w:sz w:val="20"/>
                <w:szCs w:val="20"/>
              </w:rPr>
              <w:t>1</w:t>
            </w:r>
          </w:p>
        </w:tc>
        <w:tc>
          <w:tcPr>
            <w:tcW w:w="2127" w:type="dxa"/>
            <w:shd w:val="clear" w:color="auto" w:fill="auto"/>
            <w:vAlign w:val="center"/>
            <w:hideMark/>
          </w:tcPr>
          <w:p w:rsidR="00697566" w:rsidRPr="00A33F42" w:rsidRDefault="00697566" w:rsidP="00A33F42">
            <w:pPr>
              <w:jc w:val="center"/>
              <w:rPr>
                <w:b/>
                <w:color w:val="000000"/>
                <w:sz w:val="20"/>
                <w:szCs w:val="20"/>
              </w:rPr>
            </w:pPr>
            <w:r>
              <w:rPr>
                <w:b/>
                <w:color w:val="000000"/>
                <w:sz w:val="20"/>
                <w:szCs w:val="20"/>
              </w:rPr>
              <w:t>1</w:t>
            </w:r>
          </w:p>
        </w:tc>
        <w:tc>
          <w:tcPr>
            <w:tcW w:w="1842" w:type="dxa"/>
            <w:shd w:val="clear" w:color="auto" w:fill="auto"/>
            <w:vAlign w:val="center"/>
            <w:hideMark/>
          </w:tcPr>
          <w:p w:rsidR="00697566" w:rsidRPr="00A33F42" w:rsidRDefault="00697566" w:rsidP="00A33F42">
            <w:pPr>
              <w:jc w:val="center"/>
              <w:rPr>
                <w:b/>
                <w:color w:val="000000"/>
                <w:sz w:val="20"/>
                <w:szCs w:val="20"/>
              </w:rPr>
            </w:pPr>
            <w:r>
              <w:rPr>
                <w:b/>
                <w:color w:val="000000"/>
                <w:sz w:val="20"/>
                <w:szCs w:val="20"/>
              </w:rPr>
              <w:t>0</w:t>
            </w:r>
          </w:p>
        </w:tc>
        <w:tc>
          <w:tcPr>
            <w:tcW w:w="1985" w:type="dxa"/>
            <w:shd w:val="clear" w:color="auto" w:fill="auto"/>
            <w:noWrap/>
            <w:vAlign w:val="center"/>
            <w:hideMark/>
          </w:tcPr>
          <w:p w:rsidR="00697566" w:rsidRPr="00A33F42" w:rsidRDefault="00697566" w:rsidP="00A33F42">
            <w:pPr>
              <w:jc w:val="center"/>
              <w:rPr>
                <w:b/>
                <w:color w:val="000000"/>
                <w:sz w:val="20"/>
                <w:szCs w:val="20"/>
              </w:rPr>
            </w:pPr>
            <w:r>
              <w:rPr>
                <w:b/>
                <w:color w:val="000000"/>
                <w:sz w:val="20"/>
                <w:szCs w:val="20"/>
              </w:rPr>
              <w:t>0</w:t>
            </w:r>
          </w:p>
        </w:tc>
        <w:tc>
          <w:tcPr>
            <w:tcW w:w="2268" w:type="dxa"/>
            <w:shd w:val="clear" w:color="auto" w:fill="auto"/>
            <w:noWrap/>
            <w:vAlign w:val="center"/>
            <w:hideMark/>
          </w:tcPr>
          <w:p w:rsidR="00697566" w:rsidRPr="00A33F42" w:rsidRDefault="00697566" w:rsidP="00A33F42">
            <w:pPr>
              <w:jc w:val="center"/>
              <w:rPr>
                <w:b/>
                <w:sz w:val="20"/>
                <w:szCs w:val="20"/>
              </w:rPr>
            </w:pPr>
            <w:r>
              <w:rPr>
                <w:b/>
                <w:sz w:val="20"/>
                <w:szCs w:val="20"/>
              </w:rPr>
              <w:t>25,8</w:t>
            </w:r>
          </w:p>
        </w:tc>
      </w:tr>
    </w:tbl>
    <w:p w:rsidR="00A33F42" w:rsidRDefault="00A33F42" w:rsidP="00606EB7">
      <w:pPr>
        <w:spacing w:line="360" w:lineRule="auto"/>
        <w:rPr>
          <w:sz w:val="28"/>
          <w:szCs w:val="28"/>
        </w:rPr>
        <w:sectPr w:rsidR="00A33F42" w:rsidSect="002B2CDD">
          <w:pgSz w:w="23814" w:h="16840" w:orient="landscape" w:code="8"/>
          <w:pgMar w:top="992" w:right="992" w:bottom="709" w:left="425" w:header="709" w:footer="709" w:gutter="0"/>
          <w:cols w:space="708"/>
          <w:titlePg/>
          <w:docGrid w:linePitch="360"/>
        </w:sectPr>
      </w:pPr>
    </w:p>
    <w:p w:rsidR="002D36E2" w:rsidRDefault="00F51B13" w:rsidP="00BB2B82">
      <w:pPr>
        <w:pStyle w:val="Aff0"/>
        <w:rPr>
          <w:rFonts w:eastAsia="PTSans"/>
        </w:rPr>
      </w:pPr>
      <w:r w:rsidRPr="00B751F3">
        <w:rPr>
          <w:rFonts w:eastAsia="PTSans"/>
        </w:rPr>
        <w:lastRenderedPageBreak/>
        <w:t xml:space="preserve">В соответствии с постановлением Главы </w:t>
      </w:r>
      <w:r w:rsidR="00941EDE" w:rsidRPr="00B751F3">
        <w:rPr>
          <w:rFonts w:eastAsia="PTSans"/>
        </w:rPr>
        <w:t>Г</w:t>
      </w:r>
      <w:r w:rsidRPr="00B751F3">
        <w:rPr>
          <w:rFonts w:eastAsia="PTSans"/>
        </w:rPr>
        <w:t>оро</w:t>
      </w:r>
      <w:r w:rsidR="005610C7" w:rsidRPr="00B751F3">
        <w:rPr>
          <w:rFonts w:eastAsia="PTSans"/>
        </w:rPr>
        <w:t>дского округа Верхняя Тура от 18</w:t>
      </w:r>
      <w:r w:rsidRPr="00B751F3">
        <w:rPr>
          <w:rFonts w:eastAsia="PTSans"/>
        </w:rPr>
        <w:t>.</w:t>
      </w:r>
      <w:r w:rsidR="005610C7" w:rsidRPr="00B751F3">
        <w:rPr>
          <w:rFonts w:eastAsia="PTSans"/>
        </w:rPr>
        <w:t>11</w:t>
      </w:r>
      <w:r w:rsidRPr="00B751F3">
        <w:rPr>
          <w:rFonts w:eastAsia="PTSans"/>
        </w:rPr>
        <w:t>.201</w:t>
      </w:r>
      <w:r w:rsidR="005610C7" w:rsidRPr="00B751F3">
        <w:rPr>
          <w:rFonts w:eastAsia="PTSans"/>
        </w:rPr>
        <w:t>9</w:t>
      </w:r>
      <w:r w:rsidRPr="00B751F3">
        <w:rPr>
          <w:rFonts w:eastAsia="PTSans"/>
        </w:rPr>
        <w:t xml:space="preserve"> № </w:t>
      </w:r>
      <w:r w:rsidR="005610C7" w:rsidRPr="00B751F3">
        <w:rPr>
          <w:rFonts w:eastAsia="PTSans"/>
        </w:rPr>
        <w:t>284</w:t>
      </w:r>
      <w:r w:rsidRPr="00B751F3">
        <w:rPr>
          <w:rFonts w:eastAsia="PTSans"/>
        </w:rPr>
        <w:t xml:space="preserve"> «Об определении гарантирующей организации в </w:t>
      </w:r>
      <w:r w:rsidR="005610C7" w:rsidRPr="00B751F3">
        <w:rPr>
          <w:rFonts w:eastAsia="PTSans"/>
        </w:rPr>
        <w:t>сфере</w:t>
      </w:r>
      <w:r w:rsidRPr="00B751F3">
        <w:rPr>
          <w:rFonts w:eastAsia="PTSans"/>
        </w:rPr>
        <w:t xml:space="preserve"> водоснабжения в Городском округе Верхняя Тура» О</w:t>
      </w:r>
      <w:r w:rsidR="005610C7" w:rsidRPr="00B751F3">
        <w:rPr>
          <w:rFonts w:eastAsia="PTSans"/>
        </w:rPr>
        <w:t>бщество с ограниченной ответственностью «АВТ ПЛЮС</w:t>
      </w:r>
      <w:r w:rsidRPr="00B751F3">
        <w:rPr>
          <w:rFonts w:eastAsia="PTSans"/>
        </w:rPr>
        <w:t>» определен</w:t>
      </w:r>
      <w:r w:rsidR="005610C7" w:rsidRPr="00B751F3">
        <w:rPr>
          <w:rFonts w:eastAsia="PTSans"/>
        </w:rPr>
        <w:t>о</w:t>
      </w:r>
      <w:r w:rsidRPr="00B751F3">
        <w:rPr>
          <w:rFonts w:eastAsia="PTSans"/>
        </w:rPr>
        <w:t xml:space="preserve"> гарантирующей организацией в области водоснабжения в Городском округе Верхняя Тура. Зона деятельности гарантирующей организации </w:t>
      </w:r>
      <w:r w:rsidR="00C2320A" w:rsidRPr="00B751F3">
        <w:rPr>
          <w:rFonts w:eastAsia="PTSans"/>
        </w:rPr>
        <w:t xml:space="preserve"> - в административных границах Городского округа Верхняя Тура</w:t>
      </w:r>
      <w:r w:rsidRPr="00B751F3">
        <w:rPr>
          <w:rFonts w:eastAsia="PTSans"/>
        </w:rPr>
        <w:t>.</w:t>
      </w:r>
    </w:p>
    <w:p w:rsidR="00BB2B82" w:rsidRDefault="00C2320A" w:rsidP="00BB2B82">
      <w:pPr>
        <w:pStyle w:val="Aff0"/>
        <w:rPr>
          <w:rFonts w:eastAsia="PTSans"/>
        </w:rPr>
      </w:pPr>
      <w:r>
        <w:rPr>
          <w:rFonts w:eastAsia="PTSans"/>
        </w:rPr>
        <w:t>В</w:t>
      </w:r>
      <w:r w:rsidR="00BB2B82">
        <w:rPr>
          <w:rFonts w:eastAsia="PTSans"/>
        </w:rPr>
        <w:t>одоснабжени</w:t>
      </w:r>
      <w:r>
        <w:rPr>
          <w:rFonts w:eastAsia="PTSans"/>
        </w:rPr>
        <w:t>е</w:t>
      </w:r>
      <w:r w:rsidR="00BB2B82" w:rsidRPr="006D5013">
        <w:rPr>
          <w:rFonts w:eastAsia="PTSans"/>
        </w:rPr>
        <w:t xml:space="preserve"> на территории </w:t>
      </w:r>
      <w:r w:rsidR="00941EDE">
        <w:rPr>
          <w:rFonts w:eastAsia="PTSans"/>
        </w:rPr>
        <w:t>Г</w:t>
      </w:r>
      <w:r w:rsidR="00054594">
        <w:rPr>
          <w:rFonts w:eastAsia="PTSans"/>
        </w:rPr>
        <w:t>ородского округа Верхняя Тура</w:t>
      </w:r>
      <w:r w:rsidR="007F2560">
        <w:rPr>
          <w:rFonts w:eastAsia="PTSans"/>
        </w:rPr>
        <w:t xml:space="preserve"> </w:t>
      </w:r>
      <w:r w:rsidR="00BB2B82" w:rsidRPr="006D5013">
        <w:rPr>
          <w:rFonts w:eastAsia="PTSans"/>
        </w:rPr>
        <w:t>оказыва</w:t>
      </w:r>
      <w:r w:rsidR="00697566">
        <w:rPr>
          <w:rFonts w:eastAsia="PTSans"/>
        </w:rPr>
        <w:t>е</w:t>
      </w:r>
      <w:r w:rsidR="00BB2B82" w:rsidRPr="006D5013">
        <w:rPr>
          <w:rFonts w:eastAsia="PTSans"/>
        </w:rPr>
        <w:t xml:space="preserve">тся </w:t>
      </w:r>
      <w:r w:rsidR="00941EDE">
        <w:t>Обществом с ограниченной ответственностью</w:t>
      </w:r>
      <w:r w:rsidR="007F2560">
        <w:t xml:space="preserve"> </w:t>
      </w:r>
      <w:r w:rsidR="00054594">
        <w:t>«</w:t>
      </w:r>
      <w:r w:rsidR="00941EDE">
        <w:t>АВТ ПЛЮС</w:t>
      </w:r>
      <w:r w:rsidR="00D519AF">
        <w:t>»</w:t>
      </w:r>
      <w:r w:rsidR="00BB2B82" w:rsidRPr="00A80184">
        <w:t xml:space="preserve"> (далее – </w:t>
      </w:r>
      <w:r w:rsidR="00941EDE">
        <w:t>ООО</w:t>
      </w:r>
      <w:r w:rsidR="00054594">
        <w:t xml:space="preserve"> «</w:t>
      </w:r>
      <w:r w:rsidR="00941EDE">
        <w:t>АВТ ПЛЮС</w:t>
      </w:r>
      <w:r w:rsidR="00054594">
        <w:t>»</w:t>
      </w:r>
      <w:r w:rsidR="00BB2B82" w:rsidRPr="00A80184">
        <w:t>)</w:t>
      </w:r>
      <w:r w:rsidR="007F2560">
        <w:t xml:space="preserve"> </w:t>
      </w:r>
      <w:r w:rsidR="00941EDE">
        <w:t>в рамках концессионного соглашения от 20.09.2019 № 1.</w:t>
      </w:r>
    </w:p>
    <w:p w:rsidR="006B019E" w:rsidRPr="00B751F3" w:rsidRDefault="00BB2B82" w:rsidP="009614AB">
      <w:pPr>
        <w:pStyle w:val="Aff0"/>
        <w:rPr>
          <w:rFonts w:ascii="Liberation Serif" w:hAnsi="Liberation Serif" w:cs="Liberation Serif"/>
        </w:rPr>
      </w:pPr>
      <w:r w:rsidRPr="00B751F3">
        <w:rPr>
          <w:rFonts w:ascii="Liberation Serif" w:hAnsi="Liberation Serif" w:cs="Liberation Serif"/>
        </w:rPr>
        <w:t>Информация о финансово-хозяйственной деятельности эксплуатирующ</w:t>
      </w:r>
      <w:r w:rsidR="003B1961" w:rsidRPr="00B751F3">
        <w:rPr>
          <w:rFonts w:ascii="Liberation Serif" w:hAnsi="Liberation Serif" w:cs="Liberation Serif"/>
        </w:rPr>
        <w:t>их</w:t>
      </w:r>
      <w:r w:rsidRPr="00B751F3">
        <w:rPr>
          <w:rFonts w:ascii="Liberation Serif" w:hAnsi="Liberation Serif" w:cs="Liberation Serif"/>
        </w:rPr>
        <w:t xml:space="preserve"> организаци</w:t>
      </w:r>
      <w:r w:rsidR="003B1961" w:rsidRPr="00B751F3">
        <w:rPr>
          <w:rFonts w:ascii="Liberation Serif" w:hAnsi="Liberation Serif" w:cs="Liberation Serif"/>
        </w:rPr>
        <w:t>й за 2019 год</w:t>
      </w:r>
      <w:r w:rsidRPr="00B751F3">
        <w:rPr>
          <w:rFonts w:ascii="Liberation Serif" w:hAnsi="Liberation Serif" w:cs="Liberation Serif"/>
        </w:rPr>
        <w:t xml:space="preserve"> представлена в Таблиц</w:t>
      </w:r>
      <w:r w:rsidR="003B1961" w:rsidRPr="00B751F3">
        <w:rPr>
          <w:rFonts w:ascii="Liberation Serif" w:hAnsi="Liberation Serif" w:cs="Liberation Serif"/>
        </w:rPr>
        <w:t>ах</w:t>
      </w:r>
      <w:r w:rsidR="002B2CDD" w:rsidRPr="00B751F3">
        <w:rPr>
          <w:rFonts w:ascii="Liberation Serif" w:hAnsi="Liberation Serif" w:cs="Liberation Serif"/>
        </w:rPr>
        <w:t>2</w:t>
      </w:r>
      <w:r w:rsidR="003B1961" w:rsidRPr="00B751F3">
        <w:rPr>
          <w:rFonts w:ascii="Liberation Serif" w:hAnsi="Liberation Serif" w:cs="Liberation Serif"/>
        </w:rPr>
        <w:t>.1</w:t>
      </w:r>
      <w:r w:rsidR="000434DC" w:rsidRPr="00B751F3">
        <w:rPr>
          <w:rFonts w:ascii="Liberation Serif" w:hAnsi="Liberation Serif" w:cs="Liberation Serif"/>
        </w:rPr>
        <w:t>.</w:t>
      </w:r>
      <w:r w:rsidR="003B1961" w:rsidRPr="00B751F3">
        <w:rPr>
          <w:rFonts w:ascii="Liberation Serif" w:hAnsi="Liberation Serif" w:cs="Liberation Serif"/>
        </w:rPr>
        <w:t xml:space="preserve"> и 2.2</w:t>
      </w:r>
      <w:r w:rsidR="008F6178" w:rsidRPr="00B751F3">
        <w:rPr>
          <w:rFonts w:ascii="Liberation Serif" w:hAnsi="Liberation Serif" w:cs="Liberation Serif"/>
        </w:rPr>
        <w:t>.</w:t>
      </w:r>
    </w:p>
    <w:p w:rsidR="003B1961" w:rsidRPr="008F6178" w:rsidRDefault="003B1961">
      <w:pPr>
        <w:rPr>
          <w:rFonts w:ascii="Liberation Serif" w:eastAsia="Microsoft YaHei" w:hAnsi="Liberation Serif" w:cs="Liberation Serif"/>
          <w:bCs/>
          <w:i/>
          <w:spacing w:val="-5"/>
          <w:sz w:val="24"/>
          <w:highlight w:val="yellow"/>
          <w:lang w:eastAsia="en-US"/>
        </w:rPr>
      </w:pPr>
      <w:bookmarkStart w:id="24" w:name="_Ref460917306"/>
      <w:r w:rsidRPr="008F6178">
        <w:rPr>
          <w:rFonts w:ascii="Liberation Serif" w:hAnsi="Liberation Serif" w:cs="Liberation Serif"/>
          <w:highlight w:val="yellow"/>
        </w:rPr>
        <w:br w:type="page"/>
      </w:r>
    </w:p>
    <w:p w:rsidR="00164855" w:rsidRPr="00F23381" w:rsidRDefault="00164855" w:rsidP="003B1961">
      <w:pPr>
        <w:pStyle w:val="aff5"/>
        <w:spacing w:before="0"/>
        <w:ind w:right="0"/>
        <w:jc w:val="left"/>
        <w:rPr>
          <w:rFonts w:ascii="Liberation Serif" w:hAnsi="Liberation Serif" w:cs="Liberation Serif"/>
        </w:rPr>
      </w:pPr>
      <w:r w:rsidRPr="00F23381">
        <w:rPr>
          <w:rFonts w:ascii="Liberation Serif" w:hAnsi="Liberation Serif" w:cs="Liberation Serif"/>
        </w:rPr>
        <w:lastRenderedPageBreak/>
        <w:t xml:space="preserve">Таблица </w:t>
      </w:r>
      <w:r w:rsidR="00527FD6" w:rsidRPr="00F23381">
        <w:rPr>
          <w:rFonts w:ascii="Liberation Serif" w:hAnsi="Liberation Serif" w:cs="Liberation Serif"/>
        </w:rPr>
        <w:fldChar w:fldCharType="begin"/>
      </w:r>
      <w:r w:rsidR="003B1961" w:rsidRPr="00F23381">
        <w:rPr>
          <w:rFonts w:ascii="Liberation Serif" w:hAnsi="Liberation Serif" w:cs="Liberation Serif"/>
        </w:rPr>
        <w:instrText xml:space="preserve"> SEQ Таблица \* ARABIC </w:instrText>
      </w:r>
      <w:r w:rsidR="00527FD6" w:rsidRPr="00F23381">
        <w:rPr>
          <w:rFonts w:ascii="Liberation Serif" w:hAnsi="Liberation Serif" w:cs="Liberation Serif"/>
        </w:rPr>
        <w:fldChar w:fldCharType="separate"/>
      </w:r>
      <w:r w:rsidR="00795E56" w:rsidRPr="00F23381">
        <w:rPr>
          <w:rFonts w:ascii="Liberation Serif" w:hAnsi="Liberation Serif" w:cs="Liberation Serif"/>
          <w:noProof/>
        </w:rPr>
        <w:t>2</w:t>
      </w:r>
      <w:r w:rsidR="00527FD6" w:rsidRPr="00F23381">
        <w:rPr>
          <w:rFonts w:ascii="Liberation Serif" w:hAnsi="Liberation Serif" w:cs="Liberation Serif"/>
          <w:noProof/>
        </w:rPr>
        <w:fldChar w:fldCharType="end"/>
      </w:r>
      <w:bookmarkEnd w:id="24"/>
      <w:r w:rsidR="003B1961" w:rsidRPr="00F23381">
        <w:rPr>
          <w:rFonts w:ascii="Liberation Serif" w:hAnsi="Liberation Serif" w:cs="Liberation Serif"/>
          <w:noProof/>
        </w:rPr>
        <w:t>.1</w:t>
      </w:r>
      <w:r w:rsidRPr="00F23381">
        <w:rPr>
          <w:rFonts w:ascii="Liberation Serif" w:hAnsi="Liberation Serif" w:cs="Liberation Serif"/>
        </w:rPr>
        <w:t xml:space="preserve">. Показатели финансово-хозяйственной деятельности </w:t>
      </w:r>
      <w:r w:rsidR="00054594" w:rsidRPr="00F23381">
        <w:rPr>
          <w:rFonts w:ascii="Liberation Serif" w:hAnsi="Liberation Serif" w:cs="Liberation Serif"/>
        </w:rPr>
        <w:t>МУП «ТУРА ЭНЕРГО»</w:t>
      </w:r>
      <w:r w:rsidR="003B1961" w:rsidRPr="00F23381">
        <w:rPr>
          <w:rFonts w:ascii="Liberation Serif" w:hAnsi="Liberation Serif" w:cs="Liberation Serif"/>
        </w:rPr>
        <w:t xml:space="preserve"> за период с 01.01.2019 по 30.11.2019</w:t>
      </w:r>
    </w:p>
    <w:tbl>
      <w:tblPr>
        <w:tblpPr w:leftFromText="180" w:rightFromText="180" w:bottomFromText="160" w:vertAnchor="page" w:horzAnchor="margin" w:tblpY="22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4"/>
        <w:gridCol w:w="4153"/>
        <w:gridCol w:w="2021"/>
        <w:gridCol w:w="1938"/>
        <w:gridCol w:w="1555"/>
      </w:tblGrid>
      <w:tr w:rsidR="003B1961" w:rsidRPr="00F23381" w:rsidTr="003B1961">
        <w:trPr>
          <w:trHeight w:val="428"/>
          <w:tblHeader/>
        </w:trPr>
        <w:tc>
          <w:tcPr>
            <w:tcW w:w="0" w:type="auto"/>
            <w:tcBorders>
              <w:top w:val="single" w:sz="4" w:space="0" w:color="auto"/>
              <w:left w:val="single" w:sz="4" w:space="0" w:color="auto"/>
              <w:bottom w:val="single" w:sz="4" w:space="0" w:color="auto"/>
              <w:right w:val="single" w:sz="4" w:space="0" w:color="auto"/>
            </w:tcBorders>
            <w:noWrap/>
            <w:vAlign w:val="center"/>
            <w:hideMark/>
          </w:tcPr>
          <w:p w:rsidR="003B1961" w:rsidRPr="00F23381" w:rsidRDefault="003B1961" w:rsidP="003B1961">
            <w:pPr>
              <w:spacing w:line="256" w:lineRule="auto"/>
              <w:jc w:val="center"/>
              <w:rPr>
                <w:rFonts w:ascii="Liberation Serif" w:hAnsi="Liberation Serif" w:cs="Liberation Serif"/>
                <w:b/>
                <w:bCs/>
                <w:color w:val="000000"/>
                <w:sz w:val="20"/>
                <w:szCs w:val="20"/>
                <w:lang w:eastAsia="en-US"/>
              </w:rPr>
            </w:pPr>
            <w:r w:rsidRPr="00F23381">
              <w:rPr>
                <w:rFonts w:ascii="Liberation Serif" w:hAnsi="Liberation Serif" w:cs="Liberation Serif"/>
                <w:b/>
                <w:bCs/>
                <w:color w:val="000000"/>
                <w:sz w:val="20"/>
                <w:szCs w:val="20"/>
                <w:lang w:eastAsia="en-US"/>
              </w:rPr>
              <w:t>№ п/п</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3B1961" w:rsidRPr="00F23381" w:rsidRDefault="003B1961" w:rsidP="003B1961">
            <w:pPr>
              <w:spacing w:line="256" w:lineRule="auto"/>
              <w:jc w:val="center"/>
              <w:rPr>
                <w:rFonts w:ascii="Liberation Serif" w:hAnsi="Liberation Serif" w:cs="Liberation Serif"/>
                <w:b/>
                <w:bCs/>
                <w:color w:val="000000"/>
                <w:sz w:val="20"/>
                <w:szCs w:val="20"/>
                <w:lang w:eastAsia="en-US"/>
              </w:rPr>
            </w:pPr>
            <w:r w:rsidRPr="00F23381">
              <w:rPr>
                <w:rFonts w:ascii="Liberation Serif" w:hAnsi="Liberation Serif" w:cs="Liberation Serif"/>
                <w:b/>
                <w:bCs/>
                <w:color w:val="000000"/>
                <w:sz w:val="20"/>
                <w:szCs w:val="20"/>
                <w:lang w:eastAsia="en-US"/>
              </w:rPr>
              <w:t>Наименование показателя</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3B1961" w:rsidRPr="00F23381" w:rsidRDefault="003B1961" w:rsidP="003B1961">
            <w:pPr>
              <w:spacing w:line="256" w:lineRule="auto"/>
              <w:jc w:val="center"/>
              <w:rPr>
                <w:rFonts w:ascii="Liberation Serif" w:hAnsi="Liberation Serif" w:cs="Liberation Serif"/>
                <w:b/>
                <w:bCs/>
                <w:color w:val="000000"/>
                <w:sz w:val="20"/>
                <w:szCs w:val="20"/>
                <w:lang w:eastAsia="en-US"/>
              </w:rPr>
            </w:pPr>
            <w:r w:rsidRPr="00F23381">
              <w:rPr>
                <w:rFonts w:ascii="Liberation Serif" w:hAnsi="Liberation Serif" w:cs="Liberation Serif"/>
                <w:b/>
                <w:bCs/>
                <w:color w:val="000000"/>
                <w:sz w:val="20"/>
                <w:szCs w:val="20"/>
                <w:lang w:eastAsia="en-US"/>
              </w:rPr>
              <w:t>Единица измерения</w:t>
            </w:r>
          </w:p>
        </w:tc>
        <w:tc>
          <w:tcPr>
            <w:tcW w:w="3493" w:type="dxa"/>
            <w:gridSpan w:val="2"/>
            <w:tcBorders>
              <w:top w:val="single" w:sz="4" w:space="0" w:color="auto"/>
              <w:left w:val="single" w:sz="4" w:space="0" w:color="auto"/>
              <w:bottom w:val="single" w:sz="4" w:space="0" w:color="auto"/>
              <w:right w:val="single" w:sz="4" w:space="0" w:color="auto"/>
            </w:tcBorders>
            <w:noWrap/>
            <w:vAlign w:val="center"/>
            <w:hideMark/>
          </w:tcPr>
          <w:p w:rsidR="003B1961" w:rsidRPr="00F23381" w:rsidRDefault="003B1961" w:rsidP="003B1961">
            <w:pPr>
              <w:spacing w:line="256" w:lineRule="auto"/>
              <w:jc w:val="center"/>
              <w:rPr>
                <w:rFonts w:ascii="Liberation Serif" w:hAnsi="Liberation Serif" w:cs="Liberation Serif"/>
                <w:b/>
                <w:bCs/>
                <w:color w:val="000000"/>
                <w:sz w:val="20"/>
                <w:szCs w:val="20"/>
                <w:lang w:eastAsia="en-US"/>
              </w:rPr>
            </w:pPr>
            <w:r w:rsidRPr="00F23381">
              <w:rPr>
                <w:rFonts w:ascii="Liberation Serif" w:hAnsi="Liberation Serif" w:cs="Liberation Serif"/>
                <w:b/>
                <w:bCs/>
                <w:color w:val="000000"/>
                <w:sz w:val="20"/>
                <w:szCs w:val="20"/>
                <w:lang w:eastAsia="en-US"/>
              </w:rPr>
              <w:t>2019 год</w:t>
            </w:r>
          </w:p>
        </w:tc>
      </w:tr>
      <w:tr w:rsidR="003B1961" w:rsidRPr="00F23381" w:rsidTr="003B1961">
        <w:trPr>
          <w:trHeight w:val="561"/>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Вид регулируемой деятельности</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x</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Водоснабжение (транспортировка)</w:t>
            </w: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Водоотведение</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Выручка от регулируемой деятельности</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5448</w:t>
            </w:r>
          </w:p>
        </w:tc>
        <w:tc>
          <w:tcPr>
            <w:tcW w:w="1555" w:type="dxa"/>
            <w:tcBorders>
              <w:top w:val="single" w:sz="4" w:space="0" w:color="auto"/>
              <w:left w:val="single" w:sz="4" w:space="0" w:color="auto"/>
              <w:bottom w:val="single" w:sz="4" w:space="0" w:color="auto"/>
              <w:right w:val="single" w:sz="4" w:space="0" w:color="auto"/>
            </w:tcBorders>
            <w:vAlign w:val="center"/>
          </w:tcPr>
          <w:p w:rsidR="003B1961" w:rsidRPr="00F23381" w:rsidRDefault="003B1961" w:rsidP="003B1961">
            <w:pPr>
              <w:spacing w:line="256" w:lineRule="auto"/>
              <w:jc w:val="center"/>
              <w:rPr>
                <w:rFonts w:ascii="Liberation Serif" w:hAnsi="Liberation Serif" w:cs="Liberation Serif"/>
                <w:sz w:val="20"/>
                <w:szCs w:val="20"/>
                <w:lang w:eastAsia="en-US"/>
              </w:rPr>
            </w:pPr>
          </w:p>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7489</w:t>
            </w:r>
          </w:p>
          <w:p w:rsidR="003B1961" w:rsidRPr="00F23381" w:rsidRDefault="003B1961" w:rsidP="003B1961">
            <w:pPr>
              <w:spacing w:line="256" w:lineRule="auto"/>
              <w:jc w:val="center"/>
              <w:rPr>
                <w:rFonts w:ascii="Liberation Serif" w:hAnsi="Liberation Serif" w:cs="Liberation Serif"/>
                <w:sz w:val="20"/>
                <w:szCs w:val="20"/>
                <w:lang w:eastAsia="en-US"/>
              </w:rPr>
            </w:pP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Себестоимость производимых товаров (оказываемых услуг) по регулируемому виду деятельности, в том числе:</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4045</w:t>
            </w: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15337</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3.1</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расходы на покупаемую электрическую энергию (мощность), потребляемую оборудованием, используемым в технологическом процессе</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p>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563,6</w:t>
            </w:r>
          </w:p>
          <w:p w:rsidR="003B1961" w:rsidRPr="00F23381" w:rsidRDefault="003B1961" w:rsidP="003B1961">
            <w:pPr>
              <w:spacing w:line="256" w:lineRule="auto"/>
              <w:jc w:val="center"/>
              <w:rPr>
                <w:rFonts w:ascii="Liberation Serif" w:hAnsi="Liberation Serif" w:cs="Liberation Serif"/>
                <w:color w:val="000000"/>
                <w:sz w:val="20"/>
                <w:szCs w:val="20"/>
                <w:lang w:eastAsia="en-US"/>
              </w:rPr>
            </w:pP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1930,8</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средневзвешенная стоимость 1 кВт*ч (с учетом мощности)</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5,45</w:t>
            </w: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5,45</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3.3</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объем приобретенной электрической энергии</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тыс. кВт*ч</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103,4</w:t>
            </w: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354,3</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Расходы на оплату труда</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503,2</w:t>
            </w: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7409</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sz w:val="20"/>
                <w:szCs w:val="20"/>
                <w:lang w:eastAsia="en-US"/>
              </w:rPr>
              <w:t>Отчисления на социальные нужды основного производственного персонала</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151,6</w:t>
            </w: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2150</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Общехозяйственные (управленческие) расходы</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44,8</w:t>
            </w: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263,6</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Валовая прибыль от продажи товаров и услуг по регулируемому виду деятельности (холодное водоснабжение)</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p>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1403</w:t>
            </w:r>
          </w:p>
          <w:p w:rsidR="003B1961" w:rsidRPr="00F23381" w:rsidRDefault="003B1961" w:rsidP="003B1961">
            <w:pPr>
              <w:spacing w:line="256" w:lineRule="auto"/>
              <w:jc w:val="center"/>
              <w:rPr>
                <w:rFonts w:ascii="Liberation Serif" w:hAnsi="Liberation Serif" w:cs="Liberation Serif"/>
                <w:color w:val="000000"/>
                <w:sz w:val="20"/>
                <w:szCs w:val="20"/>
                <w:lang w:eastAsia="en-US"/>
              </w:rPr>
            </w:pP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(-7848)</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Поднято воды, в том числе:</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куб. м</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21,4</w:t>
            </w:r>
          </w:p>
        </w:tc>
        <w:tc>
          <w:tcPr>
            <w:tcW w:w="1555" w:type="dxa"/>
            <w:tcBorders>
              <w:top w:val="single" w:sz="4" w:space="0" w:color="auto"/>
              <w:left w:val="single" w:sz="4" w:space="0" w:color="auto"/>
              <w:bottom w:val="single" w:sz="4" w:space="0" w:color="auto"/>
              <w:right w:val="single" w:sz="4" w:space="0" w:color="auto"/>
            </w:tcBorders>
            <w:vAlign w:val="center"/>
          </w:tcPr>
          <w:p w:rsidR="003B1961" w:rsidRPr="00F23381" w:rsidRDefault="003B1961" w:rsidP="003B1961">
            <w:pPr>
              <w:spacing w:line="256" w:lineRule="auto"/>
              <w:jc w:val="center"/>
              <w:rPr>
                <w:rFonts w:ascii="Liberation Serif" w:hAnsi="Liberation Serif" w:cs="Liberation Serif"/>
                <w:sz w:val="20"/>
                <w:szCs w:val="20"/>
                <w:lang w:eastAsia="en-US"/>
              </w:rPr>
            </w:pP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из подземных водоисточников</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тыс. куб. м</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21,4</w:t>
            </w:r>
          </w:p>
        </w:tc>
        <w:tc>
          <w:tcPr>
            <w:tcW w:w="1555" w:type="dxa"/>
            <w:tcBorders>
              <w:top w:val="single" w:sz="4" w:space="0" w:color="auto"/>
              <w:left w:val="single" w:sz="4" w:space="0" w:color="auto"/>
              <w:bottom w:val="single" w:sz="4" w:space="0" w:color="auto"/>
              <w:right w:val="single" w:sz="4" w:space="0" w:color="auto"/>
            </w:tcBorders>
            <w:vAlign w:val="center"/>
          </w:tcPr>
          <w:p w:rsidR="003B1961" w:rsidRPr="00F23381" w:rsidRDefault="003B1961" w:rsidP="003B1961">
            <w:pPr>
              <w:spacing w:line="256" w:lineRule="auto"/>
              <w:jc w:val="center"/>
              <w:rPr>
                <w:rFonts w:ascii="Liberation Serif" w:hAnsi="Liberation Serif" w:cs="Liberation Serif"/>
                <w:sz w:val="20"/>
                <w:szCs w:val="20"/>
                <w:lang w:eastAsia="en-US"/>
              </w:rPr>
            </w:pP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Объем отпущенной потребителям воды</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куб. м</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192,8</w:t>
            </w: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173,8</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Потери воды в сетях (от забора воды), в том числе:</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13,6</w:t>
            </w:r>
          </w:p>
        </w:tc>
        <w:tc>
          <w:tcPr>
            <w:tcW w:w="1555" w:type="dxa"/>
            <w:tcBorders>
              <w:top w:val="single" w:sz="4" w:space="0" w:color="auto"/>
              <w:left w:val="single" w:sz="4" w:space="0" w:color="auto"/>
              <w:bottom w:val="single" w:sz="4" w:space="0" w:color="auto"/>
              <w:right w:val="single" w:sz="4" w:space="0" w:color="auto"/>
            </w:tcBorders>
            <w:vAlign w:val="center"/>
          </w:tcPr>
          <w:p w:rsidR="003B1961" w:rsidRPr="00F23381" w:rsidRDefault="003B1961" w:rsidP="003B1961">
            <w:pPr>
              <w:spacing w:line="256" w:lineRule="auto"/>
              <w:jc w:val="center"/>
              <w:rPr>
                <w:rFonts w:ascii="Liberation Serif" w:hAnsi="Liberation Serif" w:cs="Liberation Serif"/>
                <w:sz w:val="20"/>
                <w:szCs w:val="20"/>
                <w:lang w:eastAsia="en-US"/>
              </w:rPr>
            </w:pP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Количество скважин</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ед.</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6</w:t>
            </w:r>
          </w:p>
        </w:tc>
        <w:tc>
          <w:tcPr>
            <w:tcW w:w="1555" w:type="dxa"/>
            <w:tcBorders>
              <w:top w:val="single" w:sz="4" w:space="0" w:color="auto"/>
              <w:left w:val="single" w:sz="4" w:space="0" w:color="auto"/>
              <w:bottom w:val="single" w:sz="4" w:space="0" w:color="auto"/>
              <w:right w:val="single" w:sz="4" w:space="0" w:color="auto"/>
            </w:tcBorders>
            <w:vAlign w:val="center"/>
          </w:tcPr>
          <w:p w:rsidR="003B1961" w:rsidRPr="00F23381" w:rsidRDefault="003B1961" w:rsidP="003B1961">
            <w:pPr>
              <w:spacing w:line="256" w:lineRule="auto"/>
              <w:jc w:val="center"/>
              <w:rPr>
                <w:rFonts w:ascii="Liberation Serif" w:hAnsi="Liberation Serif" w:cs="Liberation Serif"/>
                <w:sz w:val="20"/>
                <w:szCs w:val="20"/>
                <w:lang w:eastAsia="en-US"/>
              </w:rPr>
            </w:pP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12</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Среднесписочная численность основного производственного персонала (человек)</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чел.</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2</w:t>
            </w: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34</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Удельный расход электроэнергии</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кВт*ч/ куб. м</w:t>
            </w:r>
          </w:p>
        </w:tc>
        <w:tc>
          <w:tcPr>
            <w:tcW w:w="1938"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0,536</w:t>
            </w: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2,038</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14</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Количество очистных сооружений</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ед.</w:t>
            </w:r>
          </w:p>
        </w:tc>
        <w:tc>
          <w:tcPr>
            <w:tcW w:w="1938" w:type="dxa"/>
            <w:tcBorders>
              <w:top w:val="single" w:sz="4" w:space="0" w:color="auto"/>
              <w:left w:val="single" w:sz="4" w:space="0" w:color="auto"/>
              <w:bottom w:val="single" w:sz="4" w:space="0" w:color="auto"/>
              <w:right w:val="single" w:sz="4" w:space="0" w:color="auto"/>
            </w:tcBorders>
            <w:vAlign w:val="center"/>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1</w:t>
            </w:r>
          </w:p>
        </w:tc>
      </w:tr>
      <w:tr w:rsidR="003B1961" w:rsidRPr="00F23381" w:rsidTr="003B196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15</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Среднесписочная численность основного производственного персонала</w:t>
            </w:r>
          </w:p>
        </w:tc>
        <w:tc>
          <w:tcPr>
            <w:tcW w:w="0" w:type="auto"/>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чел.</w:t>
            </w:r>
          </w:p>
        </w:tc>
        <w:tc>
          <w:tcPr>
            <w:tcW w:w="1938" w:type="dxa"/>
            <w:tcBorders>
              <w:top w:val="single" w:sz="4" w:space="0" w:color="auto"/>
              <w:left w:val="single" w:sz="4" w:space="0" w:color="auto"/>
              <w:bottom w:val="single" w:sz="4" w:space="0" w:color="auto"/>
              <w:right w:val="single" w:sz="4" w:space="0" w:color="auto"/>
            </w:tcBorders>
            <w:vAlign w:val="center"/>
          </w:tcPr>
          <w:p w:rsidR="003B1961" w:rsidRPr="00F23381" w:rsidRDefault="003B1961" w:rsidP="003B1961">
            <w:pPr>
              <w:spacing w:line="256" w:lineRule="auto"/>
              <w:jc w:val="center"/>
              <w:rPr>
                <w:rFonts w:ascii="Liberation Serif" w:hAnsi="Liberation Serif" w:cs="Liberation Serif"/>
                <w:color w:val="000000"/>
                <w:sz w:val="20"/>
                <w:szCs w:val="20"/>
                <w:lang w:eastAsia="en-US"/>
              </w:rPr>
            </w:pPr>
          </w:p>
        </w:tc>
        <w:tc>
          <w:tcPr>
            <w:tcW w:w="1555" w:type="dxa"/>
            <w:tcBorders>
              <w:top w:val="single" w:sz="4" w:space="0" w:color="auto"/>
              <w:left w:val="single" w:sz="4" w:space="0" w:color="auto"/>
              <w:bottom w:val="single" w:sz="4" w:space="0" w:color="auto"/>
              <w:right w:val="single" w:sz="4" w:space="0" w:color="auto"/>
            </w:tcBorders>
            <w:vAlign w:val="center"/>
            <w:hideMark/>
          </w:tcPr>
          <w:p w:rsidR="003B1961" w:rsidRPr="00F23381" w:rsidRDefault="003B1961" w:rsidP="003B196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6</w:t>
            </w:r>
          </w:p>
        </w:tc>
      </w:tr>
    </w:tbl>
    <w:p w:rsidR="003B1961" w:rsidRPr="00F23381" w:rsidRDefault="003B1961" w:rsidP="00BB2B82">
      <w:pPr>
        <w:pStyle w:val="aff5"/>
        <w:spacing w:before="120"/>
        <w:ind w:right="0"/>
        <w:rPr>
          <w:rFonts w:ascii="Liberation Serif" w:hAnsi="Liberation Serif" w:cs="Liberation Serif"/>
        </w:rPr>
      </w:pPr>
    </w:p>
    <w:p w:rsidR="003B1961" w:rsidRPr="00F23381" w:rsidRDefault="003B1961" w:rsidP="00BB2B82">
      <w:pPr>
        <w:pStyle w:val="aff5"/>
        <w:spacing w:before="120"/>
        <w:ind w:right="0"/>
        <w:rPr>
          <w:rFonts w:ascii="Liberation Serif" w:hAnsi="Liberation Serif" w:cs="Liberation Serif"/>
        </w:rPr>
      </w:pPr>
    </w:p>
    <w:p w:rsidR="003B1961" w:rsidRPr="00F23381" w:rsidRDefault="003B1961" w:rsidP="00BB2B82">
      <w:pPr>
        <w:pStyle w:val="aff5"/>
        <w:spacing w:before="120"/>
        <w:ind w:right="0"/>
        <w:rPr>
          <w:rFonts w:ascii="Liberation Serif" w:hAnsi="Liberation Serif" w:cs="Liberation Serif"/>
        </w:rPr>
      </w:pPr>
    </w:p>
    <w:p w:rsidR="003B1961" w:rsidRPr="00F23381" w:rsidRDefault="003B1961" w:rsidP="00BB2B82">
      <w:pPr>
        <w:pStyle w:val="aff5"/>
        <w:spacing w:before="120"/>
        <w:ind w:right="0"/>
        <w:rPr>
          <w:rFonts w:ascii="Liberation Serif" w:hAnsi="Liberation Serif" w:cs="Liberation Serif"/>
        </w:rPr>
      </w:pPr>
    </w:p>
    <w:p w:rsidR="003B1961" w:rsidRPr="00F23381" w:rsidRDefault="003B1961" w:rsidP="00BB2B82">
      <w:pPr>
        <w:pStyle w:val="aff5"/>
        <w:spacing w:before="120"/>
        <w:ind w:right="0"/>
        <w:rPr>
          <w:rFonts w:ascii="Liberation Serif" w:hAnsi="Liberation Serif" w:cs="Liberation Serif"/>
        </w:rPr>
      </w:pPr>
    </w:p>
    <w:p w:rsidR="003B1961" w:rsidRPr="00F23381" w:rsidRDefault="003B1961">
      <w:pPr>
        <w:rPr>
          <w:rFonts w:ascii="Liberation Serif" w:eastAsia="Microsoft YaHei" w:hAnsi="Liberation Serif" w:cs="Liberation Serif"/>
          <w:bCs/>
          <w:i/>
          <w:spacing w:val="-5"/>
          <w:sz w:val="24"/>
          <w:lang w:eastAsia="en-US"/>
        </w:rPr>
      </w:pPr>
      <w:r w:rsidRPr="00F23381">
        <w:rPr>
          <w:rFonts w:ascii="Liberation Serif" w:hAnsi="Liberation Serif" w:cs="Liberation Serif"/>
        </w:rPr>
        <w:br w:type="page"/>
      </w:r>
    </w:p>
    <w:p w:rsidR="003B1961" w:rsidRPr="00F23381" w:rsidRDefault="003B1961" w:rsidP="003B1961">
      <w:pPr>
        <w:pStyle w:val="aff5"/>
        <w:spacing w:before="120"/>
        <w:ind w:right="0"/>
        <w:jc w:val="left"/>
        <w:rPr>
          <w:rFonts w:ascii="Liberation Serif" w:hAnsi="Liberation Serif" w:cs="Liberation Serif"/>
        </w:rPr>
      </w:pPr>
      <w:r w:rsidRPr="00F23381">
        <w:rPr>
          <w:rFonts w:ascii="Liberation Serif" w:hAnsi="Liberation Serif" w:cs="Liberation Serif"/>
        </w:rPr>
        <w:lastRenderedPageBreak/>
        <w:t>Таблица 2.2. Показатели финансово-хозяйственной деятельности ООО «АВТ ПЛЮС» за период с 01.12.2019 по 31.12.2019</w:t>
      </w:r>
    </w:p>
    <w:tbl>
      <w:tblPr>
        <w:tblpPr w:leftFromText="180" w:rightFromText="180" w:bottomFromText="160" w:vertAnchor="page" w:horzAnchor="margin" w:tblpY="19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4"/>
        <w:gridCol w:w="4153"/>
        <w:gridCol w:w="2021"/>
        <w:gridCol w:w="1938"/>
        <w:gridCol w:w="1555"/>
      </w:tblGrid>
      <w:tr w:rsidR="00F23381" w:rsidRPr="00F23381" w:rsidTr="00F23381">
        <w:trPr>
          <w:trHeight w:val="428"/>
          <w:tblHeader/>
        </w:trPr>
        <w:tc>
          <w:tcPr>
            <w:tcW w:w="0" w:type="auto"/>
            <w:tcBorders>
              <w:top w:val="single" w:sz="4" w:space="0" w:color="auto"/>
              <w:left w:val="single" w:sz="4" w:space="0" w:color="auto"/>
              <w:bottom w:val="single" w:sz="4" w:space="0" w:color="auto"/>
              <w:right w:val="single" w:sz="4" w:space="0" w:color="auto"/>
            </w:tcBorders>
            <w:noWrap/>
            <w:vAlign w:val="center"/>
            <w:hideMark/>
          </w:tcPr>
          <w:p w:rsidR="00F23381" w:rsidRPr="00F23381" w:rsidRDefault="00F23381" w:rsidP="00F23381">
            <w:pPr>
              <w:spacing w:line="256" w:lineRule="auto"/>
              <w:jc w:val="center"/>
              <w:rPr>
                <w:rFonts w:ascii="Liberation Serif" w:hAnsi="Liberation Serif" w:cs="Liberation Serif"/>
                <w:b/>
                <w:bCs/>
                <w:color w:val="000000"/>
                <w:sz w:val="20"/>
                <w:szCs w:val="20"/>
                <w:lang w:eastAsia="en-US"/>
              </w:rPr>
            </w:pPr>
            <w:r w:rsidRPr="00F23381">
              <w:rPr>
                <w:rFonts w:ascii="Liberation Serif" w:hAnsi="Liberation Serif" w:cs="Liberation Serif"/>
                <w:b/>
                <w:bCs/>
                <w:color w:val="000000"/>
                <w:sz w:val="20"/>
                <w:szCs w:val="20"/>
                <w:lang w:eastAsia="en-US"/>
              </w:rPr>
              <w:t>№ п/п</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F23381" w:rsidRPr="00F23381" w:rsidRDefault="00F23381" w:rsidP="00F23381">
            <w:pPr>
              <w:spacing w:line="256" w:lineRule="auto"/>
              <w:jc w:val="center"/>
              <w:rPr>
                <w:rFonts w:ascii="Liberation Serif" w:hAnsi="Liberation Serif" w:cs="Liberation Serif"/>
                <w:b/>
                <w:bCs/>
                <w:color w:val="000000"/>
                <w:sz w:val="20"/>
                <w:szCs w:val="20"/>
                <w:lang w:eastAsia="en-US"/>
              </w:rPr>
            </w:pPr>
            <w:r w:rsidRPr="00F23381">
              <w:rPr>
                <w:rFonts w:ascii="Liberation Serif" w:hAnsi="Liberation Serif" w:cs="Liberation Serif"/>
                <w:b/>
                <w:bCs/>
                <w:color w:val="000000"/>
                <w:sz w:val="20"/>
                <w:szCs w:val="20"/>
                <w:lang w:eastAsia="en-US"/>
              </w:rPr>
              <w:t>Наименование показателя</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F23381" w:rsidRPr="00F23381" w:rsidRDefault="00F23381" w:rsidP="00F23381">
            <w:pPr>
              <w:spacing w:line="256" w:lineRule="auto"/>
              <w:jc w:val="center"/>
              <w:rPr>
                <w:rFonts w:ascii="Liberation Serif" w:hAnsi="Liberation Serif" w:cs="Liberation Serif"/>
                <w:b/>
                <w:bCs/>
                <w:color w:val="000000"/>
                <w:sz w:val="20"/>
                <w:szCs w:val="20"/>
                <w:lang w:eastAsia="en-US"/>
              </w:rPr>
            </w:pPr>
            <w:r w:rsidRPr="00F23381">
              <w:rPr>
                <w:rFonts w:ascii="Liberation Serif" w:hAnsi="Liberation Serif" w:cs="Liberation Serif"/>
                <w:b/>
                <w:bCs/>
                <w:color w:val="000000"/>
                <w:sz w:val="20"/>
                <w:szCs w:val="20"/>
                <w:lang w:eastAsia="en-US"/>
              </w:rPr>
              <w:t>Единица измерения</w:t>
            </w:r>
          </w:p>
        </w:tc>
        <w:tc>
          <w:tcPr>
            <w:tcW w:w="3493" w:type="dxa"/>
            <w:gridSpan w:val="2"/>
            <w:tcBorders>
              <w:top w:val="single" w:sz="4" w:space="0" w:color="auto"/>
              <w:left w:val="single" w:sz="4" w:space="0" w:color="auto"/>
              <w:bottom w:val="single" w:sz="4" w:space="0" w:color="auto"/>
              <w:right w:val="single" w:sz="4" w:space="0" w:color="auto"/>
            </w:tcBorders>
            <w:noWrap/>
            <w:vAlign w:val="center"/>
            <w:hideMark/>
          </w:tcPr>
          <w:p w:rsidR="00F23381" w:rsidRPr="00F23381" w:rsidRDefault="00F23381" w:rsidP="00F23381">
            <w:pPr>
              <w:spacing w:line="256" w:lineRule="auto"/>
              <w:jc w:val="center"/>
              <w:rPr>
                <w:rFonts w:ascii="Liberation Serif" w:hAnsi="Liberation Serif" w:cs="Liberation Serif"/>
                <w:b/>
                <w:bCs/>
                <w:color w:val="000000"/>
                <w:sz w:val="20"/>
                <w:szCs w:val="20"/>
                <w:lang w:eastAsia="en-US"/>
              </w:rPr>
            </w:pPr>
            <w:r w:rsidRPr="00F23381">
              <w:rPr>
                <w:rFonts w:ascii="Liberation Serif" w:hAnsi="Liberation Serif" w:cs="Liberation Serif"/>
                <w:b/>
                <w:bCs/>
                <w:color w:val="000000"/>
                <w:sz w:val="20"/>
                <w:szCs w:val="20"/>
                <w:lang w:eastAsia="en-US"/>
              </w:rPr>
              <w:t>2019 год</w:t>
            </w:r>
          </w:p>
        </w:tc>
      </w:tr>
      <w:tr w:rsidR="00F23381" w:rsidRPr="00F23381" w:rsidTr="00F23381">
        <w:trPr>
          <w:trHeight w:val="561"/>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Вид регулируемой деятельности</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x</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Водоснабжение (транспортировка)</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Водоотведение</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Выручка от регулируемой деятельности ( с НДС)</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406,0</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734,0</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Себестоимость производимых товаров (оказываемых услуг) по регулируемому виду деятельности, в том числе:</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488,95</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1010,05</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3.1</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расходы на покупаемую электрическую энергию (мощность), потребляемую оборудованием, используемым в технологическом процессе</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130,09</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169,73</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средневзвешенная стоимость 1 кВт*ч (с учетом мощности) ( с НДС)</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7,07</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6,68</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3.3</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объем приобретенной электрической энергии</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тыс. кВт*ч</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18,4</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25,4</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Расходы на оплату труда основного производственного персонала</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101,68</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453,73</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sz w:val="20"/>
                <w:szCs w:val="20"/>
                <w:lang w:eastAsia="en-US"/>
              </w:rPr>
              <w:t>Отчисления на социальные нужды основного производственного персонала</w:t>
            </w:r>
          </w:p>
        </w:tc>
        <w:tc>
          <w:tcPr>
            <w:tcW w:w="0" w:type="auto"/>
            <w:tcBorders>
              <w:top w:val="single" w:sz="4" w:space="0" w:color="auto"/>
              <w:left w:val="single" w:sz="4" w:space="0" w:color="auto"/>
              <w:bottom w:val="single" w:sz="4" w:space="0" w:color="auto"/>
              <w:right w:val="single" w:sz="4" w:space="0" w:color="auto"/>
            </w:tcBorders>
            <w:vAlign w:val="center"/>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30,70</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137,02</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Общехозяйственные (управленческие) расходы</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23,22</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103,68</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Валовая прибыль от продажи товаров и услуг по регулируемому виду деятельности (холодное водоснабжение)</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руб.</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-82,95</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-276,05</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Поднято воды, в том числе:</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куб. м</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20,222</w:t>
            </w:r>
          </w:p>
        </w:tc>
        <w:tc>
          <w:tcPr>
            <w:tcW w:w="1555" w:type="dxa"/>
            <w:tcBorders>
              <w:top w:val="single" w:sz="4" w:space="0" w:color="auto"/>
              <w:left w:val="single" w:sz="4" w:space="0" w:color="auto"/>
              <w:bottom w:val="single" w:sz="4" w:space="0" w:color="auto"/>
              <w:right w:val="single" w:sz="4" w:space="0" w:color="auto"/>
            </w:tcBorders>
            <w:vAlign w:val="center"/>
          </w:tcPr>
          <w:p w:rsidR="00F23381" w:rsidRPr="00F23381" w:rsidRDefault="00F23381" w:rsidP="00F23381">
            <w:pPr>
              <w:spacing w:line="256" w:lineRule="auto"/>
              <w:jc w:val="center"/>
              <w:rPr>
                <w:rFonts w:ascii="Liberation Serif" w:hAnsi="Liberation Serif" w:cs="Liberation Serif"/>
                <w:b/>
                <w:sz w:val="20"/>
                <w:szCs w:val="20"/>
                <w:lang w:eastAsia="en-US"/>
              </w:rPr>
            </w:pP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sz w:val="20"/>
                <w:szCs w:val="20"/>
                <w:lang w:eastAsia="en-US"/>
              </w:rPr>
            </w:pPr>
            <w:r w:rsidRPr="00F23381">
              <w:rPr>
                <w:rFonts w:ascii="Liberation Serif" w:hAnsi="Liberation Serif" w:cs="Liberation Serif"/>
                <w:sz w:val="20"/>
                <w:szCs w:val="20"/>
                <w:lang w:eastAsia="en-US"/>
              </w:rPr>
              <w:t>из подземных источников</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тыс. куб. м</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color w:val="000000"/>
                <w:sz w:val="20"/>
                <w:szCs w:val="20"/>
                <w:lang w:eastAsia="en-US"/>
              </w:rPr>
            </w:pPr>
            <w:r w:rsidRPr="00F23381">
              <w:rPr>
                <w:rFonts w:ascii="Liberation Serif" w:hAnsi="Liberation Serif" w:cs="Liberation Serif"/>
                <w:color w:val="000000"/>
                <w:sz w:val="20"/>
                <w:szCs w:val="20"/>
                <w:lang w:eastAsia="en-US"/>
              </w:rPr>
              <w:t>0</w:t>
            </w:r>
          </w:p>
        </w:tc>
        <w:tc>
          <w:tcPr>
            <w:tcW w:w="1555" w:type="dxa"/>
            <w:tcBorders>
              <w:top w:val="single" w:sz="4" w:space="0" w:color="auto"/>
              <w:left w:val="single" w:sz="4" w:space="0" w:color="auto"/>
              <w:bottom w:val="single" w:sz="4" w:space="0" w:color="auto"/>
              <w:right w:val="single" w:sz="4" w:space="0" w:color="auto"/>
            </w:tcBorders>
            <w:vAlign w:val="center"/>
          </w:tcPr>
          <w:p w:rsidR="00F23381" w:rsidRPr="00F23381" w:rsidRDefault="00F23381" w:rsidP="00F23381">
            <w:pPr>
              <w:spacing w:line="256" w:lineRule="auto"/>
              <w:jc w:val="center"/>
              <w:rPr>
                <w:rFonts w:ascii="Liberation Serif" w:hAnsi="Liberation Serif" w:cs="Liberation Serif"/>
                <w:sz w:val="20"/>
                <w:szCs w:val="20"/>
                <w:lang w:eastAsia="en-US"/>
              </w:rPr>
            </w:pP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8.2.</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Получено воды со стороны</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color w:val="000000"/>
                <w:sz w:val="20"/>
                <w:szCs w:val="20"/>
                <w:lang w:eastAsia="en-US"/>
              </w:rPr>
              <w:t>тыс. куб. м</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20,222</w:t>
            </w:r>
          </w:p>
        </w:tc>
        <w:tc>
          <w:tcPr>
            <w:tcW w:w="1555" w:type="dxa"/>
            <w:tcBorders>
              <w:top w:val="single" w:sz="4" w:space="0" w:color="auto"/>
              <w:left w:val="single" w:sz="4" w:space="0" w:color="auto"/>
              <w:bottom w:val="single" w:sz="4" w:space="0" w:color="auto"/>
              <w:right w:val="single" w:sz="4" w:space="0" w:color="auto"/>
            </w:tcBorders>
            <w:vAlign w:val="center"/>
          </w:tcPr>
          <w:p w:rsidR="00F23381" w:rsidRPr="00F23381" w:rsidRDefault="00F23381" w:rsidP="00F23381">
            <w:pPr>
              <w:spacing w:line="256" w:lineRule="auto"/>
              <w:jc w:val="center"/>
              <w:rPr>
                <w:rFonts w:ascii="Liberation Serif" w:hAnsi="Liberation Serif" w:cs="Liberation Serif"/>
                <w:b/>
                <w:sz w:val="20"/>
                <w:szCs w:val="20"/>
                <w:lang w:eastAsia="en-US"/>
              </w:rPr>
            </w:pP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Объем отпущенной потребителям воды</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тыс. куб. м</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13,232</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16,414</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Потери воды в сетях (от забора воды), в том числе:</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35</w:t>
            </w:r>
          </w:p>
        </w:tc>
        <w:tc>
          <w:tcPr>
            <w:tcW w:w="1555" w:type="dxa"/>
            <w:tcBorders>
              <w:top w:val="single" w:sz="4" w:space="0" w:color="auto"/>
              <w:left w:val="single" w:sz="4" w:space="0" w:color="auto"/>
              <w:bottom w:val="single" w:sz="4" w:space="0" w:color="auto"/>
              <w:right w:val="single" w:sz="4" w:space="0" w:color="auto"/>
            </w:tcBorders>
            <w:vAlign w:val="center"/>
          </w:tcPr>
          <w:p w:rsidR="00F23381" w:rsidRPr="00F23381" w:rsidRDefault="00F23381" w:rsidP="00F23381">
            <w:pPr>
              <w:spacing w:line="256" w:lineRule="auto"/>
              <w:jc w:val="center"/>
              <w:rPr>
                <w:rFonts w:ascii="Liberation Serif" w:hAnsi="Liberation Serif" w:cs="Liberation Serif"/>
                <w:b/>
                <w:sz w:val="20"/>
                <w:szCs w:val="20"/>
                <w:lang w:eastAsia="en-US"/>
              </w:rPr>
            </w:pP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Количество скважин</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ед.</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0</w:t>
            </w:r>
          </w:p>
        </w:tc>
        <w:tc>
          <w:tcPr>
            <w:tcW w:w="1555" w:type="dxa"/>
            <w:tcBorders>
              <w:top w:val="single" w:sz="4" w:space="0" w:color="auto"/>
              <w:left w:val="single" w:sz="4" w:space="0" w:color="auto"/>
              <w:bottom w:val="single" w:sz="4" w:space="0" w:color="auto"/>
              <w:right w:val="single" w:sz="4" w:space="0" w:color="auto"/>
            </w:tcBorders>
            <w:vAlign w:val="center"/>
          </w:tcPr>
          <w:p w:rsidR="00F23381" w:rsidRPr="00F23381" w:rsidRDefault="00F23381" w:rsidP="00F23381">
            <w:pPr>
              <w:spacing w:line="256" w:lineRule="auto"/>
              <w:jc w:val="center"/>
              <w:rPr>
                <w:rFonts w:ascii="Liberation Serif" w:hAnsi="Liberation Serif" w:cs="Liberation Serif"/>
                <w:b/>
                <w:sz w:val="20"/>
                <w:szCs w:val="20"/>
                <w:lang w:eastAsia="en-US"/>
              </w:rPr>
            </w:pP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12</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Среднесписочная численность основного производственного персонала (человек)</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чел.</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4</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29</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Удельный расход электроэнергии</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кВт*ч/ куб. м</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1,391</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1,548</w:t>
            </w:r>
          </w:p>
        </w:tc>
      </w:tr>
      <w:tr w:rsidR="00F23381" w:rsidRPr="00F2338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14</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Количество очистных сооружений</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ед.</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0</w:t>
            </w:r>
          </w:p>
        </w:tc>
        <w:tc>
          <w:tcPr>
            <w:tcW w:w="1555" w:type="dxa"/>
            <w:tcBorders>
              <w:top w:val="single" w:sz="4" w:space="0" w:color="auto"/>
              <w:left w:val="single" w:sz="4" w:space="0" w:color="auto"/>
              <w:bottom w:val="single" w:sz="4" w:space="0" w:color="auto"/>
              <w:right w:val="single" w:sz="4" w:space="0" w:color="auto"/>
            </w:tcBorders>
            <w:vAlign w:val="center"/>
          </w:tcPr>
          <w:p w:rsidR="00F23381" w:rsidRPr="00F23381" w:rsidRDefault="00F23381" w:rsidP="00F23381">
            <w:pPr>
              <w:spacing w:line="256" w:lineRule="auto"/>
              <w:jc w:val="center"/>
              <w:rPr>
                <w:rFonts w:ascii="Liberation Serif" w:hAnsi="Liberation Serif" w:cs="Liberation Serif"/>
                <w:b/>
                <w:sz w:val="20"/>
                <w:szCs w:val="20"/>
                <w:lang w:eastAsia="en-US"/>
              </w:rPr>
            </w:pPr>
          </w:p>
        </w:tc>
      </w:tr>
      <w:tr w:rsidR="00F23381" w:rsidRPr="003B1961" w:rsidTr="00F23381">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15</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Среднесписочная численность основного административного персонала</w:t>
            </w:r>
          </w:p>
        </w:tc>
        <w:tc>
          <w:tcPr>
            <w:tcW w:w="0" w:type="auto"/>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чел.</w:t>
            </w:r>
          </w:p>
        </w:tc>
        <w:tc>
          <w:tcPr>
            <w:tcW w:w="1938" w:type="dxa"/>
            <w:tcBorders>
              <w:top w:val="single" w:sz="4" w:space="0" w:color="auto"/>
              <w:left w:val="single" w:sz="4" w:space="0" w:color="auto"/>
              <w:bottom w:val="single" w:sz="4" w:space="0" w:color="auto"/>
              <w:right w:val="single" w:sz="4" w:space="0" w:color="auto"/>
            </w:tcBorders>
            <w:vAlign w:val="center"/>
            <w:hideMark/>
          </w:tcPr>
          <w:p w:rsidR="00F23381" w:rsidRPr="00F23381" w:rsidRDefault="00F23381" w:rsidP="00F23381">
            <w:pPr>
              <w:spacing w:line="256" w:lineRule="auto"/>
              <w:jc w:val="center"/>
              <w:rPr>
                <w:rFonts w:ascii="Liberation Serif" w:hAnsi="Liberation Serif" w:cs="Liberation Serif"/>
                <w:b/>
                <w:color w:val="000000"/>
                <w:sz w:val="20"/>
                <w:szCs w:val="20"/>
                <w:lang w:eastAsia="en-US"/>
              </w:rPr>
            </w:pPr>
            <w:r w:rsidRPr="00F23381">
              <w:rPr>
                <w:rFonts w:ascii="Liberation Serif" w:hAnsi="Liberation Serif" w:cs="Liberation Serif"/>
                <w:b/>
                <w:color w:val="000000"/>
                <w:sz w:val="20"/>
                <w:szCs w:val="20"/>
                <w:lang w:eastAsia="en-US"/>
              </w:rPr>
              <w:t>1</w:t>
            </w:r>
          </w:p>
        </w:tc>
        <w:tc>
          <w:tcPr>
            <w:tcW w:w="1555" w:type="dxa"/>
            <w:tcBorders>
              <w:top w:val="single" w:sz="4" w:space="0" w:color="auto"/>
              <w:left w:val="single" w:sz="4" w:space="0" w:color="auto"/>
              <w:bottom w:val="single" w:sz="4" w:space="0" w:color="auto"/>
              <w:right w:val="single" w:sz="4" w:space="0" w:color="auto"/>
            </w:tcBorders>
            <w:vAlign w:val="center"/>
            <w:hideMark/>
          </w:tcPr>
          <w:p w:rsidR="00F23381" w:rsidRPr="003B1961" w:rsidRDefault="00F23381" w:rsidP="00F23381">
            <w:pPr>
              <w:spacing w:line="256" w:lineRule="auto"/>
              <w:jc w:val="center"/>
              <w:rPr>
                <w:rFonts w:ascii="Liberation Serif" w:hAnsi="Liberation Serif" w:cs="Liberation Serif"/>
                <w:b/>
                <w:sz w:val="20"/>
                <w:szCs w:val="20"/>
                <w:lang w:eastAsia="en-US"/>
              </w:rPr>
            </w:pPr>
            <w:r w:rsidRPr="00F23381">
              <w:rPr>
                <w:rFonts w:ascii="Liberation Serif" w:hAnsi="Liberation Serif" w:cs="Liberation Serif"/>
                <w:b/>
                <w:sz w:val="20"/>
                <w:szCs w:val="20"/>
                <w:lang w:eastAsia="en-US"/>
              </w:rPr>
              <w:t>2</w:t>
            </w:r>
          </w:p>
        </w:tc>
      </w:tr>
    </w:tbl>
    <w:p w:rsidR="003B1961" w:rsidRPr="001D11F5" w:rsidRDefault="003B1961" w:rsidP="00BB2B82">
      <w:pPr>
        <w:pStyle w:val="aff5"/>
        <w:spacing w:before="120"/>
        <w:ind w:right="0"/>
      </w:pPr>
    </w:p>
    <w:p w:rsidR="00273F6E" w:rsidRPr="00BB2B82" w:rsidRDefault="00F23381" w:rsidP="00071A70">
      <w:pPr>
        <w:pStyle w:val="Aff0"/>
        <w:spacing w:before="240" w:after="240"/>
        <w:contextualSpacing w:val="0"/>
        <w:jc w:val="center"/>
        <w:rPr>
          <w:sz w:val="24"/>
        </w:rPr>
      </w:pPr>
      <w:r w:rsidRPr="00BB2B82">
        <w:rPr>
          <w:sz w:val="24"/>
        </w:rPr>
        <w:t xml:space="preserve"> </w:t>
      </w:r>
      <w:r w:rsidR="00BB2B82" w:rsidRPr="00BB2B82">
        <w:rPr>
          <w:sz w:val="24"/>
        </w:rPr>
        <w:t>СИСТЕМА ВОДОСНАБЖЕНИЯ</w:t>
      </w:r>
      <w:r w:rsidR="001850D0">
        <w:rPr>
          <w:sz w:val="24"/>
        </w:rPr>
        <w:t xml:space="preserve"> Г</w:t>
      </w:r>
      <w:r w:rsidR="00BB2B82" w:rsidRPr="00BB2B82">
        <w:rPr>
          <w:sz w:val="24"/>
        </w:rPr>
        <w:t xml:space="preserve">. </w:t>
      </w:r>
      <w:r w:rsidR="001850D0">
        <w:rPr>
          <w:sz w:val="24"/>
        </w:rPr>
        <w:t>ВЕРХНЯЯ ТУРА</w:t>
      </w:r>
    </w:p>
    <w:p w:rsidR="00596DFD" w:rsidRDefault="00273F6E" w:rsidP="00273F6E">
      <w:pPr>
        <w:pStyle w:val="Aff0"/>
      </w:pPr>
      <w:r w:rsidRPr="00357691">
        <w:t>Эксплуатация систем</w:t>
      </w:r>
      <w:r w:rsidR="00CA7D0B">
        <w:t>ы</w:t>
      </w:r>
      <w:r w:rsidRPr="00357691">
        <w:t xml:space="preserve"> водоснабжения </w:t>
      </w:r>
      <w:r w:rsidR="00D02E10" w:rsidRPr="00357691">
        <w:t xml:space="preserve">осуществляется </w:t>
      </w:r>
      <w:r w:rsidR="00941EDE">
        <w:t>ООО</w:t>
      </w:r>
      <w:r w:rsidR="00D02E10">
        <w:t xml:space="preserve"> «</w:t>
      </w:r>
      <w:r w:rsidR="00941EDE">
        <w:t>АВТ ПЛЮС</w:t>
      </w:r>
      <w:r w:rsidR="00D02E10">
        <w:t>»</w:t>
      </w:r>
      <w:r w:rsidRPr="00357691">
        <w:t xml:space="preserve">. </w:t>
      </w:r>
    </w:p>
    <w:p w:rsidR="000C66ED" w:rsidRDefault="003E65BE" w:rsidP="00273F6E">
      <w:pPr>
        <w:pStyle w:val="Aff0"/>
      </w:pPr>
      <w:r>
        <w:t xml:space="preserve">На момент актуализации схемы водоснабжения </w:t>
      </w:r>
      <w:r w:rsidR="00941EDE">
        <w:t>Г</w:t>
      </w:r>
      <w:r w:rsidR="00D02E10">
        <w:t>ородского округа Верхняя Тура</w:t>
      </w:r>
      <w:r>
        <w:t xml:space="preserve">, протяженность сетей водоснабжения </w:t>
      </w:r>
      <w:r w:rsidR="00596DFD">
        <w:t xml:space="preserve">составляет </w:t>
      </w:r>
      <w:r w:rsidR="00D02E10">
        <w:t xml:space="preserve">25,8 </w:t>
      </w:r>
      <w:r w:rsidR="00CA7D0B">
        <w:t>км.</w:t>
      </w:r>
    </w:p>
    <w:p w:rsidR="00CA7D0B" w:rsidRPr="00357691" w:rsidRDefault="00CA7D0B" w:rsidP="00CA7D0B">
      <w:pPr>
        <w:spacing w:line="360" w:lineRule="auto"/>
        <w:ind w:firstLine="567"/>
        <w:rPr>
          <w:rFonts w:eastAsia="PT Sans+FPEF"/>
          <w:sz w:val="28"/>
          <w:szCs w:val="28"/>
        </w:rPr>
      </w:pPr>
      <w:r>
        <w:rPr>
          <w:rFonts w:eastAsia="PT Sans+FPEF"/>
          <w:sz w:val="28"/>
          <w:szCs w:val="28"/>
        </w:rPr>
        <w:t>Износ сетей водоснабжения составляет 60-80%</w:t>
      </w:r>
      <w:r w:rsidRPr="00357691">
        <w:rPr>
          <w:rFonts w:eastAsia="PT Sans+FPEF"/>
          <w:sz w:val="28"/>
          <w:szCs w:val="28"/>
        </w:rPr>
        <w:t xml:space="preserve">. </w:t>
      </w:r>
    </w:p>
    <w:p w:rsidR="00CA7D0B" w:rsidRDefault="007B786C" w:rsidP="00900637">
      <w:pPr>
        <w:pStyle w:val="Aff0"/>
      </w:pPr>
      <w:r>
        <w:lastRenderedPageBreak/>
        <w:t xml:space="preserve">Централизованное </w:t>
      </w:r>
      <w:r w:rsidR="00177067" w:rsidRPr="00357691">
        <w:t xml:space="preserve">водоснабжение основных жилых районов </w:t>
      </w:r>
      <w:r w:rsidR="00941EDE">
        <w:t>Г</w:t>
      </w:r>
      <w:r w:rsidR="00D02E10">
        <w:t>ородского округа Верхняя Тура</w:t>
      </w:r>
      <w:r w:rsidR="007F2560">
        <w:t xml:space="preserve"> </w:t>
      </w:r>
      <w:r w:rsidR="001020FB">
        <w:t xml:space="preserve">осуществляется </w:t>
      </w:r>
      <w:r w:rsidR="00CA7D0B">
        <w:t xml:space="preserve">из </w:t>
      </w:r>
      <w:r w:rsidR="00CA7D0B" w:rsidRPr="002554AB">
        <w:t>Верхне</w:t>
      </w:r>
      <w:r w:rsidR="00CA7D0B">
        <w:t>-Т</w:t>
      </w:r>
      <w:r w:rsidR="00CA7D0B" w:rsidRPr="002554AB">
        <w:t>уринско</w:t>
      </w:r>
      <w:r w:rsidR="00CA7D0B">
        <w:t>го</w:t>
      </w:r>
      <w:r w:rsidR="00CA7D0B" w:rsidRPr="002554AB">
        <w:t xml:space="preserve"> водохранилищ</w:t>
      </w:r>
      <w:r w:rsidR="00CA7D0B">
        <w:t>а</w:t>
      </w:r>
      <w:r w:rsidR="00CA7D0B" w:rsidRPr="002554AB">
        <w:t xml:space="preserve">, водозаборные и </w:t>
      </w:r>
      <w:r w:rsidR="00CA7D0B">
        <w:t xml:space="preserve">основные </w:t>
      </w:r>
      <w:r w:rsidR="00CA7D0B" w:rsidRPr="002554AB">
        <w:t xml:space="preserve">водопроводные сооружения расположены на территории </w:t>
      </w:r>
      <w:r w:rsidR="00CA7D0B">
        <w:t>АО «</w:t>
      </w:r>
      <w:r w:rsidR="00CA7D0B" w:rsidRPr="002554AB">
        <w:t>Верхнетуринск</w:t>
      </w:r>
      <w:r w:rsidR="00CA7D0B">
        <w:t>ий</w:t>
      </w:r>
      <w:r w:rsidR="00CA7D0B" w:rsidRPr="002554AB">
        <w:t xml:space="preserve"> машиностроительн</w:t>
      </w:r>
      <w:r w:rsidR="00CA7D0B">
        <w:t>ый</w:t>
      </w:r>
      <w:r w:rsidR="00CA7D0B" w:rsidRPr="002554AB">
        <w:t xml:space="preserve"> завод</w:t>
      </w:r>
      <w:r w:rsidR="00CA7D0B">
        <w:t>».</w:t>
      </w:r>
    </w:p>
    <w:p w:rsidR="001975D0" w:rsidRPr="001E66E8" w:rsidRDefault="001E66E8" w:rsidP="001E66E8">
      <w:pPr>
        <w:pStyle w:val="33"/>
        <w:tabs>
          <w:tab w:val="left" w:pos="8789"/>
        </w:tabs>
        <w:spacing w:before="240" w:after="240" w:line="360" w:lineRule="auto"/>
        <w:ind w:firstLine="567"/>
        <w:rPr>
          <w:b w:val="0"/>
          <w:i w:val="0"/>
          <w:sz w:val="24"/>
        </w:rPr>
      </w:pPr>
      <w:bookmarkStart w:id="25" w:name="_Toc478656564"/>
      <w:bookmarkStart w:id="26" w:name="_Toc478735412"/>
      <w:bookmarkStart w:id="27" w:name="_Toc478990286"/>
      <w:bookmarkStart w:id="28" w:name="_Toc533416946"/>
      <w:r>
        <w:rPr>
          <w:b w:val="0"/>
          <w:i w:val="0"/>
          <w:sz w:val="24"/>
        </w:rPr>
        <w:t>1.2</w:t>
      </w:r>
      <w:r w:rsidR="000D2759">
        <w:rPr>
          <w:b w:val="0"/>
          <w:i w:val="0"/>
          <w:sz w:val="24"/>
        </w:rPr>
        <w:t>.</w:t>
      </w:r>
      <w:r w:rsidR="007F2560">
        <w:rPr>
          <w:b w:val="0"/>
          <w:i w:val="0"/>
          <w:sz w:val="24"/>
        </w:rPr>
        <w:t xml:space="preserve"> </w:t>
      </w:r>
      <w:r w:rsidR="00A93907" w:rsidRPr="001E66E8">
        <w:rPr>
          <w:b w:val="0"/>
          <w:i w:val="0"/>
          <w:sz w:val="24"/>
        </w:rPr>
        <w:t xml:space="preserve">ОПИСАНИЕ ТЕРРИТОРИЙ </w:t>
      </w:r>
      <w:r w:rsidR="007925AA">
        <w:rPr>
          <w:b w:val="0"/>
          <w:i w:val="0"/>
          <w:sz w:val="24"/>
        </w:rPr>
        <w:t>ПОСЕЛЕНИЯ</w:t>
      </w:r>
      <w:r w:rsidR="00A17706" w:rsidRPr="001E66E8">
        <w:rPr>
          <w:b w:val="0"/>
          <w:i w:val="0"/>
          <w:sz w:val="24"/>
        </w:rPr>
        <w:t>,</w:t>
      </w:r>
      <w:r w:rsidR="007925AA">
        <w:rPr>
          <w:b w:val="0"/>
          <w:i w:val="0"/>
          <w:sz w:val="24"/>
        </w:rPr>
        <w:t xml:space="preserve"> ГОРОДСКОГО ОКРУГА,</w:t>
      </w:r>
      <w:r w:rsidR="00A17706" w:rsidRPr="001E66E8">
        <w:rPr>
          <w:b w:val="0"/>
          <w:i w:val="0"/>
          <w:sz w:val="24"/>
        </w:rPr>
        <w:t xml:space="preserve"> НЕ</w:t>
      </w:r>
      <w:r w:rsidR="00A93907" w:rsidRPr="001E66E8">
        <w:rPr>
          <w:b w:val="0"/>
          <w:i w:val="0"/>
          <w:sz w:val="24"/>
        </w:rPr>
        <w:t>ОХВАЧЕННЫХ ЦЕНТРАЛИЗОВАННЫМИ СИСТЕМАМИ ВОДОСНАБЖЕНИЯ</w:t>
      </w:r>
      <w:bookmarkEnd w:id="25"/>
      <w:bookmarkEnd w:id="26"/>
      <w:bookmarkEnd w:id="27"/>
      <w:bookmarkEnd w:id="28"/>
    </w:p>
    <w:p w:rsidR="001A0494" w:rsidRDefault="001A0494" w:rsidP="007A11E3">
      <w:pPr>
        <w:pStyle w:val="Aff0"/>
      </w:pPr>
      <w:r>
        <w:t xml:space="preserve">Территории </w:t>
      </w:r>
      <w:r w:rsidR="00941EDE">
        <w:t>Г</w:t>
      </w:r>
      <w:r>
        <w:t>ородского округа Верхняя Тура</w:t>
      </w:r>
      <w:r w:rsidR="00CA7D0B">
        <w:t>,</w:t>
      </w:r>
      <w:r>
        <w:t xml:space="preserve"> не охваченные централизованными системами водоснабжения, забирают воду из собственных источников водоснабжения (шахтные колодцы, скважины) и водоразборных колонок.</w:t>
      </w:r>
    </w:p>
    <w:p w:rsidR="00D6467E" w:rsidRDefault="00D6467E" w:rsidP="007A11E3">
      <w:pPr>
        <w:pStyle w:val="Aff0"/>
      </w:pPr>
      <w:r>
        <w:t xml:space="preserve">Процент </w:t>
      </w:r>
      <w:r w:rsidR="001A0494">
        <w:t>капитальной жилой застройки</w:t>
      </w:r>
      <w:r>
        <w:t>, не обеспеченного централизованным водоснабжением</w:t>
      </w:r>
      <w:r w:rsidR="00941EDE">
        <w:t>,</w:t>
      </w:r>
      <w:r>
        <w:t xml:space="preserve"> составляет</w:t>
      </w:r>
      <w:r w:rsidR="001A0494">
        <w:t xml:space="preserve"> 49,8 %</w:t>
      </w:r>
      <w:r>
        <w:t>:</w:t>
      </w:r>
    </w:p>
    <w:p w:rsidR="00C21B0A" w:rsidRDefault="001A0494" w:rsidP="007A11E3">
      <w:pPr>
        <w:pStyle w:val="Aff0"/>
      </w:pPr>
      <w:r>
        <w:t>Почти половина</w:t>
      </w:r>
      <w:r w:rsidR="00903D4F" w:rsidRPr="00C21B0A">
        <w:t xml:space="preserve"> населения </w:t>
      </w:r>
      <w:r w:rsidR="00941EDE">
        <w:t>Г</w:t>
      </w:r>
      <w:r>
        <w:t>ородского округа Верхняя Тура</w:t>
      </w:r>
      <w:r w:rsidR="007F2560">
        <w:t xml:space="preserve"> </w:t>
      </w:r>
      <w:r w:rsidR="00903D4F" w:rsidRPr="00C21B0A">
        <w:t>снабжается водой из колодцев</w:t>
      </w:r>
      <w:r w:rsidR="00C21B0A">
        <w:t xml:space="preserve">, </w:t>
      </w:r>
      <w:r w:rsidR="00C21B0A" w:rsidRPr="00C21B0A">
        <w:t xml:space="preserve">расположенных на территории </w:t>
      </w:r>
      <w:r>
        <w:t>городского округа</w:t>
      </w:r>
      <w:r w:rsidR="00C21B0A">
        <w:t>.</w:t>
      </w:r>
    </w:p>
    <w:p w:rsidR="001975D0" w:rsidRPr="001E66E8" w:rsidRDefault="001E66E8" w:rsidP="001E66E8">
      <w:pPr>
        <w:pStyle w:val="33"/>
        <w:tabs>
          <w:tab w:val="left" w:pos="8789"/>
        </w:tabs>
        <w:spacing w:before="240" w:after="240" w:line="360" w:lineRule="auto"/>
        <w:ind w:firstLine="567"/>
        <w:rPr>
          <w:b w:val="0"/>
          <w:i w:val="0"/>
          <w:sz w:val="24"/>
        </w:rPr>
      </w:pPr>
      <w:bookmarkStart w:id="29" w:name="_Toc478656565"/>
      <w:bookmarkStart w:id="30" w:name="_Toc478735413"/>
      <w:bookmarkStart w:id="31" w:name="_Toc478990287"/>
      <w:bookmarkStart w:id="32" w:name="_Toc533416947"/>
      <w:r>
        <w:rPr>
          <w:b w:val="0"/>
          <w:i w:val="0"/>
          <w:sz w:val="24"/>
        </w:rPr>
        <w:t>1.3</w:t>
      </w:r>
      <w:r w:rsidR="000D2759">
        <w:rPr>
          <w:b w:val="0"/>
          <w:i w:val="0"/>
          <w:sz w:val="24"/>
        </w:rPr>
        <w:t>.</w:t>
      </w:r>
      <w:r w:rsidR="007F2560">
        <w:rPr>
          <w:b w:val="0"/>
          <w:i w:val="0"/>
          <w:sz w:val="24"/>
        </w:rPr>
        <w:t xml:space="preserve"> </w:t>
      </w:r>
      <w:r w:rsidRPr="001E66E8">
        <w:rPr>
          <w:b w:val="0"/>
          <w:i w:val="0"/>
          <w:sz w:val="24"/>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29"/>
      <w:bookmarkEnd w:id="30"/>
      <w:bookmarkEnd w:id="31"/>
      <w:bookmarkEnd w:id="32"/>
    </w:p>
    <w:p w:rsidR="00F3509D" w:rsidRDefault="00F3509D" w:rsidP="00F3509D">
      <w:pPr>
        <w:pStyle w:val="Aff0"/>
        <w:spacing w:before="240"/>
      </w:pPr>
      <w:r>
        <w:t xml:space="preserve">Условно территорию </w:t>
      </w:r>
      <w:r w:rsidR="00941EDE">
        <w:t>Г</w:t>
      </w:r>
      <w:r>
        <w:t>ородского округа Верхняя Тура можно разделить на две части: Западную (микрорайоны «Западный», включая «Левобережный» и «Юго-Западный» и «Рига») и Восточную (включая микрорайоны «Центральный», «Южный» и «Восточный»).</w:t>
      </w:r>
    </w:p>
    <w:p w:rsidR="00F3509D" w:rsidRPr="00F3509D" w:rsidRDefault="00F3509D" w:rsidP="00F3509D">
      <w:pPr>
        <w:pStyle w:val="Aff0"/>
        <w:spacing w:before="240"/>
        <w:rPr>
          <w:u w:val="single"/>
        </w:rPr>
      </w:pPr>
      <w:r w:rsidRPr="00F3509D">
        <w:rPr>
          <w:u w:val="single"/>
        </w:rPr>
        <w:t>Централизованное водо</w:t>
      </w:r>
      <w:r>
        <w:rPr>
          <w:u w:val="single"/>
        </w:rPr>
        <w:t>снабжение</w:t>
      </w:r>
    </w:p>
    <w:p w:rsidR="00F3509D" w:rsidRDefault="00F3509D" w:rsidP="00F3509D">
      <w:pPr>
        <w:pStyle w:val="Aff0"/>
        <w:spacing w:before="240"/>
      </w:pPr>
      <w:r>
        <w:t xml:space="preserve">Современное водоснабжение </w:t>
      </w:r>
      <w:r w:rsidR="00F60A2E">
        <w:t>Г</w:t>
      </w:r>
      <w:r>
        <w:t>ородского округа Верхняя Тура базируется на использовании поверхностных вод Верхне-Туринского водохранилища, общая величина водопотребления – 3,2 тыс. м</w:t>
      </w:r>
      <w:r w:rsidRPr="00F3509D">
        <w:rPr>
          <w:vertAlign w:val="superscript"/>
        </w:rPr>
        <w:t>3</w:t>
      </w:r>
      <w:r>
        <w:t>/сут. Перспективная потребность города оценивается величиной – 4,4 тыс. м</w:t>
      </w:r>
      <w:r w:rsidRPr="00F3509D">
        <w:rPr>
          <w:vertAlign w:val="superscript"/>
        </w:rPr>
        <w:t>3</w:t>
      </w:r>
      <w:r>
        <w:t>/сут.</w:t>
      </w:r>
    </w:p>
    <w:p w:rsidR="00F3509D" w:rsidRDefault="00F3509D" w:rsidP="00F3509D">
      <w:pPr>
        <w:pStyle w:val="Aff0"/>
        <w:spacing w:before="240"/>
      </w:pPr>
      <w:r>
        <w:lastRenderedPageBreak/>
        <w:t>Площадь зеркала воды Верхне-Туринского водохранилища составляет 4,73 км</w:t>
      </w:r>
      <w:r w:rsidRPr="00F3509D">
        <w:rPr>
          <w:vertAlign w:val="superscript"/>
        </w:rPr>
        <w:t>2</w:t>
      </w:r>
      <w:r>
        <w:t>. Объем составляет 13,7 млн. м</w:t>
      </w:r>
      <w:r w:rsidRPr="00F3509D">
        <w:rPr>
          <w:vertAlign w:val="superscript"/>
        </w:rPr>
        <w:t>3</w:t>
      </w:r>
      <w:r>
        <w:t xml:space="preserve">. Средняя глубина – 7,5 м; средняя ширина – 0,76 км; максимальная ширина – 1,1 км; длина – 6 км. Водозабор в </w:t>
      </w:r>
      <w:r w:rsidR="00F60A2E">
        <w:t>Г</w:t>
      </w:r>
      <w:r>
        <w:t>ородском округе Верхняя Тура находится в городской черте.</w:t>
      </w:r>
    </w:p>
    <w:p w:rsidR="00F3509D" w:rsidRDefault="00F3509D" w:rsidP="00F3509D">
      <w:pPr>
        <w:pStyle w:val="Aff0"/>
        <w:spacing w:before="240"/>
      </w:pPr>
      <w:r>
        <w:t>Забор воды осуществляется через «окно» размером 0,76 х 0,82 м и расположен в правой части плотины. Вода, пройдя через решетки с размерами ячейки</w:t>
      </w:r>
      <w:r w:rsidR="00CA7D0B">
        <w:br/>
      </w:r>
      <w:r>
        <w:t>40 х 40</w:t>
      </w:r>
      <w:r w:rsidR="00CA7D0B">
        <w:t> </w:t>
      </w:r>
      <w:r>
        <w:t xml:space="preserve">мм, попадая в камеру приема, где установлены шиберы и сетки с размерами ячейки 4х 4 мм, затем самотеком по двум трубопроводам Ду500 мм поступает в насосную станцию, находящуюся на территории </w:t>
      </w:r>
      <w:r w:rsidR="00FC494D">
        <w:t>АО</w:t>
      </w:r>
      <w:r>
        <w:t xml:space="preserve"> «ВТМЗ». В насосной ста</w:t>
      </w:r>
      <w:r w:rsidR="00FC494D">
        <w:t>нции вода обеззараживается хлор</w:t>
      </w:r>
      <w:r>
        <w:t>-</w:t>
      </w:r>
      <w:r w:rsidR="00FC494D">
        <w:t>реагентом</w:t>
      </w:r>
      <w:r>
        <w:t>. Большая часть воды, поступающей в насосную станцию, используется на нужды завода (примерно 2880 м</w:t>
      </w:r>
      <w:r w:rsidRPr="00FC494D">
        <w:rPr>
          <w:vertAlign w:val="superscript"/>
        </w:rPr>
        <w:t>3</w:t>
      </w:r>
      <w:r w:rsidR="00FC494D">
        <w:t>), а</w:t>
      </w:r>
      <w:r>
        <w:t xml:space="preserve"> часть воды </w:t>
      </w:r>
      <w:r w:rsidR="00FC494D">
        <w:t>подается на</w:t>
      </w:r>
      <w:r>
        <w:t xml:space="preserve"> городское </w:t>
      </w:r>
      <w:r w:rsidR="00FC494D">
        <w:t>водоснабжение (</w:t>
      </w:r>
      <w:r>
        <w:t>примерно 1482,9 м</w:t>
      </w:r>
      <w:r w:rsidR="00FC494D" w:rsidRPr="00FC494D">
        <w:rPr>
          <w:vertAlign w:val="superscript"/>
        </w:rPr>
        <w:t>3</w:t>
      </w:r>
      <w:r w:rsidR="00FC494D">
        <w:t>)</w:t>
      </w:r>
      <w:r>
        <w:t xml:space="preserve">. </w:t>
      </w:r>
    </w:p>
    <w:p w:rsidR="00F3509D" w:rsidRDefault="00F3509D" w:rsidP="00F3509D">
      <w:pPr>
        <w:pStyle w:val="Aff0"/>
        <w:spacing w:before="240"/>
      </w:pPr>
      <w:r>
        <w:t xml:space="preserve">Вода из насосной станции по двум трубопроводам </w:t>
      </w:r>
      <w:r w:rsidR="00FC494D">
        <w:t>ДУ</w:t>
      </w:r>
      <w:r>
        <w:t>250мм, перекачивается насосами на нужды хозяйственно-питьевого водоснабжения в городские сети.</w:t>
      </w:r>
    </w:p>
    <w:p w:rsidR="00F3509D" w:rsidRDefault="00F3509D" w:rsidP="00F3509D">
      <w:pPr>
        <w:pStyle w:val="Aff0"/>
        <w:spacing w:before="240"/>
      </w:pPr>
      <w:r>
        <w:t xml:space="preserve">Расчет расхода воды производится по нормативному расходу воды. Установка приборов учета расхода воды не </w:t>
      </w:r>
      <w:r w:rsidR="00FC494D">
        <w:t>возможна,</w:t>
      </w:r>
      <w:r>
        <w:t xml:space="preserve"> в связи с отсутствием технической возможности.</w:t>
      </w:r>
    </w:p>
    <w:p w:rsidR="00F3509D" w:rsidRDefault="00F3509D" w:rsidP="00F3509D">
      <w:pPr>
        <w:pStyle w:val="Aff0"/>
        <w:spacing w:before="240"/>
      </w:pPr>
      <w:r>
        <w:t xml:space="preserve">Вода по показателям не соответствует СанПиН 2.1.4.1074-01. Превышение нормативов наблюдается по цветности, перманганатной окисляемости, содержанию железа, нефтепродуктов и взвешенных веществ. Высокая хлоропоглащаемость и перманганатная окисляемость свидетельствует о наличии в воде высоких концентраций органических загрязнений. </w:t>
      </w:r>
    </w:p>
    <w:p w:rsidR="00F3509D" w:rsidRDefault="00FC494D" w:rsidP="00F3509D">
      <w:pPr>
        <w:pStyle w:val="Aff0"/>
        <w:spacing w:before="240"/>
      </w:pPr>
      <w:r>
        <w:t>Д</w:t>
      </w:r>
      <w:r w:rsidR="00F3509D">
        <w:t>ля очистки воды из Верхне-Туринского водохранилища до питьевого качества необходимо строительство полномасштабных очистных сооружений</w:t>
      </w:r>
      <w:r>
        <w:t xml:space="preserve">. На территории </w:t>
      </w:r>
      <w:r w:rsidR="00F60A2E">
        <w:t>Г</w:t>
      </w:r>
      <w:r>
        <w:t>ородского округа Верхняя Тура</w:t>
      </w:r>
      <w:r w:rsidR="00F3509D">
        <w:t>, особенно в его центральной части вблизи плотины, отсутствует площадка для строительства таких очистных сооружений при водозаборе из водохранилища с отведением соответствующих зон санитарной охраны.</w:t>
      </w:r>
    </w:p>
    <w:p w:rsidR="00F3509D" w:rsidRDefault="0057546D" w:rsidP="00F3509D">
      <w:pPr>
        <w:pStyle w:val="Aff0"/>
        <w:spacing w:before="240"/>
      </w:pPr>
      <w:r>
        <w:t xml:space="preserve">В целях обеспечения потребителей Городского округа Верхняя Тура питьевой </w:t>
      </w:r>
      <w:r w:rsidR="00F4191A">
        <w:t xml:space="preserve">водой надлежащего качества в 2019 году в рамках реализации федерального проекта </w:t>
      </w:r>
      <w:r w:rsidR="00F4191A">
        <w:lastRenderedPageBreak/>
        <w:t>«Чистая вода» начато строительство водозаборных сооружений и сетей водоснабжения для добычи воды Сопочного месторождения подземных вод Северовосточного участка.</w:t>
      </w:r>
      <w:r w:rsidR="00F3509D">
        <w:t xml:space="preserve"> Общие </w:t>
      </w:r>
      <w:r w:rsidR="00FC494D">
        <w:t>ресурсы Сопочного месторождения</w:t>
      </w:r>
      <w:r w:rsidR="00F3509D">
        <w:t xml:space="preserve"> составляют порядка 8,6 тыс. м</w:t>
      </w:r>
      <w:r w:rsidR="00F3509D" w:rsidRPr="00FC494D">
        <w:rPr>
          <w:vertAlign w:val="superscript"/>
        </w:rPr>
        <w:t>3</w:t>
      </w:r>
      <w:r w:rsidR="00F3509D">
        <w:t>/сут.</w:t>
      </w:r>
    </w:p>
    <w:p w:rsidR="00F3509D" w:rsidRDefault="00F3509D" w:rsidP="00F3509D">
      <w:pPr>
        <w:pStyle w:val="Aff0"/>
        <w:spacing w:before="240"/>
      </w:pPr>
      <w:r>
        <w:t>Качество подземных вод Сопочного месторождения по всем изученным компонентам соответствует требованиям СанПиН 2.1.4.1074-01 к воде питьевого назначения.</w:t>
      </w:r>
    </w:p>
    <w:p w:rsidR="00FC494D" w:rsidRDefault="00F3509D" w:rsidP="00F3509D">
      <w:pPr>
        <w:pStyle w:val="Aff0"/>
        <w:spacing w:before="240"/>
      </w:pPr>
      <w:r w:rsidRPr="00FC494D">
        <w:rPr>
          <w:u w:val="single"/>
        </w:rPr>
        <w:t>Нецентрализованное водоснабжение</w:t>
      </w:r>
    </w:p>
    <w:p w:rsidR="00F3509D" w:rsidRDefault="00F3509D" w:rsidP="00F3509D">
      <w:pPr>
        <w:pStyle w:val="Aff0"/>
        <w:spacing w:before="240"/>
      </w:pPr>
      <w:r>
        <w:t>Нецентрализованное водоснабжение – это использование населением подземных источников водоснабжения для удовлетворения питьевых и хозяйственных нужд при помощи водозаборных устройств без разводящей сети.</w:t>
      </w:r>
    </w:p>
    <w:p w:rsidR="00FC494D" w:rsidRPr="0028722C" w:rsidRDefault="008117E3" w:rsidP="00F3509D">
      <w:pPr>
        <w:pStyle w:val="Aff0"/>
        <w:spacing w:before="240"/>
      </w:pPr>
      <w:r>
        <w:t>Ц</w:t>
      </w:r>
      <w:r w:rsidR="00FC494D" w:rsidRPr="0028722C">
        <w:t xml:space="preserve">ентрализованным водоснабжением </w:t>
      </w:r>
      <w:r>
        <w:t>не охвачены</w:t>
      </w:r>
      <w:r w:rsidR="00FC494D" w:rsidRPr="0028722C">
        <w:t xml:space="preserve"> следующие территории:</w:t>
      </w:r>
    </w:p>
    <w:p w:rsidR="00FC494D" w:rsidRPr="0028722C" w:rsidRDefault="00FC494D" w:rsidP="00535F68">
      <w:pPr>
        <w:pStyle w:val="1f"/>
        <w:numPr>
          <w:ilvl w:val="0"/>
          <w:numId w:val="19"/>
        </w:numPr>
        <w:ind w:left="0" w:firstLine="851"/>
        <w:contextualSpacing w:val="0"/>
        <w:rPr>
          <w:lang w:eastAsia="en-US"/>
        </w:rPr>
      </w:pPr>
      <w:r w:rsidRPr="0028722C">
        <w:rPr>
          <w:lang w:eastAsia="en-US"/>
        </w:rPr>
        <w:t xml:space="preserve"> микрорайон «Рига»;</w:t>
      </w:r>
    </w:p>
    <w:p w:rsidR="00FC494D" w:rsidRPr="0028722C" w:rsidRDefault="00FC494D" w:rsidP="00535F68">
      <w:pPr>
        <w:pStyle w:val="1f"/>
        <w:numPr>
          <w:ilvl w:val="0"/>
          <w:numId w:val="19"/>
        </w:numPr>
        <w:ind w:left="0" w:firstLine="851"/>
        <w:contextualSpacing w:val="0"/>
        <w:rPr>
          <w:lang w:eastAsia="en-US"/>
        </w:rPr>
      </w:pPr>
      <w:r w:rsidRPr="0028722C">
        <w:rPr>
          <w:lang w:eastAsia="en-US"/>
        </w:rPr>
        <w:t xml:space="preserve"> микрорайон «Юго-Западный»;</w:t>
      </w:r>
    </w:p>
    <w:p w:rsidR="00FC494D" w:rsidRPr="0028722C" w:rsidRDefault="00FC494D" w:rsidP="00535F68">
      <w:pPr>
        <w:pStyle w:val="1f"/>
        <w:numPr>
          <w:ilvl w:val="0"/>
          <w:numId w:val="19"/>
        </w:numPr>
        <w:ind w:left="0" w:firstLine="851"/>
        <w:contextualSpacing w:val="0"/>
        <w:rPr>
          <w:lang w:eastAsia="en-US"/>
        </w:rPr>
      </w:pPr>
      <w:r w:rsidRPr="0028722C">
        <w:rPr>
          <w:lang w:eastAsia="en-US"/>
        </w:rPr>
        <w:t xml:space="preserve"> в большой степени микрорайон «Левобережный»;</w:t>
      </w:r>
    </w:p>
    <w:p w:rsidR="00FC494D" w:rsidRPr="0028722C" w:rsidRDefault="00FC494D" w:rsidP="00535F68">
      <w:pPr>
        <w:pStyle w:val="1f"/>
        <w:numPr>
          <w:ilvl w:val="0"/>
          <w:numId w:val="19"/>
        </w:numPr>
        <w:ind w:left="0" w:firstLine="851"/>
        <w:contextualSpacing w:val="0"/>
        <w:rPr>
          <w:lang w:eastAsia="en-US"/>
        </w:rPr>
      </w:pPr>
      <w:r w:rsidRPr="0028722C">
        <w:rPr>
          <w:lang w:eastAsia="en-US"/>
        </w:rPr>
        <w:t xml:space="preserve"> в большей степени микрорайон «Южный»;</w:t>
      </w:r>
    </w:p>
    <w:p w:rsidR="00FC494D" w:rsidRPr="0028722C" w:rsidRDefault="00FC494D" w:rsidP="00535F68">
      <w:pPr>
        <w:pStyle w:val="1f"/>
        <w:numPr>
          <w:ilvl w:val="0"/>
          <w:numId w:val="19"/>
        </w:numPr>
        <w:ind w:left="0" w:firstLine="851"/>
        <w:contextualSpacing w:val="0"/>
        <w:rPr>
          <w:lang w:eastAsia="en-US"/>
        </w:rPr>
      </w:pPr>
      <w:r w:rsidRPr="0028722C">
        <w:rPr>
          <w:lang w:eastAsia="en-US"/>
        </w:rPr>
        <w:t xml:space="preserve"> </w:t>
      </w:r>
      <w:r w:rsidR="001C1D0C" w:rsidRPr="0028722C">
        <w:rPr>
          <w:lang w:eastAsia="en-US"/>
        </w:rPr>
        <w:t>Ч</w:t>
      </w:r>
      <w:r w:rsidRPr="0028722C">
        <w:rPr>
          <w:lang w:eastAsia="en-US"/>
        </w:rPr>
        <w:t>астично</w:t>
      </w:r>
      <w:r w:rsidR="001C1D0C">
        <w:rPr>
          <w:lang w:eastAsia="en-US"/>
        </w:rPr>
        <w:t xml:space="preserve"> </w:t>
      </w:r>
      <w:r w:rsidRPr="0028722C">
        <w:rPr>
          <w:lang w:eastAsia="en-US"/>
        </w:rPr>
        <w:t>-микрорайон «Центральный».</w:t>
      </w:r>
    </w:p>
    <w:p w:rsidR="00F3509D" w:rsidRDefault="00F3509D" w:rsidP="002E6ACE">
      <w:pPr>
        <w:pStyle w:val="Aff0"/>
      </w:pPr>
      <w:r>
        <w:t xml:space="preserve">Источники нецентрализованного водоснабжения </w:t>
      </w:r>
      <w:r w:rsidR="002E6ACE">
        <w:t>–</w:t>
      </w:r>
      <w:r>
        <w:t xml:space="preserve"> подземные воды, захват которых осуществляется путем устройства и специального оборудования водозаборных сооружений (шахтные и трубчатые колодцы, каптажи родников) общественного и индивидуального пользования.</w:t>
      </w:r>
    </w:p>
    <w:p w:rsidR="0073768D" w:rsidRPr="00C21B0A" w:rsidRDefault="00711EA4" w:rsidP="00711EA4">
      <w:pPr>
        <w:pStyle w:val="33"/>
        <w:tabs>
          <w:tab w:val="left" w:pos="8789"/>
        </w:tabs>
        <w:spacing w:before="240" w:after="240" w:line="360" w:lineRule="auto"/>
        <w:ind w:firstLine="567"/>
        <w:rPr>
          <w:b w:val="0"/>
          <w:i w:val="0"/>
          <w:sz w:val="24"/>
        </w:rPr>
      </w:pPr>
      <w:bookmarkStart w:id="33" w:name="_Toc478990288"/>
      <w:bookmarkStart w:id="34" w:name="_Toc533416948"/>
      <w:bookmarkStart w:id="35" w:name="_Toc478656566"/>
      <w:bookmarkStart w:id="36" w:name="_Toc478735414"/>
      <w:r>
        <w:rPr>
          <w:b w:val="0"/>
          <w:i w:val="0"/>
          <w:sz w:val="24"/>
        </w:rPr>
        <w:t>1.4</w:t>
      </w:r>
      <w:r w:rsidR="000D2759">
        <w:rPr>
          <w:b w:val="0"/>
          <w:i w:val="0"/>
          <w:sz w:val="24"/>
        </w:rPr>
        <w:t>.</w:t>
      </w:r>
      <w:r w:rsidR="002A6BFD">
        <w:rPr>
          <w:b w:val="0"/>
          <w:i w:val="0"/>
          <w:sz w:val="24"/>
        </w:rPr>
        <w:t xml:space="preserve"> </w:t>
      </w:r>
      <w:r w:rsidR="00A67CCA" w:rsidRPr="00C21B0A">
        <w:rPr>
          <w:b w:val="0"/>
          <w:i w:val="0"/>
          <w:sz w:val="24"/>
        </w:rPr>
        <w:t>ОПИСАНИЕ РЕЗУЛЬТАТОВ ТЕХНИЧЕСКОГО ОБСЛЕДОВАНИЯ ЦЕНТРАЛИЗОВАНН</w:t>
      </w:r>
      <w:r w:rsidR="007925AA">
        <w:rPr>
          <w:b w:val="0"/>
          <w:i w:val="0"/>
          <w:sz w:val="24"/>
        </w:rPr>
        <w:t>ЫХ</w:t>
      </w:r>
      <w:r w:rsidR="00A67CCA" w:rsidRPr="00C21B0A">
        <w:rPr>
          <w:b w:val="0"/>
          <w:i w:val="0"/>
          <w:sz w:val="24"/>
        </w:rPr>
        <w:t xml:space="preserve"> СИСТЕМ ВОДОСНАБЖЕНИЯ</w:t>
      </w:r>
      <w:bookmarkEnd w:id="33"/>
      <w:bookmarkEnd w:id="34"/>
      <w:bookmarkEnd w:id="35"/>
      <w:bookmarkEnd w:id="36"/>
    </w:p>
    <w:p w:rsidR="00D76973" w:rsidRPr="00A67CCA" w:rsidRDefault="00D76973" w:rsidP="00AD7889">
      <w:pPr>
        <w:pStyle w:val="Aff0"/>
      </w:pPr>
      <w:r w:rsidRPr="00A67CCA">
        <w:t>Техническое обследование централизованных систем горячего и холодного водоснабжения проводится</w:t>
      </w:r>
      <w:r w:rsidR="00AD7889">
        <w:t xml:space="preserve"> в соответствии с </w:t>
      </w:r>
      <w:r w:rsidR="00AD7889" w:rsidRPr="00AD7889">
        <w:t>Приказом Министерства строительства и жилищно-коммунального хозяйства Российской Федерации № 437/пр</w:t>
      </w:r>
      <w:r w:rsidR="001E66E8">
        <w:rPr>
          <w:rStyle w:val="afff2"/>
        </w:rPr>
        <w:footnoteReference w:id="3"/>
      </w:r>
      <w:r w:rsidRPr="00A67CCA">
        <w:t>для определения:</w:t>
      </w:r>
    </w:p>
    <w:p w:rsidR="00E756D3" w:rsidRPr="00A67CCA" w:rsidRDefault="002E6ACE" w:rsidP="00740138">
      <w:pPr>
        <w:pStyle w:val="a1"/>
        <w:tabs>
          <w:tab w:val="left" w:pos="1276"/>
        </w:tabs>
        <w:spacing w:before="0" w:after="0" w:line="360" w:lineRule="auto"/>
        <w:ind w:left="0" w:firstLine="567"/>
      </w:pPr>
      <w:r>
        <w:lastRenderedPageBreak/>
        <w:t>т</w:t>
      </w:r>
      <w:r w:rsidR="00E756D3" w:rsidRPr="00A67CCA">
        <w:t>ехнических возможностей сооружений водоподготовки, работающих в штатном режиме, по подготовке питьевой воды в соответствие с установленными требованиями с учетом состояния источника водоснабжения и его сезонных изменений;</w:t>
      </w:r>
    </w:p>
    <w:p w:rsidR="00E756D3" w:rsidRPr="00A67CCA" w:rsidRDefault="002E6ACE" w:rsidP="00740138">
      <w:pPr>
        <w:pStyle w:val="a1"/>
        <w:tabs>
          <w:tab w:val="left" w:pos="1276"/>
        </w:tabs>
        <w:spacing w:before="0" w:after="0" w:line="360" w:lineRule="auto"/>
        <w:ind w:left="0" w:firstLine="567"/>
      </w:pPr>
      <w:r>
        <w:t>т</w:t>
      </w:r>
      <w:r w:rsidR="00E756D3" w:rsidRPr="00A67CCA">
        <w:t>ехнических характеристик водопроводных сетей и насосных станций, в том числе уровня потерь, энергетической эффективности этих сетей и станций, оптимальности топологии и степени резервирования мощности;</w:t>
      </w:r>
    </w:p>
    <w:p w:rsidR="00E756D3" w:rsidRPr="00A67CCA" w:rsidRDefault="002E6ACE" w:rsidP="00740138">
      <w:pPr>
        <w:pStyle w:val="a1"/>
        <w:tabs>
          <w:tab w:val="left" w:pos="1276"/>
        </w:tabs>
        <w:spacing w:before="0" w:after="0" w:line="360" w:lineRule="auto"/>
        <w:ind w:left="0" w:firstLine="567"/>
      </w:pPr>
      <w:r>
        <w:t>э</w:t>
      </w:r>
      <w:r w:rsidR="00E756D3" w:rsidRPr="00A67CCA">
        <w:t>кономической эффективности существующих технических решений в сравнении с лучшими отраслевыми аналогами и целесообразности проведения модернизации и внедрения новых технологий;</w:t>
      </w:r>
    </w:p>
    <w:p w:rsidR="00E756D3" w:rsidRPr="00A67CCA" w:rsidRDefault="002E6ACE" w:rsidP="00740138">
      <w:pPr>
        <w:pStyle w:val="a1"/>
        <w:tabs>
          <w:tab w:val="left" w:pos="1276"/>
        </w:tabs>
        <w:spacing w:before="0" w:after="0" w:line="360" w:lineRule="auto"/>
        <w:ind w:left="0" w:firstLine="567"/>
      </w:pPr>
      <w:r>
        <w:t>с</w:t>
      </w:r>
      <w:r w:rsidR="00E756D3" w:rsidRPr="00A67CCA">
        <w:t>опоставления целевых показателей</w:t>
      </w:r>
      <w:r w:rsidR="00BB5B35" w:rsidRPr="00A67CCA">
        <w:t xml:space="preserve"> деятельности регулируемой организации, осуществляющей горячее водоснабжение или холодное водоснабжение, утвержденных такой организации целевых показателей деятельности уполномоченным органом государственной власти субъекта Российской Федерации в порядке, определенном в правилах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 (далее – Правила формирования и расчета целевых показателей) с целевыми показателями деятельности регулируемых организаций, осуществляющих горячее или холодное водо</w:t>
      </w:r>
      <w:r w:rsidR="00805A9C" w:rsidRPr="00A67CCA">
        <w:t>снабжение и использующих наилучшие существующие (доступные) технологии.</w:t>
      </w:r>
    </w:p>
    <w:p w:rsidR="00A67CCA" w:rsidRPr="0035736E" w:rsidRDefault="00A67CCA" w:rsidP="00AD7889">
      <w:pPr>
        <w:pStyle w:val="a1"/>
        <w:numPr>
          <w:ilvl w:val="0"/>
          <w:numId w:val="0"/>
        </w:numPr>
        <w:spacing w:before="0" w:after="0" w:line="360" w:lineRule="auto"/>
        <w:ind w:firstLine="567"/>
      </w:pPr>
      <w:r w:rsidRPr="0035736E">
        <w:t>Обязательное техническое обследование централизованных систем горячего водоснабжения, холодного водоснабжения и водоотведения проводится:</w:t>
      </w:r>
    </w:p>
    <w:p w:rsidR="00A67CCA" w:rsidRPr="0035736E" w:rsidRDefault="00A67CCA" w:rsidP="00740138">
      <w:pPr>
        <w:pStyle w:val="a1"/>
        <w:spacing w:before="0" w:after="0" w:line="360" w:lineRule="auto"/>
        <w:ind w:left="0" w:firstLine="567"/>
      </w:pPr>
      <w:r w:rsidRPr="0035736E">
        <w:lastRenderedPageBreak/>
        <w:t>один раз в течение долгосрочного периода регулирования, но не реже одного раза в пять лет;</w:t>
      </w:r>
    </w:p>
    <w:p w:rsidR="00A67CCA" w:rsidRPr="0035736E" w:rsidRDefault="00A67CCA" w:rsidP="00740138">
      <w:pPr>
        <w:pStyle w:val="a1"/>
        <w:spacing w:before="0" w:after="0" w:line="360" w:lineRule="auto"/>
        <w:ind w:left="0" w:firstLine="567"/>
      </w:pPr>
      <w:r w:rsidRPr="0035736E">
        <w:t xml:space="preserve"> при разработке организацией, осуществляющей водоснабжение и (или) водоотведение, плана снижения сбросов, плана мероприятий по приведению качества питьевой воды, качества горячей воды в соответствие с установленными требованиями;</w:t>
      </w:r>
    </w:p>
    <w:p w:rsidR="00A67CCA" w:rsidRDefault="00A67CCA" w:rsidP="00740138">
      <w:pPr>
        <w:pStyle w:val="a1"/>
        <w:spacing w:before="0" w:after="0" w:line="360" w:lineRule="auto"/>
        <w:ind w:left="0" w:firstLine="567"/>
      </w:pPr>
      <w:r w:rsidRPr="0035736E">
        <w:t xml:space="preserve"> при принятии организацией, осуществляющей водоснабжение и (или) водоотведение, в эксплуатацию бесхозяйных объектов централизованных систем горячего водоснабжения, холодного водоснабжения и (или) водоотведения в соответствии с положениями Федерального закона </w:t>
      </w:r>
      <w:r w:rsidR="00D519AF">
        <w:t>«</w:t>
      </w:r>
      <w:r w:rsidRPr="0035736E">
        <w:t>О водоснабжении и водоотведении</w:t>
      </w:r>
      <w:r w:rsidR="00740138">
        <w:t>.</w:t>
      </w:r>
    </w:p>
    <w:p w:rsidR="00805A9C" w:rsidRPr="00A67CCA" w:rsidRDefault="00A67CCA" w:rsidP="002B501E">
      <w:pPr>
        <w:pStyle w:val="a1"/>
        <w:numPr>
          <w:ilvl w:val="0"/>
          <w:numId w:val="0"/>
        </w:numPr>
        <w:spacing w:before="0" w:after="0" w:line="360" w:lineRule="auto"/>
        <w:ind w:firstLine="567"/>
      </w:pPr>
      <w:r>
        <w:t>О</w:t>
      </w:r>
      <w:r w:rsidR="00805A9C" w:rsidRPr="00A67CCA">
        <w:t>рганизация вправе проводить дополнительное техническое обследование, помимо случаев, установленных в данном пункте настоящих Требований.</w:t>
      </w:r>
    </w:p>
    <w:p w:rsidR="00424AC3" w:rsidRDefault="002B501E" w:rsidP="00AD7889">
      <w:pPr>
        <w:pStyle w:val="Aff0"/>
      </w:pPr>
      <w:r>
        <w:t>На территории</w:t>
      </w:r>
      <w:r w:rsidR="002A6BFD">
        <w:t xml:space="preserve"> </w:t>
      </w:r>
      <w:r w:rsidR="0039756E">
        <w:t>Г</w:t>
      </w:r>
      <w:r w:rsidR="000230AC">
        <w:t>ородского округа Верхняя Тура</w:t>
      </w:r>
      <w:r w:rsidR="002A6BFD">
        <w:t xml:space="preserve"> </w:t>
      </w:r>
      <w:r w:rsidR="00805A9C" w:rsidRPr="00901B0A">
        <w:t>техническое обследование проводилось</w:t>
      </w:r>
      <w:r w:rsidR="000230AC">
        <w:t xml:space="preserve"> в </w:t>
      </w:r>
      <w:r w:rsidR="0060547B">
        <w:t>2018 году.</w:t>
      </w:r>
      <w:r w:rsidR="000230AC">
        <w:t xml:space="preserve"> По результатам технического обследования выявлено </w:t>
      </w:r>
      <w:r w:rsidR="00424AC3">
        <w:t>следующее:</w:t>
      </w:r>
    </w:p>
    <w:p w:rsidR="00424AC3" w:rsidRDefault="00424AC3" w:rsidP="00535F68">
      <w:pPr>
        <w:pStyle w:val="Aff0"/>
        <w:numPr>
          <w:ilvl w:val="0"/>
          <w:numId w:val="18"/>
        </w:numPr>
        <w:ind w:left="0" w:firstLine="567"/>
      </w:pPr>
      <w:r>
        <w:t>уровень износа объектов системы холодного водоснабжения:</w:t>
      </w:r>
    </w:p>
    <w:p w:rsidR="00424AC3" w:rsidRPr="00424AC3" w:rsidRDefault="00424AC3" w:rsidP="00535F68">
      <w:pPr>
        <w:pStyle w:val="1f"/>
        <w:numPr>
          <w:ilvl w:val="0"/>
          <w:numId w:val="17"/>
        </w:numPr>
        <w:ind w:left="0" w:firstLine="851"/>
      </w:pPr>
      <w:r w:rsidRPr="00424AC3">
        <w:t>здание скважины «Земледелец» – уровень износа значительный;</w:t>
      </w:r>
    </w:p>
    <w:p w:rsidR="00424AC3" w:rsidRPr="00424AC3" w:rsidRDefault="00424AC3" w:rsidP="00535F68">
      <w:pPr>
        <w:pStyle w:val="1f"/>
        <w:numPr>
          <w:ilvl w:val="0"/>
          <w:numId w:val="17"/>
        </w:numPr>
        <w:ind w:left="0" w:firstLine="851"/>
      </w:pPr>
      <w:r w:rsidRPr="00424AC3">
        <w:t>здание скважины «Рига» – уровень износа незначительный;</w:t>
      </w:r>
    </w:p>
    <w:p w:rsidR="00424AC3" w:rsidRDefault="00424AC3" w:rsidP="00535F68">
      <w:pPr>
        <w:pStyle w:val="1f"/>
        <w:numPr>
          <w:ilvl w:val="0"/>
          <w:numId w:val="17"/>
        </w:numPr>
        <w:ind w:left="0" w:firstLine="851"/>
        <w:rPr>
          <w:rFonts w:eastAsiaTheme="minorHAnsi"/>
          <w:lang w:eastAsia="en-US"/>
        </w:rPr>
      </w:pPr>
      <w:r w:rsidRPr="009F62CB">
        <w:rPr>
          <w:rFonts w:eastAsiaTheme="minorHAnsi"/>
          <w:lang w:eastAsia="en-US"/>
        </w:rPr>
        <w:t>здание скважины по ул. Пионерская, 54, г. Верхняя Тура – уровень износа незначительный;</w:t>
      </w:r>
    </w:p>
    <w:p w:rsidR="00424AC3" w:rsidRPr="008C22CB" w:rsidRDefault="00424AC3" w:rsidP="00535F68">
      <w:pPr>
        <w:pStyle w:val="1f"/>
        <w:numPr>
          <w:ilvl w:val="0"/>
          <w:numId w:val="17"/>
        </w:numPr>
        <w:ind w:left="0" w:firstLine="851"/>
        <w:rPr>
          <w:rFonts w:eastAsiaTheme="minorHAnsi"/>
          <w:lang w:eastAsia="en-US"/>
        </w:rPr>
      </w:pPr>
      <w:r w:rsidRPr="009F62CB">
        <w:rPr>
          <w:rFonts w:eastAsiaTheme="minorHAnsi"/>
          <w:lang w:eastAsia="en-US"/>
        </w:rPr>
        <w:t>здание скважины по ул.</w:t>
      </w:r>
      <w:r w:rsidRPr="008C22CB">
        <w:rPr>
          <w:rFonts w:eastAsiaTheme="minorHAnsi"/>
          <w:lang w:eastAsia="en-US"/>
        </w:rPr>
        <w:t xml:space="preserve">25 </w:t>
      </w:r>
      <w:r>
        <w:rPr>
          <w:rFonts w:eastAsiaTheme="minorHAnsi"/>
          <w:lang w:eastAsia="en-US"/>
        </w:rPr>
        <w:t>лет Октября, г. Верхняя Т</w:t>
      </w:r>
      <w:r w:rsidRPr="008C22CB">
        <w:rPr>
          <w:rFonts w:eastAsiaTheme="minorHAnsi"/>
          <w:lang w:eastAsia="en-US"/>
        </w:rPr>
        <w:t>ура</w:t>
      </w:r>
      <w:r>
        <w:rPr>
          <w:rFonts w:eastAsiaTheme="minorHAnsi"/>
          <w:lang w:eastAsia="en-US"/>
        </w:rPr>
        <w:t xml:space="preserve"> - </w:t>
      </w:r>
      <w:r w:rsidRPr="009F62CB">
        <w:rPr>
          <w:rFonts w:eastAsiaTheme="minorHAnsi"/>
          <w:lang w:eastAsia="en-US"/>
        </w:rPr>
        <w:t>уровень износа незначительный;</w:t>
      </w:r>
    </w:p>
    <w:p w:rsidR="00424AC3" w:rsidRDefault="00424AC3" w:rsidP="00535F68">
      <w:pPr>
        <w:pStyle w:val="1f"/>
        <w:numPr>
          <w:ilvl w:val="0"/>
          <w:numId w:val="17"/>
        </w:numPr>
        <w:ind w:left="0" w:firstLine="851"/>
        <w:rPr>
          <w:rFonts w:eastAsiaTheme="minorHAnsi"/>
          <w:lang w:eastAsia="en-US"/>
        </w:rPr>
      </w:pPr>
      <w:r w:rsidRPr="008C22CB">
        <w:rPr>
          <w:rFonts w:eastAsiaTheme="minorHAnsi"/>
          <w:lang w:eastAsia="en-US"/>
        </w:rPr>
        <w:t>зона санитарной охраны скважин</w:t>
      </w:r>
      <w:r>
        <w:rPr>
          <w:rFonts w:eastAsiaTheme="minorHAnsi"/>
          <w:lang w:eastAsia="en-US"/>
        </w:rPr>
        <w:t xml:space="preserve">ы </w:t>
      </w:r>
      <w:r w:rsidRPr="009F62CB">
        <w:rPr>
          <w:rFonts w:eastAsiaTheme="minorHAnsi"/>
          <w:lang w:eastAsia="en-US"/>
        </w:rPr>
        <w:t xml:space="preserve">«Земледелец» </w:t>
      </w:r>
      <w:r w:rsidRPr="008C22CB">
        <w:rPr>
          <w:rFonts w:eastAsiaTheme="minorHAnsi"/>
          <w:lang w:eastAsia="en-US"/>
        </w:rPr>
        <w:t xml:space="preserve">– </w:t>
      </w:r>
      <w:r>
        <w:rPr>
          <w:rFonts w:eastAsiaTheme="minorHAnsi"/>
          <w:lang w:eastAsia="en-US"/>
        </w:rPr>
        <w:t>отсутствует;</w:t>
      </w:r>
    </w:p>
    <w:p w:rsidR="00424AC3" w:rsidRPr="008C22CB" w:rsidRDefault="00424AC3" w:rsidP="00535F68">
      <w:pPr>
        <w:pStyle w:val="1f"/>
        <w:numPr>
          <w:ilvl w:val="0"/>
          <w:numId w:val="17"/>
        </w:numPr>
        <w:ind w:left="0" w:firstLine="851"/>
        <w:rPr>
          <w:rFonts w:eastAsiaTheme="minorHAnsi"/>
          <w:lang w:eastAsia="en-US"/>
        </w:rPr>
      </w:pPr>
      <w:r w:rsidRPr="008C22CB">
        <w:rPr>
          <w:rFonts w:eastAsiaTheme="minorHAnsi"/>
          <w:lang w:eastAsia="en-US"/>
        </w:rPr>
        <w:t>зона санитарной охраны скважин</w:t>
      </w:r>
      <w:r>
        <w:rPr>
          <w:rFonts w:eastAsiaTheme="minorHAnsi"/>
          <w:lang w:eastAsia="en-US"/>
        </w:rPr>
        <w:t xml:space="preserve">ы </w:t>
      </w:r>
      <w:r w:rsidRPr="009F62CB">
        <w:rPr>
          <w:rFonts w:eastAsiaTheme="minorHAnsi"/>
          <w:lang w:eastAsia="en-US"/>
        </w:rPr>
        <w:t xml:space="preserve">«Рига» </w:t>
      </w:r>
      <w:r w:rsidRPr="008C22CB">
        <w:rPr>
          <w:rFonts w:eastAsiaTheme="minorHAnsi"/>
          <w:lang w:eastAsia="en-US"/>
        </w:rPr>
        <w:t xml:space="preserve">– </w:t>
      </w:r>
      <w:r>
        <w:rPr>
          <w:rFonts w:eastAsiaTheme="minorHAnsi"/>
          <w:lang w:eastAsia="en-US"/>
        </w:rPr>
        <w:t>отсутствует;</w:t>
      </w:r>
    </w:p>
    <w:p w:rsidR="00424AC3" w:rsidRDefault="00424AC3" w:rsidP="00535F68">
      <w:pPr>
        <w:pStyle w:val="1f"/>
        <w:numPr>
          <w:ilvl w:val="0"/>
          <w:numId w:val="17"/>
        </w:numPr>
        <w:ind w:left="0" w:firstLine="851"/>
        <w:rPr>
          <w:rFonts w:eastAsiaTheme="minorHAnsi"/>
          <w:lang w:eastAsia="en-US"/>
        </w:rPr>
      </w:pPr>
      <w:r w:rsidRPr="008C22CB">
        <w:rPr>
          <w:rFonts w:eastAsiaTheme="minorHAnsi"/>
          <w:lang w:eastAsia="en-US"/>
        </w:rPr>
        <w:t>зона санитарной охраны скважин</w:t>
      </w:r>
      <w:r>
        <w:rPr>
          <w:rFonts w:eastAsiaTheme="minorHAnsi"/>
          <w:lang w:eastAsia="en-US"/>
        </w:rPr>
        <w:t xml:space="preserve">ы </w:t>
      </w:r>
      <w:r w:rsidRPr="009F62CB">
        <w:rPr>
          <w:rFonts w:eastAsiaTheme="minorHAnsi"/>
          <w:lang w:eastAsia="en-US"/>
        </w:rPr>
        <w:t>по ул. Пионерская, 54, г. Верхняя Тура</w:t>
      </w:r>
      <w:r>
        <w:rPr>
          <w:rFonts w:eastAsiaTheme="minorHAnsi"/>
          <w:lang w:eastAsia="en-US"/>
        </w:rPr>
        <w:t xml:space="preserve"> – отсутствует;</w:t>
      </w:r>
    </w:p>
    <w:p w:rsidR="00424AC3" w:rsidRPr="008C22CB" w:rsidRDefault="00424AC3" w:rsidP="00535F68">
      <w:pPr>
        <w:pStyle w:val="1f"/>
        <w:numPr>
          <w:ilvl w:val="0"/>
          <w:numId w:val="17"/>
        </w:numPr>
        <w:ind w:left="0" w:firstLine="851"/>
        <w:rPr>
          <w:rFonts w:eastAsiaTheme="minorHAnsi"/>
          <w:lang w:eastAsia="en-US"/>
        </w:rPr>
      </w:pPr>
      <w:r w:rsidRPr="008C22CB">
        <w:rPr>
          <w:rFonts w:eastAsiaTheme="minorHAnsi"/>
          <w:lang w:eastAsia="en-US"/>
        </w:rPr>
        <w:t>зона санитарной охраны скважин</w:t>
      </w:r>
      <w:r>
        <w:rPr>
          <w:rFonts w:eastAsiaTheme="minorHAnsi"/>
          <w:lang w:eastAsia="en-US"/>
        </w:rPr>
        <w:t xml:space="preserve">ы </w:t>
      </w:r>
      <w:r w:rsidRPr="009F62CB">
        <w:rPr>
          <w:rFonts w:eastAsiaTheme="minorHAnsi"/>
          <w:lang w:eastAsia="en-US"/>
        </w:rPr>
        <w:t>по ул.</w:t>
      </w:r>
      <w:r w:rsidRPr="008C22CB">
        <w:rPr>
          <w:rFonts w:eastAsiaTheme="minorHAnsi"/>
          <w:lang w:eastAsia="en-US"/>
        </w:rPr>
        <w:t xml:space="preserve">25 </w:t>
      </w:r>
      <w:r>
        <w:rPr>
          <w:rFonts w:eastAsiaTheme="minorHAnsi"/>
          <w:lang w:eastAsia="en-US"/>
        </w:rPr>
        <w:t>лет Октября, г. Верхняя Т</w:t>
      </w:r>
      <w:r w:rsidRPr="008C22CB">
        <w:rPr>
          <w:rFonts w:eastAsiaTheme="minorHAnsi"/>
          <w:lang w:eastAsia="en-US"/>
        </w:rPr>
        <w:t>ура</w:t>
      </w:r>
      <w:r>
        <w:rPr>
          <w:rFonts w:eastAsiaTheme="minorHAnsi"/>
          <w:lang w:eastAsia="en-US"/>
        </w:rPr>
        <w:t xml:space="preserve"> – отсутствует;</w:t>
      </w:r>
    </w:p>
    <w:p w:rsidR="00424AC3" w:rsidRDefault="00424AC3" w:rsidP="00535F68">
      <w:pPr>
        <w:pStyle w:val="1f"/>
        <w:numPr>
          <w:ilvl w:val="0"/>
          <w:numId w:val="17"/>
        </w:numPr>
        <w:ind w:left="0" w:firstLine="851"/>
        <w:contextualSpacing w:val="0"/>
        <w:rPr>
          <w:rFonts w:eastAsiaTheme="minorHAnsi"/>
          <w:lang w:eastAsia="en-US"/>
        </w:rPr>
      </w:pPr>
      <w:r w:rsidRPr="008C22CB">
        <w:lastRenderedPageBreak/>
        <w:t>контактный резервуар скважины по ул.</w:t>
      </w:r>
      <w:r w:rsidRPr="008C22CB">
        <w:rPr>
          <w:rFonts w:eastAsiaTheme="minorHAnsi"/>
          <w:lang w:eastAsia="en-US"/>
        </w:rPr>
        <w:t xml:space="preserve"> Пионерская, 54– уровень износа значительный;</w:t>
      </w:r>
    </w:p>
    <w:p w:rsidR="00424AC3" w:rsidRDefault="00424AC3" w:rsidP="00535F68">
      <w:pPr>
        <w:pStyle w:val="1f"/>
        <w:numPr>
          <w:ilvl w:val="0"/>
          <w:numId w:val="17"/>
        </w:numPr>
        <w:ind w:left="0" w:firstLine="851"/>
        <w:contextualSpacing w:val="0"/>
        <w:rPr>
          <w:rFonts w:eastAsiaTheme="minorHAnsi"/>
          <w:lang w:eastAsia="en-US"/>
        </w:rPr>
      </w:pPr>
      <w:r w:rsidRPr="008C22CB">
        <w:t>контактный резервуар скважины</w:t>
      </w:r>
      <w:r>
        <w:t xml:space="preserve"> «Рига» - </w:t>
      </w:r>
      <w:r w:rsidRPr="009F62CB">
        <w:rPr>
          <w:rFonts w:eastAsiaTheme="minorHAnsi"/>
          <w:lang w:eastAsia="en-US"/>
        </w:rPr>
        <w:t>уровень износа незначительный;</w:t>
      </w:r>
    </w:p>
    <w:p w:rsidR="00424AC3" w:rsidRDefault="00424AC3" w:rsidP="00535F68">
      <w:pPr>
        <w:pStyle w:val="1f"/>
        <w:numPr>
          <w:ilvl w:val="0"/>
          <w:numId w:val="17"/>
        </w:numPr>
        <w:ind w:left="0" w:firstLine="851"/>
        <w:contextualSpacing w:val="0"/>
        <w:rPr>
          <w:rFonts w:eastAsiaTheme="minorHAnsi"/>
          <w:lang w:eastAsia="en-US"/>
        </w:rPr>
      </w:pPr>
      <w:r>
        <w:rPr>
          <w:rFonts w:eastAsiaTheme="minorHAnsi"/>
          <w:lang w:eastAsia="en-US"/>
        </w:rPr>
        <w:t>участок трубопровода системы горячего водоснабжения – уровень износа значительный</w:t>
      </w:r>
    </w:p>
    <w:p w:rsidR="00424AC3" w:rsidRDefault="00424AC3" w:rsidP="00535F68">
      <w:pPr>
        <w:pStyle w:val="1f"/>
        <w:numPr>
          <w:ilvl w:val="0"/>
          <w:numId w:val="18"/>
        </w:numPr>
        <w:ind w:left="0" w:firstLine="567"/>
        <w:contextualSpacing w:val="0"/>
        <w:rPr>
          <w:rFonts w:eastAsiaTheme="minorHAnsi"/>
          <w:lang w:eastAsia="en-US"/>
        </w:rPr>
      </w:pPr>
      <w:r>
        <w:rPr>
          <w:rFonts w:eastAsiaTheme="minorHAnsi"/>
          <w:lang w:eastAsia="en-US"/>
        </w:rPr>
        <w:t>а</w:t>
      </w:r>
      <w:r w:rsidRPr="00424AC3">
        <w:rPr>
          <w:rFonts w:eastAsiaTheme="minorHAnsi"/>
          <w:lang w:eastAsia="en-US"/>
        </w:rPr>
        <w:t>ктуальное техническое состояние объекта на дату обследования</w:t>
      </w:r>
      <w:r>
        <w:rPr>
          <w:rFonts w:eastAsiaTheme="minorHAnsi"/>
          <w:lang w:eastAsia="en-US"/>
        </w:rPr>
        <w:t>:</w:t>
      </w:r>
    </w:p>
    <w:p w:rsidR="00424AC3" w:rsidRPr="009F62CB" w:rsidRDefault="00424AC3" w:rsidP="00535F68">
      <w:pPr>
        <w:pStyle w:val="1f"/>
        <w:numPr>
          <w:ilvl w:val="0"/>
          <w:numId w:val="19"/>
        </w:numPr>
        <w:ind w:left="0" w:firstLine="851"/>
        <w:rPr>
          <w:rFonts w:eastAsiaTheme="minorHAnsi"/>
          <w:lang w:eastAsia="en-US"/>
        </w:rPr>
      </w:pPr>
      <w:r w:rsidRPr="009F62CB">
        <w:rPr>
          <w:rFonts w:eastAsiaTheme="minorHAnsi"/>
          <w:lang w:eastAsia="en-US"/>
        </w:rPr>
        <w:t xml:space="preserve">здание скважины «Земледелец» – </w:t>
      </w:r>
      <w:r>
        <w:rPr>
          <w:rFonts w:eastAsiaTheme="minorHAnsi"/>
          <w:lang w:eastAsia="en-US"/>
        </w:rPr>
        <w:t xml:space="preserve">состояние </w:t>
      </w:r>
      <w:r w:rsidRPr="009F62CB">
        <w:rPr>
          <w:rFonts w:eastAsiaTheme="minorHAnsi"/>
          <w:lang w:eastAsia="en-US"/>
        </w:rPr>
        <w:t>неудовлетворительное;</w:t>
      </w:r>
    </w:p>
    <w:p w:rsidR="00424AC3" w:rsidRPr="009F62CB" w:rsidRDefault="00424AC3" w:rsidP="00535F68">
      <w:pPr>
        <w:pStyle w:val="1f"/>
        <w:numPr>
          <w:ilvl w:val="0"/>
          <w:numId w:val="19"/>
        </w:numPr>
        <w:ind w:left="0" w:firstLine="851"/>
        <w:rPr>
          <w:rFonts w:eastAsiaTheme="minorHAnsi"/>
          <w:lang w:eastAsia="en-US"/>
        </w:rPr>
      </w:pPr>
      <w:r w:rsidRPr="009F62CB">
        <w:rPr>
          <w:rFonts w:eastAsiaTheme="minorHAnsi"/>
          <w:lang w:eastAsia="en-US"/>
        </w:rPr>
        <w:t xml:space="preserve">здание скважины «Рига» – </w:t>
      </w:r>
      <w:r>
        <w:rPr>
          <w:rFonts w:eastAsiaTheme="minorHAnsi"/>
          <w:lang w:eastAsia="en-US"/>
        </w:rPr>
        <w:t xml:space="preserve">состояние </w:t>
      </w:r>
      <w:r w:rsidRPr="009F62CB">
        <w:rPr>
          <w:rFonts w:eastAsiaTheme="minorHAnsi"/>
          <w:lang w:eastAsia="en-US"/>
        </w:rPr>
        <w:t>удовлетворительное;</w:t>
      </w:r>
    </w:p>
    <w:p w:rsidR="00424AC3" w:rsidRDefault="00424AC3" w:rsidP="00535F68">
      <w:pPr>
        <w:pStyle w:val="1f"/>
        <w:numPr>
          <w:ilvl w:val="0"/>
          <w:numId w:val="19"/>
        </w:numPr>
        <w:ind w:left="0" w:firstLine="851"/>
        <w:rPr>
          <w:rFonts w:eastAsiaTheme="minorHAnsi"/>
          <w:lang w:eastAsia="en-US"/>
        </w:rPr>
      </w:pPr>
      <w:r w:rsidRPr="009F62CB">
        <w:rPr>
          <w:rFonts w:eastAsiaTheme="minorHAnsi"/>
          <w:lang w:eastAsia="en-US"/>
        </w:rPr>
        <w:t xml:space="preserve">здание скважины по ул. Пионерская, 54, г. Верхняя Тура – </w:t>
      </w:r>
      <w:r>
        <w:rPr>
          <w:rFonts w:eastAsiaTheme="minorHAnsi"/>
          <w:lang w:eastAsia="en-US"/>
        </w:rPr>
        <w:t xml:space="preserve">состояние </w:t>
      </w:r>
      <w:r w:rsidRPr="009F62CB">
        <w:rPr>
          <w:rFonts w:eastAsiaTheme="minorHAnsi"/>
          <w:lang w:eastAsia="en-US"/>
        </w:rPr>
        <w:t>удовлетворительное;</w:t>
      </w:r>
    </w:p>
    <w:p w:rsidR="00424AC3" w:rsidRPr="008C22CB" w:rsidRDefault="00424AC3" w:rsidP="00535F68">
      <w:pPr>
        <w:pStyle w:val="1f"/>
        <w:numPr>
          <w:ilvl w:val="0"/>
          <w:numId w:val="19"/>
        </w:numPr>
        <w:ind w:left="0" w:firstLine="851"/>
        <w:rPr>
          <w:rFonts w:eastAsiaTheme="minorHAnsi"/>
          <w:lang w:eastAsia="en-US"/>
        </w:rPr>
      </w:pPr>
      <w:r w:rsidRPr="009F62CB">
        <w:rPr>
          <w:rFonts w:eastAsiaTheme="minorHAnsi"/>
          <w:lang w:eastAsia="en-US"/>
        </w:rPr>
        <w:t>здание скважины по ул.</w:t>
      </w:r>
      <w:r w:rsidRPr="008C22CB">
        <w:rPr>
          <w:rFonts w:eastAsiaTheme="minorHAnsi"/>
          <w:lang w:eastAsia="en-US"/>
        </w:rPr>
        <w:t xml:space="preserve">25 </w:t>
      </w:r>
      <w:r>
        <w:rPr>
          <w:rFonts w:eastAsiaTheme="minorHAnsi"/>
          <w:lang w:eastAsia="en-US"/>
        </w:rPr>
        <w:t>лет Октября, г. Верхняя Т</w:t>
      </w:r>
      <w:r w:rsidRPr="008C22CB">
        <w:rPr>
          <w:rFonts w:eastAsiaTheme="minorHAnsi"/>
          <w:lang w:eastAsia="en-US"/>
        </w:rPr>
        <w:t>ура</w:t>
      </w:r>
      <w:r>
        <w:rPr>
          <w:rFonts w:eastAsiaTheme="minorHAnsi"/>
          <w:lang w:eastAsia="en-US"/>
        </w:rPr>
        <w:t xml:space="preserve"> - состояние </w:t>
      </w:r>
      <w:r w:rsidRPr="009F62CB">
        <w:rPr>
          <w:rFonts w:eastAsiaTheme="minorHAnsi"/>
          <w:lang w:eastAsia="en-US"/>
        </w:rPr>
        <w:t>удовлетворительное;</w:t>
      </w:r>
    </w:p>
    <w:p w:rsidR="00424AC3" w:rsidRDefault="00424AC3" w:rsidP="00535F68">
      <w:pPr>
        <w:pStyle w:val="1f"/>
        <w:numPr>
          <w:ilvl w:val="0"/>
          <w:numId w:val="19"/>
        </w:numPr>
        <w:ind w:left="0" w:firstLine="851"/>
        <w:rPr>
          <w:rFonts w:eastAsiaTheme="minorHAnsi"/>
          <w:lang w:eastAsia="en-US"/>
        </w:rPr>
      </w:pPr>
      <w:r w:rsidRPr="008C22CB">
        <w:rPr>
          <w:rFonts w:eastAsiaTheme="minorHAnsi"/>
          <w:lang w:eastAsia="en-US"/>
        </w:rPr>
        <w:t>зона санитарной охраны скважин</w:t>
      </w:r>
      <w:r>
        <w:rPr>
          <w:rFonts w:eastAsiaTheme="minorHAnsi"/>
          <w:lang w:eastAsia="en-US"/>
        </w:rPr>
        <w:t xml:space="preserve">ы </w:t>
      </w:r>
      <w:r w:rsidRPr="009F62CB">
        <w:rPr>
          <w:rFonts w:eastAsiaTheme="minorHAnsi"/>
          <w:lang w:eastAsia="en-US"/>
        </w:rPr>
        <w:t xml:space="preserve">«Земледелец» </w:t>
      </w:r>
      <w:r w:rsidRPr="008C22CB">
        <w:rPr>
          <w:rFonts w:eastAsiaTheme="minorHAnsi"/>
          <w:lang w:eastAsia="en-US"/>
        </w:rPr>
        <w:t xml:space="preserve">– </w:t>
      </w:r>
      <w:r>
        <w:rPr>
          <w:rFonts w:eastAsiaTheme="minorHAnsi"/>
          <w:lang w:eastAsia="en-US"/>
        </w:rPr>
        <w:t xml:space="preserve">состояние </w:t>
      </w:r>
      <w:r w:rsidRPr="009F62CB">
        <w:rPr>
          <w:rFonts w:eastAsiaTheme="minorHAnsi"/>
          <w:lang w:eastAsia="en-US"/>
        </w:rPr>
        <w:t>неудовлетворительное</w:t>
      </w:r>
      <w:r>
        <w:rPr>
          <w:rFonts w:eastAsiaTheme="minorHAnsi"/>
          <w:lang w:eastAsia="en-US"/>
        </w:rPr>
        <w:t>;</w:t>
      </w:r>
    </w:p>
    <w:p w:rsidR="00424AC3" w:rsidRPr="008C22CB" w:rsidRDefault="00424AC3" w:rsidP="00535F68">
      <w:pPr>
        <w:pStyle w:val="1f"/>
        <w:numPr>
          <w:ilvl w:val="0"/>
          <w:numId w:val="19"/>
        </w:numPr>
        <w:ind w:left="0" w:firstLine="851"/>
        <w:rPr>
          <w:rFonts w:eastAsiaTheme="minorHAnsi"/>
          <w:lang w:eastAsia="en-US"/>
        </w:rPr>
      </w:pPr>
      <w:r w:rsidRPr="008C22CB">
        <w:rPr>
          <w:rFonts w:eastAsiaTheme="minorHAnsi"/>
          <w:lang w:eastAsia="en-US"/>
        </w:rPr>
        <w:t>зона санитарной охраны скважин</w:t>
      </w:r>
      <w:r>
        <w:rPr>
          <w:rFonts w:eastAsiaTheme="minorHAnsi"/>
          <w:lang w:eastAsia="en-US"/>
        </w:rPr>
        <w:t xml:space="preserve">ы </w:t>
      </w:r>
      <w:r w:rsidRPr="009F62CB">
        <w:rPr>
          <w:rFonts w:eastAsiaTheme="minorHAnsi"/>
          <w:lang w:eastAsia="en-US"/>
        </w:rPr>
        <w:t xml:space="preserve">«Рига» </w:t>
      </w:r>
      <w:r w:rsidRPr="008C22CB">
        <w:rPr>
          <w:rFonts w:eastAsiaTheme="minorHAnsi"/>
          <w:lang w:eastAsia="en-US"/>
        </w:rPr>
        <w:t xml:space="preserve">– </w:t>
      </w:r>
      <w:r>
        <w:rPr>
          <w:rFonts w:eastAsiaTheme="minorHAnsi"/>
          <w:lang w:eastAsia="en-US"/>
        </w:rPr>
        <w:t xml:space="preserve">состояние </w:t>
      </w:r>
      <w:r w:rsidRPr="009F62CB">
        <w:rPr>
          <w:rFonts w:eastAsiaTheme="minorHAnsi"/>
          <w:lang w:eastAsia="en-US"/>
        </w:rPr>
        <w:t>неудовлетворительное;</w:t>
      </w:r>
    </w:p>
    <w:p w:rsidR="00424AC3" w:rsidRDefault="00424AC3" w:rsidP="00535F68">
      <w:pPr>
        <w:pStyle w:val="1f"/>
        <w:numPr>
          <w:ilvl w:val="0"/>
          <w:numId w:val="19"/>
        </w:numPr>
        <w:ind w:left="0" w:firstLine="851"/>
        <w:rPr>
          <w:rFonts w:eastAsiaTheme="minorHAnsi"/>
          <w:lang w:eastAsia="en-US"/>
        </w:rPr>
      </w:pPr>
      <w:r w:rsidRPr="008C22CB">
        <w:rPr>
          <w:rFonts w:eastAsiaTheme="minorHAnsi"/>
          <w:lang w:eastAsia="en-US"/>
        </w:rPr>
        <w:t>зона санитарной охраны скважин</w:t>
      </w:r>
      <w:r>
        <w:rPr>
          <w:rFonts w:eastAsiaTheme="minorHAnsi"/>
          <w:lang w:eastAsia="en-US"/>
        </w:rPr>
        <w:t xml:space="preserve">ы </w:t>
      </w:r>
      <w:r w:rsidRPr="009F62CB">
        <w:rPr>
          <w:rFonts w:eastAsiaTheme="minorHAnsi"/>
          <w:lang w:eastAsia="en-US"/>
        </w:rPr>
        <w:t>по ул. Пионерская, 54, г. Верхняя Тура</w:t>
      </w:r>
      <w:r>
        <w:rPr>
          <w:rFonts w:eastAsiaTheme="minorHAnsi"/>
          <w:lang w:eastAsia="en-US"/>
        </w:rPr>
        <w:t xml:space="preserve"> состояние </w:t>
      </w:r>
      <w:r w:rsidRPr="009F62CB">
        <w:rPr>
          <w:rFonts w:eastAsiaTheme="minorHAnsi"/>
          <w:lang w:eastAsia="en-US"/>
        </w:rPr>
        <w:t>неудовлетворительное;</w:t>
      </w:r>
    </w:p>
    <w:p w:rsidR="00424AC3" w:rsidRPr="008C22CB" w:rsidRDefault="00424AC3" w:rsidP="00535F68">
      <w:pPr>
        <w:pStyle w:val="1f"/>
        <w:numPr>
          <w:ilvl w:val="0"/>
          <w:numId w:val="19"/>
        </w:numPr>
        <w:ind w:left="0" w:firstLine="851"/>
        <w:rPr>
          <w:rFonts w:eastAsiaTheme="minorHAnsi"/>
          <w:lang w:eastAsia="en-US"/>
        </w:rPr>
      </w:pPr>
      <w:r w:rsidRPr="008C22CB">
        <w:rPr>
          <w:rFonts w:eastAsiaTheme="minorHAnsi"/>
          <w:lang w:eastAsia="en-US"/>
        </w:rPr>
        <w:t>зона санитарной охраны скважин</w:t>
      </w:r>
      <w:r>
        <w:rPr>
          <w:rFonts w:eastAsiaTheme="minorHAnsi"/>
          <w:lang w:eastAsia="en-US"/>
        </w:rPr>
        <w:t xml:space="preserve">ы </w:t>
      </w:r>
      <w:r w:rsidRPr="009F62CB">
        <w:rPr>
          <w:rFonts w:eastAsiaTheme="minorHAnsi"/>
          <w:lang w:eastAsia="en-US"/>
        </w:rPr>
        <w:t>по ул.</w:t>
      </w:r>
      <w:r w:rsidRPr="008C22CB">
        <w:rPr>
          <w:rFonts w:eastAsiaTheme="minorHAnsi"/>
          <w:lang w:eastAsia="en-US"/>
        </w:rPr>
        <w:t xml:space="preserve">25 </w:t>
      </w:r>
      <w:r>
        <w:rPr>
          <w:rFonts w:eastAsiaTheme="minorHAnsi"/>
          <w:lang w:eastAsia="en-US"/>
        </w:rPr>
        <w:t>лет Октября, г. Верхняя Т</w:t>
      </w:r>
      <w:r w:rsidRPr="008C22CB">
        <w:rPr>
          <w:rFonts w:eastAsiaTheme="minorHAnsi"/>
          <w:lang w:eastAsia="en-US"/>
        </w:rPr>
        <w:t>ура</w:t>
      </w:r>
      <w:r>
        <w:rPr>
          <w:rFonts w:eastAsiaTheme="minorHAnsi"/>
          <w:lang w:eastAsia="en-US"/>
        </w:rPr>
        <w:t xml:space="preserve"> состояние </w:t>
      </w:r>
      <w:r w:rsidRPr="009F62CB">
        <w:rPr>
          <w:rFonts w:eastAsiaTheme="minorHAnsi"/>
          <w:lang w:eastAsia="en-US"/>
        </w:rPr>
        <w:t>неудовлетворительное;</w:t>
      </w:r>
    </w:p>
    <w:p w:rsidR="00424AC3" w:rsidRDefault="00424AC3" w:rsidP="00535F68">
      <w:pPr>
        <w:pStyle w:val="1f"/>
        <w:numPr>
          <w:ilvl w:val="0"/>
          <w:numId w:val="19"/>
        </w:numPr>
        <w:ind w:left="0" w:firstLine="851"/>
        <w:contextualSpacing w:val="0"/>
        <w:rPr>
          <w:rFonts w:eastAsiaTheme="minorHAnsi"/>
          <w:lang w:eastAsia="en-US"/>
        </w:rPr>
      </w:pPr>
      <w:r w:rsidRPr="008C22CB">
        <w:t>контактный резервуар скважины по ул.</w:t>
      </w:r>
      <w:r w:rsidRPr="008C22CB">
        <w:rPr>
          <w:rFonts w:eastAsiaTheme="minorHAnsi"/>
          <w:lang w:eastAsia="en-US"/>
        </w:rPr>
        <w:t xml:space="preserve"> Пионерская, 54– </w:t>
      </w:r>
      <w:r>
        <w:rPr>
          <w:rFonts w:eastAsiaTheme="minorHAnsi"/>
          <w:lang w:eastAsia="en-US"/>
        </w:rPr>
        <w:t xml:space="preserve">состояние </w:t>
      </w:r>
      <w:r w:rsidRPr="009F62CB">
        <w:rPr>
          <w:rFonts w:eastAsiaTheme="minorHAnsi"/>
          <w:lang w:eastAsia="en-US"/>
        </w:rPr>
        <w:t>неудовлетворительное;</w:t>
      </w:r>
    </w:p>
    <w:p w:rsidR="00424AC3" w:rsidRDefault="00424AC3" w:rsidP="00535F68">
      <w:pPr>
        <w:pStyle w:val="1f"/>
        <w:numPr>
          <w:ilvl w:val="0"/>
          <w:numId w:val="19"/>
        </w:numPr>
        <w:ind w:left="0" w:firstLine="851"/>
        <w:contextualSpacing w:val="0"/>
        <w:rPr>
          <w:rFonts w:eastAsiaTheme="minorHAnsi"/>
          <w:lang w:eastAsia="en-US"/>
        </w:rPr>
      </w:pPr>
      <w:r w:rsidRPr="008C22CB">
        <w:t>контактный резервуар скважины</w:t>
      </w:r>
      <w:r>
        <w:t xml:space="preserve"> «Рига» - </w:t>
      </w:r>
      <w:r>
        <w:rPr>
          <w:rFonts w:eastAsiaTheme="minorHAnsi"/>
          <w:lang w:eastAsia="en-US"/>
        </w:rPr>
        <w:t xml:space="preserve">состояние </w:t>
      </w:r>
      <w:r w:rsidRPr="009F62CB">
        <w:rPr>
          <w:rFonts w:eastAsiaTheme="minorHAnsi"/>
          <w:lang w:eastAsia="en-US"/>
        </w:rPr>
        <w:t>удовлетворительное;</w:t>
      </w:r>
    </w:p>
    <w:p w:rsidR="00424AC3" w:rsidRDefault="00424AC3" w:rsidP="00535F68">
      <w:pPr>
        <w:pStyle w:val="1f"/>
        <w:numPr>
          <w:ilvl w:val="0"/>
          <w:numId w:val="19"/>
        </w:numPr>
        <w:ind w:left="0" w:firstLine="851"/>
        <w:contextualSpacing w:val="0"/>
        <w:rPr>
          <w:rFonts w:eastAsiaTheme="minorHAnsi"/>
          <w:lang w:eastAsia="en-US"/>
        </w:rPr>
      </w:pPr>
      <w:r>
        <w:rPr>
          <w:rFonts w:eastAsiaTheme="minorHAnsi"/>
          <w:lang w:eastAsia="en-US"/>
        </w:rPr>
        <w:t>участок трубопровода системы горячего водоснабжения – состояние неудовлетворительное</w:t>
      </w:r>
    </w:p>
    <w:p w:rsidR="00424AC3" w:rsidRPr="00424AC3" w:rsidRDefault="00424AC3" w:rsidP="00535F68">
      <w:pPr>
        <w:pStyle w:val="1f"/>
        <w:numPr>
          <w:ilvl w:val="0"/>
          <w:numId w:val="18"/>
        </w:numPr>
        <w:ind w:left="0" w:firstLine="567"/>
        <w:contextualSpacing w:val="0"/>
        <w:rPr>
          <w:rFonts w:eastAsiaTheme="minorHAnsi"/>
          <w:lang w:eastAsia="en-US"/>
        </w:rPr>
      </w:pPr>
      <w:bookmarkStart w:id="37" w:name="_Toc532190526"/>
      <w:r>
        <w:rPr>
          <w:rFonts w:eastAsiaTheme="minorHAnsi"/>
          <w:szCs w:val="28"/>
          <w:lang w:eastAsia="en-US"/>
        </w:rPr>
        <w:t>п</w:t>
      </w:r>
      <w:r w:rsidRPr="00C43DEA">
        <w:rPr>
          <w:rFonts w:eastAsiaTheme="minorHAnsi"/>
          <w:szCs w:val="28"/>
          <w:lang w:eastAsia="en-US"/>
        </w:rPr>
        <w:t>редельные сроки проведения ремонта или реконструкции объектов</w:t>
      </w:r>
      <w:bookmarkEnd w:id="37"/>
      <w:r>
        <w:rPr>
          <w:rFonts w:eastAsiaTheme="minorHAnsi"/>
          <w:szCs w:val="28"/>
          <w:lang w:eastAsia="en-US"/>
        </w:rPr>
        <w:t>:</w:t>
      </w:r>
    </w:p>
    <w:p w:rsidR="00805A9C" w:rsidRPr="00A67CCA" w:rsidRDefault="00424AC3" w:rsidP="00535F68">
      <w:pPr>
        <w:pStyle w:val="Aff0"/>
        <w:numPr>
          <w:ilvl w:val="0"/>
          <w:numId w:val="20"/>
        </w:numPr>
        <w:ind w:left="0" w:firstLine="851"/>
      </w:pPr>
      <w:r>
        <w:rPr>
          <w:rFonts w:eastAsiaTheme="minorHAnsi"/>
          <w:iCs/>
        </w:rPr>
        <w:lastRenderedPageBreak/>
        <w:t>д</w:t>
      </w:r>
      <w:r w:rsidRPr="00C43DEA">
        <w:rPr>
          <w:rFonts w:eastAsiaTheme="minorHAnsi"/>
          <w:iCs/>
        </w:rPr>
        <w:t xml:space="preserve">альнейшая эксплуатация объектов централизованной системы холодного водоснабжения </w:t>
      </w:r>
      <w:r w:rsidR="0039756E">
        <w:rPr>
          <w:rFonts w:eastAsiaTheme="minorHAnsi"/>
          <w:iCs/>
        </w:rPr>
        <w:t>Г</w:t>
      </w:r>
      <w:r>
        <w:rPr>
          <w:rFonts w:eastAsiaTheme="minorHAnsi"/>
          <w:iCs/>
        </w:rPr>
        <w:t>ородского округа</w:t>
      </w:r>
      <w:r w:rsidRPr="00C43DEA">
        <w:rPr>
          <w:rFonts w:eastAsiaTheme="minorHAnsi"/>
          <w:iCs/>
        </w:rPr>
        <w:t xml:space="preserve"> Верхняя Тура возможна, однако рекомендуется проведение текущего ремонта объектов, износ которых значителен</w:t>
      </w:r>
      <w:r>
        <w:rPr>
          <w:rFonts w:eastAsiaTheme="minorHAnsi"/>
          <w:iCs/>
        </w:rPr>
        <w:t>.</w:t>
      </w:r>
    </w:p>
    <w:p w:rsidR="00CA732A" w:rsidRPr="00DA66C6" w:rsidRDefault="00B75CB1" w:rsidP="00DA66C6">
      <w:pPr>
        <w:pStyle w:val="33"/>
        <w:tabs>
          <w:tab w:val="left" w:pos="8789"/>
        </w:tabs>
        <w:spacing w:before="240" w:after="240" w:line="360" w:lineRule="auto"/>
        <w:ind w:firstLine="567"/>
        <w:rPr>
          <w:b w:val="0"/>
          <w:i w:val="0"/>
          <w:sz w:val="24"/>
        </w:rPr>
      </w:pPr>
      <w:bookmarkStart w:id="38" w:name="_Toc478656567"/>
      <w:bookmarkStart w:id="39" w:name="_Toc478735415"/>
      <w:bookmarkStart w:id="40" w:name="_Toc478990289"/>
      <w:bookmarkStart w:id="41" w:name="_Toc533416949"/>
      <w:r w:rsidRPr="00777F31">
        <w:rPr>
          <w:b w:val="0"/>
          <w:i w:val="0"/>
          <w:sz w:val="24"/>
        </w:rPr>
        <w:t>1.4.1</w:t>
      </w:r>
      <w:r w:rsidR="000D2759" w:rsidRPr="00777F31">
        <w:rPr>
          <w:b w:val="0"/>
          <w:i w:val="0"/>
          <w:sz w:val="24"/>
        </w:rPr>
        <w:t>.</w:t>
      </w:r>
      <w:r w:rsidR="002A6BFD">
        <w:rPr>
          <w:b w:val="0"/>
          <w:i w:val="0"/>
          <w:sz w:val="24"/>
        </w:rPr>
        <w:t xml:space="preserve"> </w:t>
      </w:r>
      <w:r w:rsidR="00FB294C" w:rsidRPr="00777F31">
        <w:rPr>
          <w:b w:val="0"/>
          <w:i w:val="0"/>
          <w:sz w:val="24"/>
        </w:rPr>
        <w:t>ОПИСАНИЕ СОСТОЯНИЯ СУЩЕСТВУЮЩИХ ИСТОЧНИКОВ ВОДОСНАБЖЕНИЯ И ВОДОЗАБОРНЫХ СООРУЖЕНИЙ</w:t>
      </w:r>
      <w:bookmarkEnd w:id="38"/>
      <w:bookmarkEnd w:id="39"/>
      <w:bookmarkEnd w:id="40"/>
      <w:bookmarkEnd w:id="41"/>
    </w:p>
    <w:p w:rsidR="000A2C4F" w:rsidRDefault="000C4FF0" w:rsidP="000A2C4F">
      <w:pPr>
        <w:pStyle w:val="Aff0"/>
      </w:pPr>
      <w:r w:rsidRPr="00925B1C">
        <w:t xml:space="preserve">Для нужд </w:t>
      </w:r>
      <w:r w:rsidR="0092665E">
        <w:t>нецентрализованного (</w:t>
      </w:r>
      <w:r w:rsidRPr="00925B1C">
        <w:t>хозяйственно-</w:t>
      </w:r>
      <w:r w:rsidR="00A93907" w:rsidRPr="00925B1C">
        <w:t>питьевого и технического</w:t>
      </w:r>
      <w:r w:rsidR="0092665E">
        <w:t>)</w:t>
      </w:r>
      <w:r w:rsidR="002A6BFD">
        <w:t xml:space="preserve"> </w:t>
      </w:r>
      <w:r w:rsidRPr="00925B1C">
        <w:t>водоснабжения</w:t>
      </w:r>
      <w:r w:rsidR="0092665E">
        <w:t xml:space="preserve"> на территории </w:t>
      </w:r>
      <w:r w:rsidR="00453D8B">
        <w:t>Г</w:t>
      </w:r>
      <w:r w:rsidR="0075551F">
        <w:t>ородского округа Верхняя Тура использу</w:t>
      </w:r>
      <w:r w:rsidR="00ED73E6">
        <w:t>е</w:t>
      </w:r>
      <w:r w:rsidR="0075551F">
        <w:t xml:space="preserve">тся </w:t>
      </w:r>
      <w:r w:rsidR="001F346D">
        <w:t>5</w:t>
      </w:r>
      <w:r w:rsidR="0092665E">
        <w:t> </w:t>
      </w:r>
      <w:r w:rsidR="00ED73E6">
        <w:t>скважин.</w:t>
      </w:r>
    </w:p>
    <w:p w:rsidR="000C4FF0" w:rsidRDefault="000A2C4F" w:rsidP="000C4FF0">
      <w:pPr>
        <w:pStyle w:val="Aff0"/>
      </w:pPr>
      <w:r>
        <w:t>Информация о скважин</w:t>
      </w:r>
      <w:r w:rsidR="00ED73E6">
        <w:t>ах</w:t>
      </w:r>
      <w:r>
        <w:t xml:space="preserve"> приведена в Таблице</w:t>
      </w:r>
      <w:r w:rsidR="002E6ACE">
        <w:t xml:space="preserve"> 3</w:t>
      </w:r>
      <w:r w:rsidR="0075551F">
        <w:t>.</w:t>
      </w:r>
    </w:p>
    <w:p w:rsidR="003405DC" w:rsidRDefault="003405DC" w:rsidP="003405DC">
      <w:pPr>
        <w:pStyle w:val="Aff0"/>
        <w:spacing w:before="240" w:after="240"/>
        <w:contextualSpacing w:val="0"/>
        <w:jc w:val="center"/>
        <w:rPr>
          <w:sz w:val="24"/>
        </w:rPr>
      </w:pPr>
      <w:r>
        <w:rPr>
          <w:sz w:val="24"/>
        </w:rPr>
        <w:t>СКВАЖИНА «ЗЕМЛЕДЕЛЕЦ» Г. ВЕРХНЯЯ ТУРА</w:t>
      </w:r>
    </w:p>
    <w:p w:rsidR="003405DC" w:rsidRPr="00C9508A" w:rsidRDefault="003405DC" w:rsidP="00C9508A">
      <w:pPr>
        <w:pStyle w:val="Aff0"/>
        <w:rPr>
          <w:rFonts w:eastAsiaTheme="minorHAnsi"/>
        </w:rPr>
      </w:pPr>
      <w:r>
        <w:rPr>
          <w:rFonts w:eastAsiaTheme="minorHAnsi"/>
        </w:rPr>
        <w:t>С</w:t>
      </w:r>
      <w:r w:rsidRPr="000779E6">
        <w:rPr>
          <w:rFonts w:eastAsiaTheme="minorHAnsi"/>
        </w:rPr>
        <w:t>кважина</w:t>
      </w:r>
      <w:r>
        <w:rPr>
          <w:rFonts w:eastAsiaTheme="minorHAnsi"/>
        </w:rPr>
        <w:t xml:space="preserve"> «Земледелец»</w:t>
      </w:r>
      <w:r w:rsidRPr="000779E6">
        <w:rPr>
          <w:rFonts w:eastAsiaTheme="minorHAnsi"/>
        </w:rPr>
        <w:t xml:space="preserve"> находится в рабочем состоянии. На ней установлен насос</w:t>
      </w:r>
      <w:r w:rsidR="00C9508A">
        <w:rPr>
          <w:rFonts w:eastAsiaTheme="minorHAnsi"/>
        </w:rPr>
        <w:t xml:space="preserve"> </w:t>
      </w:r>
      <w:r w:rsidRPr="000779E6">
        <w:rPr>
          <w:rFonts w:eastAsiaTheme="minorHAnsi"/>
        </w:rPr>
        <w:t>ЭЦВ – 4</w:t>
      </w:r>
      <w:r w:rsidR="00C9508A">
        <w:rPr>
          <w:rFonts w:eastAsiaTheme="minorHAnsi"/>
        </w:rPr>
        <w:t>, который</w:t>
      </w:r>
      <w:r w:rsidRPr="000779E6">
        <w:rPr>
          <w:rFonts w:eastAsiaTheme="minorHAnsi"/>
        </w:rPr>
        <w:t xml:space="preserve"> находиться в удовлетворительном состоянии, работает</w:t>
      </w:r>
      <w:r>
        <w:rPr>
          <w:rFonts w:eastAsiaTheme="minorHAnsi"/>
        </w:rPr>
        <w:t>;</w:t>
      </w:r>
    </w:p>
    <w:p w:rsidR="003405DC" w:rsidRDefault="003405DC" w:rsidP="003405DC">
      <w:pPr>
        <w:pStyle w:val="Aff0"/>
        <w:rPr>
          <w:rFonts w:eastAsiaTheme="minorHAnsi"/>
        </w:rPr>
      </w:pPr>
      <w:r w:rsidRPr="000779E6">
        <w:rPr>
          <w:rFonts w:eastAsiaTheme="minorHAnsi"/>
        </w:rPr>
        <w:t xml:space="preserve">Над скважиной, имеется здание/сооружение, выполненное из </w:t>
      </w:r>
      <w:r>
        <w:rPr>
          <w:rFonts w:eastAsiaTheme="minorHAnsi"/>
        </w:rPr>
        <w:t>металлического профиля (Рисунок 1).</w:t>
      </w:r>
    </w:p>
    <w:p w:rsidR="003405DC" w:rsidRDefault="003405DC" w:rsidP="003405DC">
      <w:pPr>
        <w:pStyle w:val="Aff0"/>
        <w:keepNext/>
        <w:ind w:left="851"/>
      </w:pPr>
      <w:r>
        <w:rPr>
          <w:noProof/>
          <w:sz w:val="20"/>
          <w:lang w:eastAsia="ru-RU"/>
        </w:rPr>
        <w:drawing>
          <wp:inline distT="0" distB="0" distL="0" distR="0">
            <wp:extent cx="5038725" cy="2704903"/>
            <wp:effectExtent l="0" t="0" r="0" b="635"/>
            <wp:docPr id="16"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jpeg"/>
                    <pic:cNvPicPr/>
                  </pic:nvPicPr>
                  <pic:blipFill>
                    <a:blip r:embed="rId15" cstate="print"/>
                    <a:stretch>
                      <a:fillRect/>
                    </a:stretch>
                  </pic:blipFill>
                  <pic:spPr>
                    <a:xfrm>
                      <a:off x="0" y="0"/>
                      <a:ext cx="5042356" cy="2706852"/>
                    </a:xfrm>
                    <a:prstGeom prst="rect">
                      <a:avLst/>
                    </a:prstGeom>
                  </pic:spPr>
                </pic:pic>
              </a:graphicData>
            </a:graphic>
          </wp:inline>
        </w:drawing>
      </w:r>
    </w:p>
    <w:p w:rsidR="003405DC" w:rsidRPr="00FA4B02" w:rsidRDefault="003405DC" w:rsidP="0088368D">
      <w:pPr>
        <w:pStyle w:val="afa"/>
        <w:spacing w:after="240"/>
        <w:jc w:val="center"/>
        <w:rPr>
          <w:i/>
          <w:sz w:val="24"/>
          <w:szCs w:val="24"/>
        </w:rPr>
      </w:pPr>
      <w:r w:rsidRPr="00FA4B02">
        <w:rPr>
          <w:i/>
          <w:sz w:val="24"/>
          <w:szCs w:val="24"/>
        </w:rPr>
        <w:t xml:space="preserve">Рисунок </w:t>
      </w:r>
      <w:r w:rsidR="00527FD6" w:rsidRPr="00FA4B02">
        <w:rPr>
          <w:i/>
          <w:sz w:val="24"/>
          <w:szCs w:val="24"/>
        </w:rPr>
        <w:fldChar w:fldCharType="begin"/>
      </w:r>
      <w:r w:rsidRPr="00FA4B02">
        <w:rPr>
          <w:i/>
          <w:sz w:val="24"/>
          <w:szCs w:val="24"/>
        </w:rPr>
        <w:instrText xml:space="preserve"> SEQ Рисунок \* ARABIC </w:instrText>
      </w:r>
      <w:r w:rsidR="00527FD6" w:rsidRPr="00FA4B02">
        <w:rPr>
          <w:i/>
          <w:sz w:val="24"/>
          <w:szCs w:val="24"/>
        </w:rPr>
        <w:fldChar w:fldCharType="separate"/>
      </w:r>
      <w:r w:rsidR="00795E56">
        <w:rPr>
          <w:i/>
          <w:noProof/>
          <w:sz w:val="24"/>
          <w:szCs w:val="24"/>
        </w:rPr>
        <w:t>1</w:t>
      </w:r>
      <w:r w:rsidR="00527FD6" w:rsidRPr="00FA4B02">
        <w:rPr>
          <w:i/>
          <w:sz w:val="24"/>
          <w:szCs w:val="24"/>
        </w:rPr>
        <w:fldChar w:fldCharType="end"/>
      </w:r>
      <w:r>
        <w:rPr>
          <w:i/>
          <w:sz w:val="24"/>
          <w:szCs w:val="24"/>
        </w:rPr>
        <w:t>. Здание над скважиной «</w:t>
      </w:r>
      <w:r w:rsidRPr="00FA4B02">
        <w:rPr>
          <w:i/>
          <w:sz w:val="24"/>
          <w:szCs w:val="24"/>
        </w:rPr>
        <w:t>Земледелец</w:t>
      </w:r>
      <w:r>
        <w:rPr>
          <w:i/>
          <w:sz w:val="24"/>
          <w:szCs w:val="24"/>
        </w:rPr>
        <w:t>»</w:t>
      </w:r>
    </w:p>
    <w:p w:rsidR="003405DC" w:rsidRDefault="003405DC" w:rsidP="003405DC">
      <w:pPr>
        <w:pStyle w:val="Aff0"/>
        <w:rPr>
          <w:rFonts w:eastAsiaTheme="minorHAnsi"/>
        </w:rPr>
      </w:pPr>
      <w:r>
        <w:rPr>
          <w:rFonts w:eastAsiaTheme="minorHAnsi"/>
        </w:rPr>
        <w:t>Здание над скважиной «Земледелец»</w:t>
      </w:r>
      <w:r w:rsidRPr="000779E6">
        <w:rPr>
          <w:rFonts w:eastAsiaTheme="minorHAnsi"/>
        </w:rPr>
        <w:t xml:space="preserve"> находится в неудовлетворительном состоянии</w:t>
      </w:r>
      <w:r w:rsidR="009022C2">
        <w:rPr>
          <w:rFonts w:eastAsiaTheme="minorHAnsi"/>
        </w:rPr>
        <w:t xml:space="preserve"> (</w:t>
      </w:r>
      <w:r w:rsidRPr="000779E6">
        <w:rPr>
          <w:rFonts w:eastAsiaTheme="minorHAnsi"/>
        </w:rPr>
        <w:t>входная дверь в помещение скважины выломана и плохо закрывается</w:t>
      </w:r>
      <w:r w:rsidR="009022C2">
        <w:rPr>
          <w:rFonts w:eastAsiaTheme="minorHAnsi"/>
        </w:rPr>
        <w:t>)</w:t>
      </w:r>
      <w:r w:rsidRPr="000779E6">
        <w:rPr>
          <w:rFonts w:eastAsiaTheme="minorHAnsi"/>
        </w:rPr>
        <w:t>.</w:t>
      </w:r>
    </w:p>
    <w:p w:rsidR="003405DC" w:rsidRDefault="003405DC" w:rsidP="003405DC">
      <w:pPr>
        <w:pStyle w:val="Aff0"/>
        <w:rPr>
          <w:rFonts w:eastAsiaTheme="minorHAnsi"/>
        </w:rPr>
      </w:pPr>
      <w:r w:rsidRPr="000779E6">
        <w:rPr>
          <w:rFonts w:eastAsiaTheme="minorHAnsi"/>
        </w:rPr>
        <w:lastRenderedPageBreak/>
        <w:t>Имеется коммерческий прибор учета электрической энергии, расположенный за пределами здания/сооружения на бетонном столбе для линий электропередач</w:t>
      </w:r>
      <w:r>
        <w:rPr>
          <w:rFonts w:eastAsiaTheme="minorHAnsi"/>
        </w:rPr>
        <w:t xml:space="preserve"> (Рисунок 2).</w:t>
      </w:r>
    </w:p>
    <w:p w:rsidR="003405DC" w:rsidRDefault="003405DC" w:rsidP="003405DC">
      <w:pPr>
        <w:pStyle w:val="Aff0"/>
        <w:keepNext/>
        <w:ind w:firstLine="2977"/>
      </w:pPr>
      <w:r>
        <w:rPr>
          <w:noProof/>
          <w:sz w:val="20"/>
          <w:lang w:eastAsia="ru-RU"/>
        </w:rPr>
        <w:drawing>
          <wp:inline distT="0" distB="0" distL="0" distR="0">
            <wp:extent cx="2933700" cy="5208562"/>
            <wp:effectExtent l="0" t="0" r="0" b="0"/>
            <wp:docPr id="18"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jpeg"/>
                    <pic:cNvPicPr/>
                  </pic:nvPicPr>
                  <pic:blipFill>
                    <a:blip r:embed="rId16" cstate="print"/>
                    <a:stretch>
                      <a:fillRect/>
                    </a:stretch>
                  </pic:blipFill>
                  <pic:spPr>
                    <a:xfrm>
                      <a:off x="0" y="0"/>
                      <a:ext cx="2933700" cy="5208562"/>
                    </a:xfrm>
                    <a:prstGeom prst="rect">
                      <a:avLst/>
                    </a:prstGeom>
                  </pic:spPr>
                </pic:pic>
              </a:graphicData>
            </a:graphic>
          </wp:inline>
        </w:drawing>
      </w:r>
    </w:p>
    <w:p w:rsidR="003405DC" w:rsidRPr="007434D2" w:rsidRDefault="003405DC" w:rsidP="0088368D">
      <w:pPr>
        <w:pStyle w:val="afa"/>
        <w:spacing w:after="240"/>
        <w:jc w:val="center"/>
        <w:rPr>
          <w:i/>
          <w:sz w:val="24"/>
          <w:szCs w:val="24"/>
        </w:rPr>
      </w:pPr>
      <w:r w:rsidRPr="007434D2">
        <w:rPr>
          <w:i/>
          <w:sz w:val="24"/>
          <w:szCs w:val="24"/>
        </w:rPr>
        <w:t xml:space="preserve">Рисунок </w:t>
      </w:r>
      <w:r w:rsidR="00527FD6" w:rsidRPr="007434D2">
        <w:rPr>
          <w:i/>
          <w:sz w:val="24"/>
          <w:szCs w:val="24"/>
        </w:rPr>
        <w:fldChar w:fldCharType="begin"/>
      </w:r>
      <w:r w:rsidRPr="007434D2">
        <w:rPr>
          <w:i/>
          <w:sz w:val="24"/>
          <w:szCs w:val="24"/>
        </w:rPr>
        <w:instrText xml:space="preserve"> SEQ Рисунок \* ARABIC </w:instrText>
      </w:r>
      <w:r w:rsidR="00527FD6" w:rsidRPr="007434D2">
        <w:rPr>
          <w:i/>
          <w:sz w:val="24"/>
          <w:szCs w:val="24"/>
        </w:rPr>
        <w:fldChar w:fldCharType="separate"/>
      </w:r>
      <w:r w:rsidR="00795E56">
        <w:rPr>
          <w:i/>
          <w:noProof/>
          <w:sz w:val="24"/>
          <w:szCs w:val="24"/>
        </w:rPr>
        <w:t>2</w:t>
      </w:r>
      <w:r w:rsidR="00527FD6" w:rsidRPr="007434D2">
        <w:rPr>
          <w:i/>
          <w:sz w:val="24"/>
          <w:szCs w:val="24"/>
        </w:rPr>
        <w:fldChar w:fldCharType="end"/>
      </w:r>
      <w:r w:rsidRPr="007434D2">
        <w:rPr>
          <w:i/>
          <w:sz w:val="24"/>
          <w:szCs w:val="24"/>
        </w:rPr>
        <w:t>. Прибор учета электрической энергии</w:t>
      </w:r>
    </w:p>
    <w:p w:rsidR="003405DC" w:rsidRDefault="003405DC" w:rsidP="003405DC">
      <w:pPr>
        <w:pStyle w:val="Aff0"/>
        <w:rPr>
          <w:rFonts w:eastAsiaTheme="minorHAnsi"/>
        </w:rPr>
      </w:pPr>
      <w:r w:rsidRPr="000779E6">
        <w:rPr>
          <w:rFonts w:eastAsiaTheme="minorHAnsi"/>
        </w:rPr>
        <w:t>Зона санитарной охраны отсутствует.</w:t>
      </w:r>
    </w:p>
    <w:p w:rsidR="003405DC" w:rsidRDefault="003405DC" w:rsidP="003405DC">
      <w:pPr>
        <w:pStyle w:val="Aff0"/>
        <w:spacing w:before="240" w:after="240"/>
        <w:contextualSpacing w:val="0"/>
        <w:jc w:val="center"/>
        <w:rPr>
          <w:sz w:val="24"/>
        </w:rPr>
      </w:pPr>
      <w:r>
        <w:rPr>
          <w:sz w:val="24"/>
        </w:rPr>
        <w:t>СКВАЖИНА «РИГА» Г. ВЕРХНЯЯ ТУРА</w:t>
      </w:r>
    </w:p>
    <w:p w:rsidR="003405DC" w:rsidRDefault="003405DC" w:rsidP="003405DC">
      <w:pPr>
        <w:pStyle w:val="Aff0"/>
      </w:pPr>
      <w:r>
        <w:t>Скважина «Рига» находится в рабочем состоянии. На ней установлен один насосный агрегат «Водолей».</w:t>
      </w:r>
    </w:p>
    <w:p w:rsidR="003405DC" w:rsidRDefault="003405DC" w:rsidP="003405DC">
      <w:pPr>
        <w:pStyle w:val="Aff0"/>
      </w:pPr>
      <w:r>
        <w:t>Над скважиной, имеется деревянная водонапорная башня-сруб, внутри которой расположен накопительный бак (Рисунок 3).</w:t>
      </w:r>
    </w:p>
    <w:p w:rsidR="003405DC" w:rsidRDefault="003405DC" w:rsidP="0088368D">
      <w:pPr>
        <w:pStyle w:val="Aff0"/>
        <w:keepNext/>
        <w:ind w:firstLine="2835"/>
      </w:pPr>
      <w:r>
        <w:rPr>
          <w:noProof/>
          <w:sz w:val="20"/>
          <w:lang w:eastAsia="ru-RU"/>
        </w:rPr>
        <w:lastRenderedPageBreak/>
        <w:drawing>
          <wp:inline distT="0" distB="0" distL="0" distR="0">
            <wp:extent cx="2799863" cy="4981575"/>
            <wp:effectExtent l="19050" t="19050" r="19685" b="9525"/>
            <wp:docPr id="22"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2.jpeg"/>
                    <pic:cNvPicPr/>
                  </pic:nvPicPr>
                  <pic:blipFill>
                    <a:blip r:embed="rId17" cstate="print"/>
                    <a:stretch>
                      <a:fillRect/>
                    </a:stretch>
                  </pic:blipFill>
                  <pic:spPr>
                    <a:xfrm>
                      <a:off x="0" y="0"/>
                      <a:ext cx="2799863" cy="4981575"/>
                    </a:xfrm>
                    <a:prstGeom prst="rect">
                      <a:avLst/>
                    </a:prstGeom>
                    <a:ln>
                      <a:solidFill>
                        <a:schemeClr val="bg1">
                          <a:lumMod val="50000"/>
                        </a:schemeClr>
                      </a:solidFill>
                    </a:ln>
                  </pic:spPr>
                </pic:pic>
              </a:graphicData>
            </a:graphic>
          </wp:inline>
        </w:drawing>
      </w:r>
    </w:p>
    <w:p w:rsidR="003405DC" w:rsidRPr="007434D2" w:rsidRDefault="003405DC" w:rsidP="0088368D">
      <w:pPr>
        <w:pStyle w:val="afa"/>
        <w:spacing w:after="240"/>
        <w:jc w:val="center"/>
        <w:rPr>
          <w:i/>
          <w:sz w:val="24"/>
          <w:szCs w:val="24"/>
        </w:rPr>
      </w:pPr>
      <w:r w:rsidRPr="007434D2">
        <w:rPr>
          <w:i/>
          <w:sz w:val="24"/>
          <w:szCs w:val="24"/>
        </w:rPr>
        <w:t xml:space="preserve">Рисунок </w:t>
      </w:r>
      <w:r w:rsidR="00527FD6" w:rsidRPr="007434D2">
        <w:rPr>
          <w:i/>
          <w:sz w:val="24"/>
          <w:szCs w:val="24"/>
        </w:rPr>
        <w:fldChar w:fldCharType="begin"/>
      </w:r>
      <w:r w:rsidRPr="007434D2">
        <w:rPr>
          <w:i/>
          <w:sz w:val="24"/>
          <w:szCs w:val="24"/>
        </w:rPr>
        <w:instrText xml:space="preserve"> SEQ Рисунок \* ARABIC </w:instrText>
      </w:r>
      <w:r w:rsidR="00527FD6" w:rsidRPr="007434D2">
        <w:rPr>
          <w:i/>
          <w:sz w:val="24"/>
          <w:szCs w:val="24"/>
        </w:rPr>
        <w:fldChar w:fldCharType="separate"/>
      </w:r>
      <w:r w:rsidR="00795E56">
        <w:rPr>
          <w:i/>
          <w:noProof/>
          <w:sz w:val="24"/>
          <w:szCs w:val="24"/>
        </w:rPr>
        <w:t>3</w:t>
      </w:r>
      <w:r w:rsidR="00527FD6" w:rsidRPr="007434D2">
        <w:rPr>
          <w:i/>
          <w:sz w:val="24"/>
          <w:szCs w:val="24"/>
        </w:rPr>
        <w:fldChar w:fldCharType="end"/>
      </w:r>
      <w:r w:rsidRPr="007434D2">
        <w:rPr>
          <w:i/>
          <w:sz w:val="24"/>
          <w:szCs w:val="24"/>
        </w:rPr>
        <w:t>. Водонапорная башня-сруб</w:t>
      </w:r>
    </w:p>
    <w:p w:rsidR="003405DC" w:rsidRDefault="003405DC" w:rsidP="003405DC">
      <w:pPr>
        <w:pStyle w:val="Aff0"/>
      </w:pPr>
      <w:r>
        <w:t>Сооружение над скважиной «Рига» находится в удовлетворительном состоянии.</w:t>
      </w:r>
    </w:p>
    <w:p w:rsidR="003405DC" w:rsidRDefault="003405DC" w:rsidP="003405DC">
      <w:pPr>
        <w:pStyle w:val="Aff0"/>
      </w:pPr>
      <w:r>
        <w:t>Прибор учета электрической энергии име</w:t>
      </w:r>
      <w:r w:rsidR="00453D8B">
        <w:t>е</w:t>
      </w:r>
      <w:r>
        <w:t>тся, находиться в удовлетворительном состоянии, работает.</w:t>
      </w:r>
    </w:p>
    <w:p w:rsidR="003405DC" w:rsidRDefault="003405DC" w:rsidP="003405DC">
      <w:pPr>
        <w:pStyle w:val="Aff0"/>
      </w:pPr>
      <w:r>
        <w:t>Зона санитарной охраны отсутствует.</w:t>
      </w:r>
    </w:p>
    <w:p w:rsidR="003405DC" w:rsidRDefault="003405DC" w:rsidP="003405DC">
      <w:pPr>
        <w:pStyle w:val="Aff0"/>
        <w:spacing w:before="240" w:after="240"/>
        <w:contextualSpacing w:val="0"/>
        <w:jc w:val="center"/>
        <w:rPr>
          <w:sz w:val="24"/>
        </w:rPr>
      </w:pPr>
      <w:r>
        <w:rPr>
          <w:sz w:val="24"/>
        </w:rPr>
        <w:t>СКВАЖИНА ПО УЛ. ПИОНЕРСКАЯ, 54, Г. ВЕРХНЯЯ ТУРА</w:t>
      </w:r>
    </w:p>
    <w:p w:rsidR="003405DC" w:rsidRDefault="003405DC" w:rsidP="003405DC">
      <w:pPr>
        <w:pStyle w:val="Aff0"/>
      </w:pPr>
      <w:r>
        <w:t>Скважина по ул. Пионерская, 54 находится в рабочем состоянии. На ней установлен один насосный агрегат – ЭЦВ-4, который находится в удовлетворительном состоянии, работает.</w:t>
      </w:r>
    </w:p>
    <w:p w:rsidR="003405DC" w:rsidRDefault="003405DC" w:rsidP="003405DC">
      <w:pPr>
        <w:pStyle w:val="Aff0"/>
      </w:pPr>
      <w:r>
        <w:t>Над скважиной, имеется деревянное здание-сруб, в котором расположен накопительный бак (Рисунок 4).</w:t>
      </w:r>
    </w:p>
    <w:p w:rsidR="003405DC" w:rsidRDefault="003405DC" w:rsidP="003405DC">
      <w:pPr>
        <w:pStyle w:val="Aff0"/>
      </w:pPr>
      <w:r>
        <w:lastRenderedPageBreak/>
        <w:t>На момент проведения технического обследования задние находится в удовлетворительном состоянии.</w:t>
      </w:r>
    </w:p>
    <w:p w:rsidR="003405DC" w:rsidRDefault="003405DC" w:rsidP="003405DC">
      <w:pPr>
        <w:pStyle w:val="Aff0"/>
        <w:keepNext/>
        <w:ind w:firstLine="3402"/>
      </w:pPr>
      <w:r>
        <w:rPr>
          <w:noProof/>
          <w:lang w:eastAsia="ru-RU"/>
        </w:rPr>
        <w:drawing>
          <wp:inline distT="0" distB="0" distL="0" distR="0">
            <wp:extent cx="2400300" cy="3948247"/>
            <wp:effectExtent l="0" t="0" r="0" b="0"/>
            <wp:docPr id="2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3.jpe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400300" cy="3948247"/>
                    </a:xfrm>
                    <a:prstGeom prst="rect">
                      <a:avLst/>
                    </a:prstGeom>
                  </pic:spPr>
                </pic:pic>
              </a:graphicData>
            </a:graphic>
          </wp:inline>
        </w:drawing>
      </w:r>
    </w:p>
    <w:p w:rsidR="003405DC" w:rsidRPr="007434D2" w:rsidRDefault="003405DC" w:rsidP="0088368D">
      <w:pPr>
        <w:pStyle w:val="afa"/>
        <w:spacing w:after="240"/>
        <w:jc w:val="center"/>
        <w:rPr>
          <w:i/>
          <w:sz w:val="24"/>
          <w:szCs w:val="24"/>
        </w:rPr>
      </w:pPr>
      <w:r w:rsidRPr="007434D2">
        <w:rPr>
          <w:i/>
          <w:sz w:val="24"/>
          <w:szCs w:val="24"/>
        </w:rPr>
        <w:t xml:space="preserve">Рисунок </w:t>
      </w:r>
      <w:r w:rsidR="00527FD6" w:rsidRPr="007434D2">
        <w:rPr>
          <w:i/>
          <w:sz w:val="24"/>
          <w:szCs w:val="24"/>
        </w:rPr>
        <w:fldChar w:fldCharType="begin"/>
      </w:r>
      <w:r w:rsidRPr="007434D2">
        <w:rPr>
          <w:i/>
          <w:sz w:val="24"/>
          <w:szCs w:val="24"/>
        </w:rPr>
        <w:instrText xml:space="preserve"> SEQ Рисунок \* ARABIC </w:instrText>
      </w:r>
      <w:r w:rsidR="00527FD6" w:rsidRPr="007434D2">
        <w:rPr>
          <w:i/>
          <w:sz w:val="24"/>
          <w:szCs w:val="24"/>
        </w:rPr>
        <w:fldChar w:fldCharType="separate"/>
      </w:r>
      <w:r w:rsidR="00795E56">
        <w:rPr>
          <w:i/>
          <w:noProof/>
          <w:sz w:val="24"/>
          <w:szCs w:val="24"/>
        </w:rPr>
        <w:t>4</w:t>
      </w:r>
      <w:r w:rsidR="00527FD6" w:rsidRPr="007434D2">
        <w:rPr>
          <w:i/>
          <w:sz w:val="24"/>
          <w:szCs w:val="24"/>
        </w:rPr>
        <w:fldChar w:fldCharType="end"/>
      </w:r>
      <w:r w:rsidRPr="007434D2">
        <w:rPr>
          <w:i/>
          <w:sz w:val="24"/>
          <w:szCs w:val="24"/>
        </w:rPr>
        <w:t>. Здание-сруб скважины по ул. Пионерская, 54</w:t>
      </w:r>
    </w:p>
    <w:p w:rsidR="003405DC" w:rsidRDefault="003405DC" w:rsidP="003405DC">
      <w:pPr>
        <w:pStyle w:val="Aff0"/>
        <w:rPr>
          <w:rFonts w:eastAsiaTheme="minorHAnsi"/>
        </w:rPr>
      </w:pPr>
      <w:r w:rsidRPr="001B32BA">
        <w:rPr>
          <w:rFonts w:eastAsiaTheme="minorHAnsi"/>
        </w:rPr>
        <w:t>Имеется прибор коммерческого учета потребления электрической энергии</w:t>
      </w:r>
      <w:r>
        <w:rPr>
          <w:rFonts w:eastAsiaTheme="minorHAnsi"/>
        </w:rPr>
        <w:t xml:space="preserve"> (Рисунок 5</w:t>
      </w:r>
      <w:r w:rsidRPr="001B32BA">
        <w:rPr>
          <w:rFonts w:eastAsiaTheme="minorHAnsi"/>
        </w:rPr>
        <w:t>).</w:t>
      </w:r>
    </w:p>
    <w:p w:rsidR="003405DC" w:rsidRDefault="003405DC" w:rsidP="003405DC">
      <w:pPr>
        <w:pStyle w:val="Aff0"/>
        <w:keepNext/>
        <w:ind w:firstLine="2977"/>
      </w:pPr>
      <w:r>
        <w:rPr>
          <w:noProof/>
          <w:sz w:val="20"/>
          <w:lang w:eastAsia="ru-RU"/>
        </w:rPr>
        <w:lastRenderedPageBreak/>
        <w:drawing>
          <wp:inline distT="0" distB="0" distL="0" distR="0">
            <wp:extent cx="2943139" cy="4333875"/>
            <wp:effectExtent l="0" t="0" r="0" b="0"/>
            <wp:docPr id="24"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4.jpeg"/>
                    <pic:cNvPicPr/>
                  </pic:nvPicPr>
                  <pic:blipFill>
                    <a:blip r:embed="rId19" cstate="print"/>
                    <a:stretch>
                      <a:fillRect/>
                    </a:stretch>
                  </pic:blipFill>
                  <pic:spPr>
                    <a:xfrm>
                      <a:off x="0" y="0"/>
                      <a:ext cx="2943139" cy="4333875"/>
                    </a:xfrm>
                    <a:prstGeom prst="rect">
                      <a:avLst/>
                    </a:prstGeom>
                  </pic:spPr>
                </pic:pic>
              </a:graphicData>
            </a:graphic>
          </wp:inline>
        </w:drawing>
      </w:r>
    </w:p>
    <w:p w:rsidR="003405DC" w:rsidRPr="005A6CEA" w:rsidRDefault="003405DC" w:rsidP="0088368D">
      <w:pPr>
        <w:pStyle w:val="afa"/>
        <w:spacing w:after="240"/>
        <w:jc w:val="center"/>
        <w:rPr>
          <w:i/>
          <w:sz w:val="24"/>
          <w:szCs w:val="24"/>
        </w:rPr>
      </w:pPr>
      <w:r w:rsidRPr="005A6CEA">
        <w:rPr>
          <w:i/>
          <w:sz w:val="24"/>
          <w:szCs w:val="24"/>
        </w:rPr>
        <w:t xml:space="preserve">Рисунок </w:t>
      </w:r>
      <w:r w:rsidR="00527FD6" w:rsidRPr="005A6CEA">
        <w:rPr>
          <w:i/>
          <w:sz w:val="24"/>
          <w:szCs w:val="24"/>
        </w:rPr>
        <w:fldChar w:fldCharType="begin"/>
      </w:r>
      <w:r w:rsidRPr="005A6CEA">
        <w:rPr>
          <w:i/>
          <w:sz w:val="24"/>
          <w:szCs w:val="24"/>
        </w:rPr>
        <w:instrText xml:space="preserve"> SEQ Рисунок \* ARABIC </w:instrText>
      </w:r>
      <w:r w:rsidR="00527FD6" w:rsidRPr="005A6CEA">
        <w:rPr>
          <w:i/>
          <w:sz w:val="24"/>
          <w:szCs w:val="24"/>
        </w:rPr>
        <w:fldChar w:fldCharType="separate"/>
      </w:r>
      <w:r w:rsidR="00795E56">
        <w:rPr>
          <w:i/>
          <w:noProof/>
          <w:sz w:val="24"/>
          <w:szCs w:val="24"/>
        </w:rPr>
        <w:t>5</w:t>
      </w:r>
      <w:r w:rsidR="00527FD6" w:rsidRPr="005A6CEA">
        <w:rPr>
          <w:i/>
          <w:sz w:val="24"/>
          <w:szCs w:val="24"/>
        </w:rPr>
        <w:fldChar w:fldCharType="end"/>
      </w:r>
      <w:r w:rsidRPr="005A6CEA">
        <w:rPr>
          <w:i/>
          <w:sz w:val="24"/>
          <w:szCs w:val="24"/>
        </w:rPr>
        <w:t>. Прибор учета электрической энергии</w:t>
      </w:r>
    </w:p>
    <w:p w:rsidR="003405DC" w:rsidRPr="001B32BA" w:rsidRDefault="003405DC" w:rsidP="003405DC">
      <w:pPr>
        <w:pStyle w:val="1f"/>
        <w:spacing w:after="120" w:line="240" w:lineRule="auto"/>
        <w:rPr>
          <w:rFonts w:eastAsiaTheme="minorHAnsi"/>
        </w:rPr>
      </w:pPr>
      <w:r w:rsidRPr="001B32BA">
        <w:rPr>
          <w:rFonts w:eastAsiaTheme="minorHAnsi"/>
          <w:lang w:eastAsia="en-US"/>
        </w:rPr>
        <w:t>Зона санитарной охраны отсутствует.</w:t>
      </w:r>
    </w:p>
    <w:p w:rsidR="003405DC" w:rsidRDefault="003405DC" w:rsidP="003405DC">
      <w:pPr>
        <w:pStyle w:val="Aff0"/>
        <w:spacing w:before="240" w:after="240"/>
        <w:contextualSpacing w:val="0"/>
        <w:jc w:val="center"/>
        <w:rPr>
          <w:sz w:val="24"/>
        </w:rPr>
      </w:pPr>
      <w:r>
        <w:rPr>
          <w:sz w:val="24"/>
        </w:rPr>
        <w:t>СКВАЖИНА ПО УЛ. 25 ЛЕТ ОКТЯБРЯ, Г. ВЕРХНЯЯ ТУРА</w:t>
      </w:r>
    </w:p>
    <w:p w:rsidR="003405DC" w:rsidRDefault="003405DC" w:rsidP="003405DC">
      <w:pPr>
        <w:pStyle w:val="Aff0"/>
      </w:pPr>
      <w:r>
        <w:t>Скважина по ул. 25 лет Октября находится в рабочем состоянии. На ней установлен один насосный агрегат «Водолей», который находится в удовлетворительном состоянии, работает.</w:t>
      </w:r>
    </w:p>
    <w:p w:rsidR="003405DC" w:rsidRDefault="003405DC" w:rsidP="003405DC">
      <w:pPr>
        <w:pStyle w:val="Aff0"/>
      </w:pPr>
      <w:r>
        <w:t>Над скважиной, имеется деревянное здание-сруб (Рисунок 6).</w:t>
      </w:r>
    </w:p>
    <w:p w:rsidR="003405DC" w:rsidRDefault="003405DC" w:rsidP="003405DC">
      <w:pPr>
        <w:pStyle w:val="Aff0"/>
        <w:keepNext/>
        <w:ind w:firstLine="2977"/>
      </w:pPr>
      <w:r>
        <w:rPr>
          <w:noProof/>
          <w:sz w:val="20"/>
          <w:lang w:eastAsia="ru-RU"/>
        </w:rPr>
        <w:lastRenderedPageBreak/>
        <w:drawing>
          <wp:inline distT="0" distB="0" distL="0" distR="0">
            <wp:extent cx="3041957" cy="4170426"/>
            <wp:effectExtent l="0" t="0" r="6350" b="1905"/>
            <wp:docPr id="2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5.jpeg"/>
                    <pic:cNvPicPr/>
                  </pic:nvPicPr>
                  <pic:blipFill>
                    <a:blip r:embed="rId20" cstate="print"/>
                    <a:stretch>
                      <a:fillRect/>
                    </a:stretch>
                  </pic:blipFill>
                  <pic:spPr>
                    <a:xfrm>
                      <a:off x="0" y="0"/>
                      <a:ext cx="3041957" cy="4170426"/>
                    </a:xfrm>
                    <a:prstGeom prst="rect">
                      <a:avLst/>
                    </a:prstGeom>
                  </pic:spPr>
                </pic:pic>
              </a:graphicData>
            </a:graphic>
          </wp:inline>
        </w:drawing>
      </w:r>
    </w:p>
    <w:p w:rsidR="003405DC" w:rsidRPr="005A6CEA" w:rsidRDefault="003405DC" w:rsidP="0088368D">
      <w:pPr>
        <w:pStyle w:val="afa"/>
        <w:spacing w:after="240"/>
        <w:jc w:val="center"/>
        <w:rPr>
          <w:i/>
          <w:sz w:val="24"/>
          <w:szCs w:val="24"/>
        </w:rPr>
      </w:pPr>
      <w:r w:rsidRPr="005A6CEA">
        <w:rPr>
          <w:i/>
          <w:sz w:val="24"/>
          <w:szCs w:val="24"/>
        </w:rPr>
        <w:t xml:space="preserve">Рисунок </w:t>
      </w:r>
      <w:r w:rsidR="00527FD6" w:rsidRPr="005A6CEA">
        <w:rPr>
          <w:i/>
          <w:sz w:val="24"/>
          <w:szCs w:val="24"/>
        </w:rPr>
        <w:fldChar w:fldCharType="begin"/>
      </w:r>
      <w:r w:rsidRPr="005A6CEA">
        <w:rPr>
          <w:i/>
          <w:sz w:val="24"/>
          <w:szCs w:val="24"/>
        </w:rPr>
        <w:instrText xml:space="preserve"> SEQ Рисунок \* ARABIC </w:instrText>
      </w:r>
      <w:r w:rsidR="00527FD6" w:rsidRPr="005A6CEA">
        <w:rPr>
          <w:i/>
          <w:sz w:val="24"/>
          <w:szCs w:val="24"/>
        </w:rPr>
        <w:fldChar w:fldCharType="separate"/>
      </w:r>
      <w:r w:rsidR="00795E56">
        <w:rPr>
          <w:i/>
          <w:noProof/>
          <w:sz w:val="24"/>
          <w:szCs w:val="24"/>
        </w:rPr>
        <w:t>6</w:t>
      </w:r>
      <w:r w:rsidR="00527FD6" w:rsidRPr="005A6CEA">
        <w:rPr>
          <w:i/>
          <w:sz w:val="24"/>
          <w:szCs w:val="24"/>
        </w:rPr>
        <w:fldChar w:fldCharType="end"/>
      </w:r>
      <w:r w:rsidRPr="005A6CEA">
        <w:rPr>
          <w:i/>
          <w:sz w:val="24"/>
          <w:szCs w:val="24"/>
        </w:rPr>
        <w:t>. Здание-сруб над скважиной по ул. 25 лет Октября</w:t>
      </w:r>
    </w:p>
    <w:p w:rsidR="003405DC" w:rsidRDefault="003405DC" w:rsidP="003405DC">
      <w:pPr>
        <w:pStyle w:val="Aff0"/>
      </w:pPr>
      <w:r>
        <w:t>На момент проведения технического обследования з</w:t>
      </w:r>
      <w:r w:rsidR="00453D8B">
        <w:t>да</w:t>
      </w:r>
      <w:r>
        <w:t>ние находится в удовлетворительном состоянии.</w:t>
      </w:r>
    </w:p>
    <w:p w:rsidR="003405DC" w:rsidRDefault="003405DC" w:rsidP="003405DC">
      <w:pPr>
        <w:pStyle w:val="Aff0"/>
        <w:rPr>
          <w:rFonts w:eastAsiaTheme="minorHAnsi"/>
        </w:rPr>
      </w:pPr>
      <w:r w:rsidRPr="009A1F65">
        <w:rPr>
          <w:rFonts w:eastAsiaTheme="minorHAnsi"/>
        </w:rPr>
        <w:t>Имеется прибор коммерческого учета потребления электрической энергии</w:t>
      </w:r>
      <w:r>
        <w:rPr>
          <w:rFonts w:eastAsiaTheme="minorHAnsi"/>
        </w:rPr>
        <w:t xml:space="preserve"> (Рисунок 7</w:t>
      </w:r>
      <w:r w:rsidRPr="009A1F65">
        <w:rPr>
          <w:rFonts w:eastAsiaTheme="minorHAnsi"/>
        </w:rPr>
        <w:t>).</w:t>
      </w:r>
    </w:p>
    <w:p w:rsidR="003405DC" w:rsidRDefault="003405DC" w:rsidP="003405DC">
      <w:pPr>
        <w:pStyle w:val="Aff0"/>
        <w:keepNext/>
        <w:ind w:firstLine="3119"/>
      </w:pPr>
      <w:r>
        <w:rPr>
          <w:noProof/>
          <w:lang w:eastAsia="ru-RU"/>
        </w:rPr>
        <w:lastRenderedPageBreak/>
        <w:drawing>
          <wp:inline distT="0" distB="0" distL="0" distR="0">
            <wp:extent cx="2775065" cy="4021836"/>
            <wp:effectExtent l="0" t="0" r="6350" b="0"/>
            <wp:docPr id="26"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6.jpe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775065" cy="4021836"/>
                    </a:xfrm>
                    <a:prstGeom prst="rect">
                      <a:avLst/>
                    </a:prstGeom>
                  </pic:spPr>
                </pic:pic>
              </a:graphicData>
            </a:graphic>
          </wp:inline>
        </w:drawing>
      </w:r>
    </w:p>
    <w:p w:rsidR="003405DC" w:rsidRPr="005A6CEA" w:rsidRDefault="003405DC" w:rsidP="0088368D">
      <w:pPr>
        <w:pStyle w:val="afa"/>
        <w:spacing w:after="240"/>
        <w:jc w:val="center"/>
        <w:rPr>
          <w:i/>
          <w:sz w:val="24"/>
          <w:szCs w:val="24"/>
        </w:rPr>
      </w:pPr>
      <w:r w:rsidRPr="005A6CEA">
        <w:rPr>
          <w:i/>
          <w:sz w:val="24"/>
          <w:szCs w:val="24"/>
        </w:rPr>
        <w:t xml:space="preserve">Рисунок </w:t>
      </w:r>
      <w:r w:rsidR="00527FD6" w:rsidRPr="005A6CEA">
        <w:rPr>
          <w:i/>
          <w:sz w:val="24"/>
          <w:szCs w:val="24"/>
        </w:rPr>
        <w:fldChar w:fldCharType="begin"/>
      </w:r>
      <w:r w:rsidRPr="005A6CEA">
        <w:rPr>
          <w:i/>
          <w:sz w:val="24"/>
          <w:szCs w:val="24"/>
        </w:rPr>
        <w:instrText xml:space="preserve"> SEQ Рисунок \* ARABIC </w:instrText>
      </w:r>
      <w:r w:rsidR="00527FD6" w:rsidRPr="005A6CEA">
        <w:rPr>
          <w:i/>
          <w:sz w:val="24"/>
          <w:szCs w:val="24"/>
        </w:rPr>
        <w:fldChar w:fldCharType="separate"/>
      </w:r>
      <w:r w:rsidR="00795E56">
        <w:rPr>
          <w:i/>
          <w:noProof/>
          <w:sz w:val="24"/>
          <w:szCs w:val="24"/>
        </w:rPr>
        <w:t>7</w:t>
      </w:r>
      <w:r w:rsidR="00527FD6" w:rsidRPr="005A6CEA">
        <w:rPr>
          <w:i/>
          <w:sz w:val="24"/>
          <w:szCs w:val="24"/>
        </w:rPr>
        <w:fldChar w:fldCharType="end"/>
      </w:r>
      <w:r w:rsidRPr="005A6CEA">
        <w:rPr>
          <w:i/>
          <w:sz w:val="24"/>
          <w:szCs w:val="24"/>
        </w:rPr>
        <w:t>. Прибор учета потребления электрической энергии</w:t>
      </w:r>
    </w:p>
    <w:p w:rsidR="003405DC" w:rsidRDefault="003405DC" w:rsidP="003405DC">
      <w:pPr>
        <w:pStyle w:val="Aff0"/>
        <w:rPr>
          <w:rFonts w:eastAsiaTheme="minorHAnsi"/>
        </w:rPr>
      </w:pPr>
      <w:r w:rsidRPr="009A1F65">
        <w:rPr>
          <w:rFonts w:eastAsiaTheme="minorHAnsi"/>
        </w:rPr>
        <w:t>Зона санитарной охраны отсутствует.</w:t>
      </w:r>
    </w:p>
    <w:p w:rsidR="00881FDF" w:rsidRPr="002D53E4" w:rsidRDefault="00881FDF" w:rsidP="00881FDF">
      <w:pPr>
        <w:jc w:val="center"/>
        <w:rPr>
          <w:b/>
          <w:bCs/>
          <w:color w:val="000000"/>
          <w:sz w:val="24"/>
          <w:highlight w:val="yellow"/>
        </w:rPr>
        <w:sectPr w:rsidR="00881FDF" w:rsidRPr="002D53E4" w:rsidSect="007F79BF">
          <w:pgSz w:w="11906" w:h="16838"/>
          <w:pgMar w:top="992" w:right="709" w:bottom="425" w:left="992" w:header="709" w:footer="709" w:gutter="0"/>
          <w:cols w:space="708"/>
          <w:docGrid w:linePitch="360"/>
        </w:sectPr>
      </w:pPr>
    </w:p>
    <w:p w:rsidR="000376CF" w:rsidRPr="000376CF" w:rsidRDefault="000376CF" w:rsidP="000376CF">
      <w:pPr>
        <w:pStyle w:val="afa"/>
        <w:keepNext/>
        <w:jc w:val="right"/>
        <w:rPr>
          <w:i/>
          <w:sz w:val="24"/>
          <w:szCs w:val="24"/>
        </w:rPr>
      </w:pPr>
      <w:bookmarkStart w:id="42" w:name="_Ref478387586"/>
      <w:r w:rsidRPr="00C61835">
        <w:rPr>
          <w:i/>
          <w:sz w:val="24"/>
          <w:szCs w:val="24"/>
        </w:rPr>
        <w:lastRenderedPageBreak/>
        <w:t xml:space="preserve">Таблица </w:t>
      </w:r>
      <w:r w:rsidR="00527FD6" w:rsidRPr="00D63FAE">
        <w:rPr>
          <w:i/>
          <w:sz w:val="24"/>
          <w:szCs w:val="24"/>
        </w:rPr>
        <w:fldChar w:fldCharType="begin"/>
      </w:r>
      <w:r w:rsidR="00B75CB1" w:rsidRPr="00D63FAE">
        <w:rPr>
          <w:i/>
          <w:sz w:val="24"/>
          <w:szCs w:val="24"/>
        </w:rPr>
        <w:instrText xml:space="preserve"> SEQ Таблица \* ARABIC </w:instrText>
      </w:r>
      <w:r w:rsidR="00527FD6" w:rsidRPr="00D63FAE">
        <w:rPr>
          <w:i/>
          <w:sz w:val="24"/>
          <w:szCs w:val="24"/>
        </w:rPr>
        <w:fldChar w:fldCharType="separate"/>
      </w:r>
      <w:r w:rsidR="00795E56">
        <w:rPr>
          <w:i/>
          <w:noProof/>
          <w:sz w:val="24"/>
          <w:szCs w:val="24"/>
        </w:rPr>
        <w:t>3</w:t>
      </w:r>
      <w:r w:rsidR="00527FD6" w:rsidRPr="00D63FAE">
        <w:rPr>
          <w:i/>
          <w:sz w:val="24"/>
          <w:szCs w:val="24"/>
        </w:rPr>
        <w:fldChar w:fldCharType="end"/>
      </w:r>
      <w:bookmarkEnd w:id="42"/>
      <w:r w:rsidRPr="00C61835">
        <w:rPr>
          <w:i/>
          <w:sz w:val="24"/>
          <w:szCs w:val="24"/>
        </w:rPr>
        <w:t>. Источники</w:t>
      </w:r>
      <w:r w:rsidR="001F346D">
        <w:rPr>
          <w:i/>
          <w:sz w:val="24"/>
          <w:szCs w:val="24"/>
        </w:rPr>
        <w:t xml:space="preserve"> </w:t>
      </w:r>
      <w:r w:rsidR="0092665E">
        <w:rPr>
          <w:i/>
          <w:sz w:val="24"/>
          <w:szCs w:val="24"/>
        </w:rPr>
        <w:t xml:space="preserve">нецентрализованного </w:t>
      </w:r>
      <w:r w:rsidRPr="000376CF">
        <w:rPr>
          <w:i/>
          <w:sz w:val="24"/>
          <w:szCs w:val="24"/>
        </w:rPr>
        <w:t xml:space="preserve">водоснабжения </w:t>
      </w:r>
      <w:r w:rsidR="00DF6407">
        <w:rPr>
          <w:i/>
          <w:sz w:val="24"/>
          <w:szCs w:val="24"/>
        </w:rPr>
        <w:t>городского округа Верхняя Тура</w:t>
      </w:r>
    </w:p>
    <w:tbl>
      <w:tblPr>
        <w:tblW w:w="5000" w:type="pct"/>
        <w:tblLook w:val="04A0"/>
      </w:tblPr>
      <w:tblGrid>
        <w:gridCol w:w="978"/>
        <w:gridCol w:w="2288"/>
        <w:gridCol w:w="2288"/>
        <w:gridCol w:w="2207"/>
        <w:gridCol w:w="2130"/>
        <w:gridCol w:w="2126"/>
        <w:gridCol w:w="2270"/>
        <w:gridCol w:w="1877"/>
        <w:gridCol w:w="1619"/>
        <w:gridCol w:w="1682"/>
        <w:gridCol w:w="1411"/>
        <w:gridCol w:w="1737"/>
      </w:tblGrid>
      <w:tr w:rsidR="005D1075" w:rsidRPr="002D53E4" w:rsidTr="00BB197B">
        <w:trPr>
          <w:trHeight w:val="1260"/>
          <w:tblHeader/>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1075" w:rsidRPr="00950A78" w:rsidRDefault="005D1075" w:rsidP="00BB197B">
            <w:pPr>
              <w:jc w:val="center"/>
              <w:rPr>
                <w:b/>
                <w:bCs/>
                <w:color w:val="000000"/>
                <w:sz w:val="20"/>
                <w:szCs w:val="20"/>
              </w:rPr>
            </w:pPr>
            <w:r w:rsidRPr="00950A78">
              <w:rPr>
                <w:b/>
                <w:bCs/>
                <w:color w:val="000000"/>
                <w:sz w:val="20"/>
                <w:szCs w:val="20"/>
              </w:rPr>
              <w:t>№п/п</w:t>
            </w:r>
          </w:p>
        </w:tc>
        <w:tc>
          <w:tcPr>
            <w:tcW w:w="506" w:type="pct"/>
            <w:tcBorders>
              <w:top w:val="single" w:sz="4" w:space="0" w:color="auto"/>
              <w:left w:val="single" w:sz="4" w:space="0" w:color="auto"/>
              <w:bottom w:val="single" w:sz="4" w:space="0" w:color="auto"/>
              <w:right w:val="single" w:sz="4" w:space="0" w:color="auto"/>
            </w:tcBorders>
            <w:vAlign w:val="center"/>
          </w:tcPr>
          <w:p w:rsidR="005D1075" w:rsidRPr="00950A78" w:rsidRDefault="005D1075" w:rsidP="00BB197B">
            <w:pPr>
              <w:jc w:val="center"/>
              <w:rPr>
                <w:b/>
                <w:bCs/>
                <w:color w:val="000000"/>
                <w:sz w:val="20"/>
                <w:szCs w:val="20"/>
              </w:rPr>
            </w:pPr>
            <w:r>
              <w:rPr>
                <w:b/>
                <w:bCs/>
                <w:color w:val="000000"/>
                <w:sz w:val="20"/>
                <w:szCs w:val="20"/>
              </w:rPr>
              <w:t>Местоположение</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1075" w:rsidRPr="00950A78" w:rsidRDefault="005D1075" w:rsidP="00BB197B">
            <w:pPr>
              <w:jc w:val="center"/>
              <w:rPr>
                <w:b/>
                <w:bCs/>
                <w:color w:val="000000"/>
                <w:sz w:val="20"/>
                <w:szCs w:val="20"/>
              </w:rPr>
            </w:pPr>
            <w:r w:rsidRPr="00950A78">
              <w:rPr>
                <w:b/>
                <w:bCs/>
                <w:color w:val="000000"/>
                <w:sz w:val="20"/>
                <w:szCs w:val="20"/>
              </w:rPr>
              <w:t>Наименование источника</w:t>
            </w:r>
          </w:p>
        </w:tc>
        <w:tc>
          <w:tcPr>
            <w:tcW w:w="488" w:type="pct"/>
            <w:tcBorders>
              <w:top w:val="single" w:sz="4" w:space="0" w:color="auto"/>
              <w:left w:val="nil"/>
              <w:bottom w:val="single" w:sz="4" w:space="0" w:color="auto"/>
              <w:right w:val="single" w:sz="4" w:space="0" w:color="auto"/>
            </w:tcBorders>
            <w:shd w:val="clear" w:color="auto" w:fill="auto"/>
            <w:vAlign w:val="center"/>
            <w:hideMark/>
          </w:tcPr>
          <w:p w:rsidR="005D1075" w:rsidRPr="00950A78" w:rsidRDefault="005D1075" w:rsidP="00BB197B">
            <w:pPr>
              <w:jc w:val="center"/>
              <w:rPr>
                <w:b/>
                <w:bCs/>
                <w:color w:val="000000"/>
                <w:sz w:val="20"/>
                <w:szCs w:val="20"/>
              </w:rPr>
            </w:pPr>
            <w:r w:rsidRPr="00950A78">
              <w:rPr>
                <w:b/>
                <w:bCs/>
                <w:color w:val="000000"/>
                <w:sz w:val="20"/>
                <w:szCs w:val="20"/>
              </w:rPr>
              <w:t>Наименование эксплуатирующей организации</w:t>
            </w:r>
          </w:p>
        </w:tc>
        <w:tc>
          <w:tcPr>
            <w:tcW w:w="4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1075" w:rsidRPr="00950A78" w:rsidRDefault="005D1075" w:rsidP="00BB197B">
            <w:pPr>
              <w:jc w:val="center"/>
              <w:rPr>
                <w:b/>
                <w:bCs/>
                <w:color w:val="000000"/>
                <w:sz w:val="20"/>
                <w:szCs w:val="20"/>
              </w:rPr>
            </w:pPr>
            <w:r w:rsidRPr="00950A78">
              <w:rPr>
                <w:b/>
                <w:bCs/>
                <w:color w:val="000000"/>
                <w:sz w:val="20"/>
                <w:szCs w:val="20"/>
              </w:rPr>
              <w:t>Количество водонапорных башен</w:t>
            </w:r>
          </w:p>
        </w:tc>
        <w:tc>
          <w:tcPr>
            <w:tcW w:w="470" w:type="pct"/>
            <w:tcBorders>
              <w:top w:val="single" w:sz="4" w:space="0" w:color="auto"/>
              <w:left w:val="nil"/>
              <w:bottom w:val="single" w:sz="4" w:space="0" w:color="auto"/>
              <w:right w:val="single" w:sz="4" w:space="0" w:color="auto"/>
            </w:tcBorders>
            <w:shd w:val="clear" w:color="auto" w:fill="auto"/>
            <w:vAlign w:val="center"/>
            <w:hideMark/>
          </w:tcPr>
          <w:p w:rsidR="005D1075" w:rsidRPr="00950A78" w:rsidRDefault="005D1075" w:rsidP="00BB197B">
            <w:pPr>
              <w:jc w:val="center"/>
              <w:rPr>
                <w:b/>
                <w:bCs/>
                <w:color w:val="000000"/>
                <w:sz w:val="20"/>
                <w:szCs w:val="20"/>
              </w:rPr>
            </w:pPr>
            <w:r w:rsidRPr="00950A78">
              <w:rPr>
                <w:b/>
                <w:bCs/>
                <w:color w:val="000000"/>
                <w:sz w:val="20"/>
                <w:szCs w:val="20"/>
              </w:rPr>
              <w:t>Объем водонапорной башни, м3</w:t>
            </w:r>
          </w:p>
        </w:tc>
        <w:tc>
          <w:tcPr>
            <w:tcW w:w="502" w:type="pct"/>
            <w:tcBorders>
              <w:top w:val="single" w:sz="4" w:space="0" w:color="auto"/>
              <w:left w:val="nil"/>
              <w:bottom w:val="single" w:sz="4" w:space="0" w:color="auto"/>
              <w:right w:val="single" w:sz="4" w:space="0" w:color="auto"/>
            </w:tcBorders>
            <w:shd w:val="clear" w:color="auto" w:fill="auto"/>
            <w:vAlign w:val="center"/>
            <w:hideMark/>
          </w:tcPr>
          <w:p w:rsidR="005D1075" w:rsidRPr="00950A78" w:rsidRDefault="005D1075" w:rsidP="00BB197B">
            <w:pPr>
              <w:jc w:val="center"/>
              <w:rPr>
                <w:b/>
                <w:bCs/>
                <w:color w:val="000000"/>
                <w:sz w:val="20"/>
                <w:szCs w:val="20"/>
              </w:rPr>
            </w:pPr>
            <w:r w:rsidRPr="00950A78">
              <w:rPr>
                <w:b/>
                <w:bCs/>
                <w:color w:val="000000"/>
                <w:sz w:val="20"/>
                <w:szCs w:val="20"/>
              </w:rPr>
              <w:t>Наличие водоподготовки</w:t>
            </w:r>
          </w:p>
        </w:tc>
        <w:tc>
          <w:tcPr>
            <w:tcW w:w="415" w:type="pct"/>
            <w:tcBorders>
              <w:top w:val="single" w:sz="4" w:space="0" w:color="auto"/>
              <w:left w:val="nil"/>
              <w:bottom w:val="single" w:sz="4" w:space="0" w:color="auto"/>
              <w:right w:val="single" w:sz="4" w:space="0" w:color="auto"/>
            </w:tcBorders>
            <w:shd w:val="clear" w:color="auto" w:fill="auto"/>
            <w:vAlign w:val="center"/>
            <w:hideMark/>
          </w:tcPr>
          <w:p w:rsidR="005D1075" w:rsidRPr="00950A78" w:rsidRDefault="005D1075" w:rsidP="00BB197B">
            <w:pPr>
              <w:jc w:val="center"/>
              <w:rPr>
                <w:b/>
                <w:bCs/>
                <w:color w:val="000000"/>
                <w:sz w:val="20"/>
                <w:szCs w:val="20"/>
              </w:rPr>
            </w:pPr>
            <w:r w:rsidRPr="00950A78">
              <w:rPr>
                <w:b/>
                <w:bCs/>
                <w:color w:val="000000"/>
                <w:sz w:val="20"/>
                <w:szCs w:val="20"/>
              </w:rPr>
              <w:t>Наличие резервн. эл/снабж</w:t>
            </w:r>
          </w:p>
        </w:tc>
        <w:tc>
          <w:tcPr>
            <w:tcW w:w="358" w:type="pct"/>
            <w:tcBorders>
              <w:top w:val="single" w:sz="4" w:space="0" w:color="auto"/>
              <w:left w:val="nil"/>
              <w:bottom w:val="single" w:sz="4" w:space="0" w:color="auto"/>
              <w:right w:val="single" w:sz="4" w:space="0" w:color="auto"/>
            </w:tcBorders>
            <w:shd w:val="clear" w:color="auto" w:fill="auto"/>
            <w:vAlign w:val="center"/>
            <w:hideMark/>
          </w:tcPr>
          <w:p w:rsidR="005D1075" w:rsidRPr="00950A78" w:rsidRDefault="005D1075" w:rsidP="00BB197B">
            <w:pPr>
              <w:jc w:val="center"/>
              <w:rPr>
                <w:b/>
                <w:bCs/>
                <w:color w:val="000000"/>
                <w:sz w:val="20"/>
                <w:szCs w:val="20"/>
              </w:rPr>
            </w:pPr>
            <w:r w:rsidRPr="00950A78">
              <w:rPr>
                <w:b/>
                <w:bCs/>
                <w:color w:val="000000"/>
                <w:sz w:val="20"/>
                <w:szCs w:val="20"/>
              </w:rPr>
              <w:t>Глубина скважины</w:t>
            </w:r>
          </w:p>
        </w:tc>
        <w:tc>
          <w:tcPr>
            <w:tcW w:w="372" w:type="pct"/>
            <w:tcBorders>
              <w:top w:val="single" w:sz="4" w:space="0" w:color="auto"/>
              <w:left w:val="nil"/>
              <w:bottom w:val="single" w:sz="4" w:space="0" w:color="auto"/>
              <w:right w:val="single" w:sz="4" w:space="0" w:color="auto"/>
            </w:tcBorders>
            <w:shd w:val="clear" w:color="auto" w:fill="auto"/>
            <w:vAlign w:val="center"/>
            <w:hideMark/>
          </w:tcPr>
          <w:p w:rsidR="005D1075" w:rsidRPr="00950A78" w:rsidRDefault="00734F6A" w:rsidP="00BB197B">
            <w:pPr>
              <w:jc w:val="center"/>
              <w:rPr>
                <w:b/>
                <w:bCs/>
                <w:color w:val="000000"/>
                <w:sz w:val="20"/>
                <w:szCs w:val="20"/>
              </w:rPr>
            </w:pPr>
            <w:r>
              <w:rPr>
                <w:b/>
                <w:bCs/>
                <w:color w:val="000000"/>
                <w:sz w:val="20"/>
                <w:szCs w:val="20"/>
              </w:rPr>
              <w:t>Деби</w:t>
            </w:r>
            <w:r w:rsidR="005D1075" w:rsidRPr="00950A78">
              <w:rPr>
                <w:b/>
                <w:bCs/>
                <w:color w:val="000000"/>
                <w:sz w:val="20"/>
                <w:szCs w:val="20"/>
              </w:rPr>
              <w:t>т скважины, л/с</w:t>
            </w:r>
          </w:p>
        </w:tc>
        <w:tc>
          <w:tcPr>
            <w:tcW w:w="312" w:type="pct"/>
            <w:tcBorders>
              <w:top w:val="single" w:sz="4" w:space="0" w:color="auto"/>
              <w:left w:val="nil"/>
              <w:bottom w:val="single" w:sz="4" w:space="0" w:color="auto"/>
              <w:right w:val="single" w:sz="4" w:space="0" w:color="auto"/>
            </w:tcBorders>
            <w:shd w:val="clear" w:color="auto" w:fill="auto"/>
            <w:vAlign w:val="center"/>
            <w:hideMark/>
          </w:tcPr>
          <w:p w:rsidR="005D1075" w:rsidRPr="00950A78" w:rsidRDefault="005D1075" w:rsidP="00BB197B">
            <w:pPr>
              <w:jc w:val="center"/>
              <w:rPr>
                <w:b/>
                <w:bCs/>
                <w:color w:val="000000"/>
                <w:sz w:val="20"/>
                <w:szCs w:val="20"/>
              </w:rPr>
            </w:pPr>
            <w:r w:rsidRPr="00950A78">
              <w:rPr>
                <w:b/>
                <w:bCs/>
                <w:color w:val="000000"/>
                <w:sz w:val="20"/>
                <w:szCs w:val="20"/>
              </w:rPr>
              <w:t>Наличие ЗСО</w:t>
            </w:r>
          </w:p>
        </w:tc>
        <w:tc>
          <w:tcPr>
            <w:tcW w:w="384" w:type="pct"/>
            <w:tcBorders>
              <w:top w:val="single" w:sz="4" w:space="0" w:color="auto"/>
              <w:left w:val="nil"/>
              <w:bottom w:val="single" w:sz="4" w:space="0" w:color="auto"/>
              <w:right w:val="single" w:sz="4" w:space="0" w:color="auto"/>
            </w:tcBorders>
            <w:shd w:val="clear" w:color="auto" w:fill="auto"/>
            <w:vAlign w:val="center"/>
            <w:hideMark/>
          </w:tcPr>
          <w:p w:rsidR="005D1075" w:rsidRPr="00950A78" w:rsidRDefault="005D1075" w:rsidP="00BB197B">
            <w:pPr>
              <w:jc w:val="center"/>
              <w:rPr>
                <w:b/>
                <w:bCs/>
                <w:color w:val="000000"/>
                <w:sz w:val="20"/>
                <w:szCs w:val="20"/>
              </w:rPr>
            </w:pPr>
            <w:r w:rsidRPr="00950A78">
              <w:rPr>
                <w:b/>
                <w:bCs/>
                <w:color w:val="000000"/>
                <w:sz w:val="20"/>
                <w:szCs w:val="20"/>
              </w:rPr>
              <w:t>Учет количества воды</w:t>
            </w:r>
          </w:p>
        </w:tc>
      </w:tr>
      <w:tr w:rsidR="00FC5CE9" w:rsidRPr="002D53E4" w:rsidTr="0096646E">
        <w:trPr>
          <w:trHeight w:val="295"/>
        </w:trPr>
        <w:tc>
          <w:tcPr>
            <w:tcW w:w="216" w:type="pct"/>
            <w:tcBorders>
              <w:top w:val="nil"/>
              <w:left w:val="single" w:sz="4" w:space="0" w:color="auto"/>
              <w:bottom w:val="single" w:sz="4" w:space="0" w:color="auto"/>
              <w:right w:val="single" w:sz="4" w:space="0" w:color="auto"/>
            </w:tcBorders>
            <w:shd w:val="clear" w:color="auto" w:fill="auto"/>
            <w:vAlign w:val="center"/>
          </w:tcPr>
          <w:p w:rsidR="00FC5CE9" w:rsidRPr="007F624F" w:rsidRDefault="00FC5CE9" w:rsidP="00FC5CE9">
            <w:pPr>
              <w:jc w:val="center"/>
              <w:rPr>
                <w:color w:val="000000"/>
                <w:sz w:val="20"/>
                <w:szCs w:val="20"/>
              </w:rPr>
            </w:pPr>
            <w:r w:rsidRPr="007F624F">
              <w:rPr>
                <w:color w:val="000000"/>
                <w:sz w:val="20"/>
                <w:szCs w:val="20"/>
              </w:rPr>
              <w:t>1</w:t>
            </w:r>
          </w:p>
        </w:tc>
        <w:tc>
          <w:tcPr>
            <w:tcW w:w="506" w:type="pct"/>
            <w:tcBorders>
              <w:top w:val="single" w:sz="4" w:space="0" w:color="auto"/>
              <w:left w:val="single" w:sz="4" w:space="0" w:color="auto"/>
              <w:bottom w:val="single" w:sz="4" w:space="0" w:color="auto"/>
              <w:right w:val="single" w:sz="4" w:space="0" w:color="auto"/>
            </w:tcBorders>
            <w:vAlign w:val="center"/>
          </w:tcPr>
          <w:p w:rsidR="00FC5CE9" w:rsidRPr="00DA38C2" w:rsidRDefault="00FC5CE9" w:rsidP="00FC5CE9">
            <w:pPr>
              <w:pStyle w:val="Default"/>
              <w:jc w:val="center"/>
              <w:rPr>
                <w:sz w:val="22"/>
                <w:szCs w:val="22"/>
              </w:rPr>
            </w:pPr>
            <w:r>
              <w:rPr>
                <w:sz w:val="20"/>
                <w:szCs w:val="20"/>
              </w:rPr>
              <w:t>г. Верхняя Тура, пос. Земледелец</w:t>
            </w:r>
          </w:p>
        </w:tc>
        <w:tc>
          <w:tcPr>
            <w:tcW w:w="506" w:type="pct"/>
            <w:tcBorders>
              <w:top w:val="nil"/>
              <w:left w:val="single" w:sz="4" w:space="0" w:color="auto"/>
              <w:bottom w:val="single" w:sz="4" w:space="0" w:color="auto"/>
              <w:right w:val="single" w:sz="4" w:space="0" w:color="auto"/>
            </w:tcBorders>
            <w:shd w:val="clear" w:color="auto" w:fill="auto"/>
            <w:vAlign w:val="center"/>
          </w:tcPr>
          <w:p w:rsidR="00FC5CE9" w:rsidRPr="00DA38C2" w:rsidRDefault="00FC5CE9" w:rsidP="00FC5CE9">
            <w:pPr>
              <w:pStyle w:val="Default"/>
              <w:jc w:val="center"/>
              <w:rPr>
                <w:sz w:val="20"/>
                <w:szCs w:val="20"/>
              </w:rPr>
            </w:pPr>
            <w:r>
              <w:rPr>
                <w:sz w:val="20"/>
                <w:szCs w:val="20"/>
              </w:rPr>
              <w:t>скважина «Земледелец»</w:t>
            </w:r>
          </w:p>
        </w:tc>
        <w:tc>
          <w:tcPr>
            <w:tcW w:w="488" w:type="pct"/>
            <w:tcBorders>
              <w:top w:val="nil"/>
              <w:left w:val="nil"/>
              <w:bottom w:val="single" w:sz="4" w:space="0" w:color="auto"/>
              <w:right w:val="single" w:sz="4" w:space="0" w:color="auto"/>
            </w:tcBorders>
            <w:shd w:val="clear" w:color="auto" w:fill="auto"/>
            <w:vAlign w:val="center"/>
          </w:tcPr>
          <w:p w:rsidR="00FC5CE9" w:rsidRPr="00DA38C2" w:rsidRDefault="00453D8B" w:rsidP="00453D8B">
            <w:pPr>
              <w:jc w:val="center"/>
              <w:rPr>
                <w:color w:val="000000"/>
                <w:sz w:val="20"/>
                <w:szCs w:val="20"/>
              </w:rPr>
            </w:pPr>
            <w:r>
              <w:rPr>
                <w:color w:val="000000"/>
                <w:sz w:val="20"/>
                <w:szCs w:val="20"/>
              </w:rPr>
              <w:t>ООО</w:t>
            </w:r>
            <w:r w:rsidR="00FC5CE9">
              <w:rPr>
                <w:color w:val="000000"/>
                <w:sz w:val="20"/>
                <w:szCs w:val="20"/>
              </w:rPr>
              <w:t xml:space="preserve"> «</w:t>
            </w:r>
            <w:r>
              <w:rPr>
                <w:color w:val="000000"/>
                <w:sz w:val="20"/>
                <w:szCs w:val="20"/>
              </w:rPr>
              <w:t>АВТ ПЛЮС</w:t>
            </w:r>
            <w:r w:rsidR="00FC5CE9">
              <w:rPr>
                <w:color w:val="000000"/>
                <w:sz w:val="20"/>
                <w:szCs w:val="20"/>
              </w:rPr>
              <w:t>»</w:t>
            </w:r>
          </w:p>
        </w:tc>
        <w:tc>
          <w:tcPr>
            <w:tcW w:w="471" w:type="pct"/>
            <w:tcBorders>
              <w:top w:val="nil"/>
              <w:left w:val="single" w:sz="4" w:space="0" w:color="auto"/>
              <w:bottom w:val="single" w:sz="4" w:space="0" w:color="auto"/>
              <w:right w:val="single" w:sz="4" w:space="0" w:color="auto"/>
            </w:tcBorders>
            <w:shd w:val="clear" w:color="auto" w:fill="auto"/>
            <w:vAlign w:val="center"/>
          </w:tcPr>
          <w:p w:rsidR="00FC5CE9" w:rsidRPr="0075551F" w:rsidRDefault="00FC5CE9" w:rsidP="00FC5CE9">
            <w:pPr>
              <w:jc w:val="center"/>
              <w:rPr>
                <w:color w:val="000000"/>
                <w:sz w:val="20"/>
                <w:szCs w:val="20"/>
              </w:rPr>
            </w:pPr>
            <w:r>
              <w:rPr>
                <w:color w:val="000000"/>
                <w:sz w:val="20"/>
                <w:szCs w:val="20"/>
              </w:rPr>
              <w:t>1</w:t>
            </w:r>
          </w:p>
        </w:tc>
        <w:tc>
          <w:tcPr>
            <w:tcW w:w="470" w:type="pct"/>
            <w:tcBorders>
              <w:top w:val="nil"/>
              <w:left w:val="nil"/>
              <w:bottom w:val="single" w:sz="4" w:space="0" w:color="auto"/>
              <w:right w:val="single" w:sz="4" w:space="0" w:color="auto"/>
            </w:tcBorders>
            <w:shd w:val="clear" w:color="auto" w:fill="auto"/>
            <w:vAlign w:val="center"/>
          </w:tcPr>
          <w:p w:rsidR="00FC5CE9" w:rsidRPr="0075551F" w:rsidRDefault="00FC5CE9" w:rsidP="00FC5CE9">
            <w:pPr>
              <w:jc w:val="center"/>
              <w:rPr>
                <w:color w:val="000000"/>
                <w:sz w:val="20"/>
                <w:szCs w:val="20"/>
              </w:rPr>
            </w:pPr>
            <w:r>
              <w:rPr>
                <w:color w:val="000000"/>
                <w:sz w:val="20"/>
                <w:szCs w:val="20"/>
              </w:rPr>
              <w:t>информация отсутствует</w:t>
            </w:r>
          </w:p>
        </w:tc>
        <w:tc>
          <w:tcPr>
            <w:tcW w:w="502" w:type="pct"/>
            <w:tcBorders>
              <w:top w:val="nil"/>
              <w:left w:val="nil"/>
              <w:bottom w:val="single" w:sz="4" w:space="0" w:color="auto"/>
              <w:right w:val="single" w:sz="4" w:space="0" w:color="auto"/>
            </w:tcBorders>
            <w:shd w:val="clear" w:color="auto" w:fill="auto"/>
            <w:vAlign w:val="center"/>
          </w:tcPr>
          <w:p w:rsidR="00FC5CE9" w:rsidRPr="00DA38C2" w:rsidRDefault="00FC5CE9" w:rsidP="00FC5CE9">
            <w:pPr>
              <w:jc w:val="center"/>
              <w:rPr>
                <w:color w:val="000000"/>
                <w:sz w:val="20"/>
                <w:szCs w:val="20"/>
              </w:rPr>
            </w:pPr>
            <w:r>
              <w:rPr>
                <w:color w:val="000000"/>
                <w:sz w:val="20"/>
                <w:szCs w:val="20"/>
              </w:rPr>
              <w:t>отсутствует</w:t>
            </w:r>
          </w:p>
        </w:tc>
        <w:tc>
          <w:tcPr>
            <w:tcW w:w="415" w:type="pct"/>
            <w:tcBorders>
              <w:top w:val="nil"/>
              <w:left w:val="nil"/>
              <w:bottom w:val="single" w:sz="4" w:space="0" w:color="auto"/>
              <w:right w:val="single" w:sz="4" w:space="0" w:color="auto"/>
            </w:tcBorders>
            <w:shd w:val="clear" w:color="auto" w:fill="auto"/>
            <w:vAlign w:val="center"/>
          </w:tcPr>
          <w:p w:rsidR="00FC5CE9" w:rsidRPr="00DA38C2" w:rsidRDefault="00FC5CE9" w:rsidP="00FC5CE9">
            <w:pPr>
              <w:jc w:val="center"/>
              <w:rPr>
                <w:color w:val="000000"/>
                <w:sz w:val="20"/>
                <w:szCs w:val="20"/>
              </w:rPr>
            </w:pPr>
            <w:r>
              <w:rPr>
                <w:color w:val="000000"/>
                <w:sz w:val="20"/>
                <w:szCs w:val="20"/>
              </w:rPr>
              <w:t>отсутствует</w:t>
            </w:r>
          </w:p>
        </w:tc>
        <w:tc>
          <w:tcPr>
            <w:tcW w:w="358" w:type="pct"/>
            <w:tcBorders>
              <w:top w:val="nil"/>
              <w:left w:val="nil"/>
              <w:bottom w:val="single" w:sz="4" w:space="0" w:color="auto"/>
              <w:right w:val="single" w:sz="4" w:space="0" w:color="auto"/>
            </w:tcBorders>
            <w:shd w:val="clear" w:color="auto" w:fill="auto"/>
            <w:vAlign w:val="center"/>
          </w:tcPr>
          <w:p w:rsidR="00FC5CE9" w:rsidRPr="00DA38C2" w:rsidRDefault="00FC5CE9" w:rsidP="00FC5CE9">
            <w:pPr>
              <w:jc w:val="center"/>
              <w:rPr>
                <w:color w:val="000000"/>
                <w:sz w:val="20"/>
                <w:szCs w:val="20"/>
              </w:rPr>
            </w:pPr>
            <w:r>
              <w:rPr>
                <w:color w:val="000000"/>
                <w:sz w:val="20"/>
                <w:szCs w:val="20"/>
              </w:rPr>
              <w:t>19,0</w:t>
            </w:r>
          </w:p>
        </w:tc>
        <w:tc>
          <w:tcPr>
            <w:tcW w:w="372" w:type="pct"/>
            <w:tcBorders>
              <w:top w:val="nil"/>
              <w:left w:val="nil"/>
              <w:bottom w:val="single" w:sz="4" w:space="0" w:color="auto"/>
              <w:right w:val="single" w:sz="4" w:space="0" w:color="auto"/>
            </w:tcBorders>
            <w:shd w:val="clear" w:color="auto" w:fill="auto"/>
            <w:vAlign w:val="center"/>
          </w:tcPr>
          <w:p w:rsidR="00FC5CE9" w:rsidRPr="00DA38C2" w:rsidRDefault="00FC5CE9" w:rsidP="00FC5CE9">
            <w:pPr>
              <w:jc w:val="center"/>
              <w:rPr>
                <w:color w:val="000000"/>
                <w:sz w:val="20"/>
                <w:szCs w:val="20"/>
              </w:rPr>
            </w:pPr>
            <w:r>
              <w:rPr>
                <w:color w:val="000000"/>
                <w:sz w:val="20"/>
                <w:szCs w:val="20"/>
              </w:rPr>
              <w:t>1,0</w:t>
            </w:r>
          </w:p>
        </w:tc>
        <w:tc>
          <w:tcPr>
            <w:tcW w:w="312" w:type="pct"/>
            <w:tcBorders>
              <w:top w:val="nil"/>
              <w:left w:val="nil"/>
              <w:bottom w:val="single" w:sz="4" w:space="0" w:color="auto"/>
              <w:right w:val="single" w:sz="4" w:space="0" w:color="auto"/>
            </w:tcBorders>
            <w:shd w:val="clear" w:color="auto" w:fill="auto"/>
            <w:vAlign w:val="center"/>
          </w:tcPr>
          <w:p w:rsidR="00FC5CE9" w:rsidRPr="00DA38C2" w:rsidRDefault="00FC5CE9" w:rsidP="00FC5CE9">
            <w:pPr>
              <w:jc w:val="center"/>
              <w:rPr>
                <w:color w:val="000000"/>
                <w:sz w:val="20"/>
                <w:szCs w:val="20"/>
              </w:rPr>
            </w:pPr>
            <w:r>
              <w:rPr>
                <w:color w:val="000000"/>
                <w:sz w:val="20"/>
                <w:szCs w:val="20"/>
              </w:rPr>
              <w:t>отсутствует</w:t>
            </w:r>
          </w:p>
        </w:tc>
        <w:tc>
          <w:tcPr>
            <w:tcW w:w="384" w:type="pct"/>
            <w:tcBorders>
              <w:top w:val="nil"/>
              <w:left w:val="nil"/>
              <w:bottom w:val="single" w:sz="4" w:space="0" w:color="auto"/>
              <w:right w:val="single" w:sz="4" w:space="0" w:color="auto"/>
            </w:tcBorders>
            <w:shd w:val="clear" w:color="auto" w:fill="auto"/>
            <w:vAlign w:val="center"/>
          </w:tcPr>
          <w:p w:rsidR="00FC5CE9" w:rsidRPr="00DA38C2" w:rsidRDefault="00FC5CE9" w:rsidP="00FC5CE9">
            <w:pPr>
              <w:jc w:val="center"/>
              <w:rPr>
                <w:color w:val="000000"/>
                <w:sz w:val="20"/>
                <w:szCs w:val="20"/>
              </w:rPr>
            </w:pPr>
            <w:r>
              <w:rPr>
                <w:color w:val="000000"/>
                <w:sz w:val="20"/>
                <w:szCs w:val="20"/>
              </w:rPr>
              <w:t>отсутствует</w:t>
            </w:r>
          </w:p>
        </w:tc>
      </w:tr>
      <w:tr w:rsidR="00FC5CE9" w:rsidRPr="002D53E4" w:rsidTr="0096646E">
        <w:trPr>
          <w:trHeight w:val="232"/>
        </w:trPr>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rsidR="00FC5CE9" w:rsidRPr="007F624F" w:rsidRDefault="00FC5CE9" w:rsidP="00FC5CE9">
            <w:pPr>
              <w:jc w:val="center"/>
              <w:rPr>
                <w:color w:val="000000"/>
                <w:sz w:val="20"/>
                <w:szCs w:val="20"/>
              </w:rPr>
            </w:pPr>
            <w:r>
              <w:rPr>
                <w:color w:val="000000"/>
                <w:sz w:val="20"/>
                <w:szCs w:val="20"/>
              </w:rPr>
              <w:t>2</w:t>
            </w:r>
          </w:p>
        </w:tc>
        <w:tc>
          <w:tcPr>
            <w:tcW w:w="506" w:type="pct"/>
            <w:tcBorders>
              <w:top w:val="single" w:sz="4" w:space="0" w:color="auto"/>
              <w:left w:val="single" w:sz="4" w:space="0" w:color="auto"/>
              <w:bottom w:val="single" w:sz="4" w:space="0" w:color="auto"/>
              <w:right w:val="single" w:sz="4" w:space="0" w:color="auto"/>
            </w:tcBorders>
            <w:vAlign w:val="center"/>
          </w:tcPr>
          <w:p w:rsidR="00FC5CE9" w:rsidRDefault="00FC5CE9" w:rsidP="00FC5CE9">
            <w:pPr>
              <w:pStyle w:val="Default"/>
              <w:jc w:val="center"/>
              <w:rPr>
                <w:sz w:val="20"/>
                <w:szCs w:val="20"/>
              </w:rPr>
            </w:pPr>
            <w:r>
              <w:rPr>
                <w:sz w:val="20"/>
                <w:szCs w:val="20"/>
              </w:rPr>
              <w:t>г. Верхняя Тура</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tcPr>
          <w:p w:rsidR="00FC5CE9" w:rsidRDefault="00FC5CE9" w:rsidP="00FC5CE9">
            <w:pPr>
              <w:pStyle w:val="Default"/>
              <w:jc w:val="center"/>
              <w:rPr>
                <w:sz w:val="20"/>
                <w:szCs w:val="20"/>
              </w:rPr>
            </w:pPr>
            <w:r>
              <w:rPr>
                <w:sz w:val="20"/>
                <w:szCs w:val="20"/>
              </w:rPr>
              <w:t>скважина «Рига»</w:t>
            </w:r>
          </w:p>
        </w:tc>
        <w:tc>
          <w:tcPr>
            <w:tcW w:w="488" w:type="pct"/>
            <w:tcBorders>
              <w:top w:val="single" w:sz="4" w:space="0" w:color="auto"/>
              <w:left w:val="nil"/>
              <w:bottom w:val="single" w:sz="4" w:space="0" w:color="auto"/>
              <w:right w:val="single" w:sz="4" w:space="0" w:color="auto"/>
            </w:tcBorders>
            <w:shd w:val="clear" w:color="auto" w:fill="auto"/>
            <w:vAlign w:val="center"/>
          </w:tcPr>
          <w:p w:rsidR="00FC5CE9" w:rsidRDefault="00453D8B" w:rsidP="00FC5CE9">
            <w:pPr>
              <w:jc w:val="center"/>
              <w:rPr>
                <w:color w:val="000000"/>
                <w:sz w:val="20"/>
                <w:szCs w:val="20"/>
              </w:rPr>
            </w:pPr>
            <w:r w:rsidRPr="00453D8B">
              <w:rPr>
                <w:color w:val="000000"/>
                <w:sz w:val="20"/>
                <w:szCs w:val="20"/>
              </w:rPr>
              <w:t>ООО «АВТ ПЛЮС»</w:t>
            </w:r>
          </w:p>
        </w:tc>
        <w:tc>
          <w:tcPr>
            <w:tcW w:w="471" w:type="pct"/>
            <w:tcBorders>
              <w:top w:val="single" w:sz="4" w:space="0" w:color="auto"/>
              <w:left w:val="single" w:sz="4" w:space="0" w:color="auto"/>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1</w:t>
            </w:r>
          </w:p>
        </w:tc>
        <w:tc>
          <w:tcPr>
            <w:tcW w:w="470" w:type="pct"/>
            <w:tcBorders>
              <w:top w:val="single" w:sz="4" w:space="0" w:color="auto"/>
              <w:left w:val="nil"/>
              <w:bottom w:val="single" w:sz="4" w:space="0" w:color="auto"/>
              <w:right w:val="single" w:sz="4" w:space="0" w:color="auto"/>
            </w:tcBorders>
            <w:shd w:val="clear" w:color="auto" w:fill="auto"/>
            <w:vAlign w:val="center"/>
          </w:tcPr>
          <w:p w:rsidR="00FC5CE9" w:rsidRPr="0075551F" w:rsidRDefault="00FC5CE9" w:rsidP="00FC5CE9">
            <w:pPr>
              <w:jc w:val="center"/>
              <w:rPr>
                <w:color w:val="000000"/>
                <w:sz w:val="20"/>
                <w:szCs w:val="20"/>
              </w:rPr>
            </w:pPr>
            <w:r>
              <w:rPr>
                <w:color w:val="000000"/>
                <w:sz w:val="20"/>
                <w:szCs w:val="20"/>
              </w:rPr>
              <w:t>информация отсутствует</w:t>
            </w:r>
          </w:p>
        </w:tc>
        <w:tc>
          <w:tcPr>
            <w:tcW w:w="502" w:type="pct"/>
            <w:tcBorders>
              <w:top w:val="single" w:sz="4" w:space="0" w:color="auto"/>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отсутствует</w:t>
            </w:r>
          </w:p>
        </w:tc>
        <w:tc>
          <w:tcPr>
            <w:tcW w:w="415" w:type="pct"/>
            <w:tcBorders>
              <w:top w:val="single" w:sz="4" w:space="0" w:color="auto"/>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отсутствует</w:t>
            </w:r>
          </w:p>
        </w:tc>
        <w:tc>
          <w:tcPr>
            <w:tcW w:w="358" w:type="pct"/>
            <w:tcBorders>
              <w:top w:val="single" w:sz="4" w:space="0" w:color="auto"/>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информация отсутствует</w:t>
            </w:r>
          </w:p>
        </w:tc>
        <w:tc>
          <w:tcPr>
            <w:tcW w:w="372" w:type="pct"/>
            <w:tcBorders>
              <w:top w:val="single" w:sz="4" w:space="0" w:color="auto"/>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1,0</w:t>
            </w:r>
          </w:p>
        </w:tc>
        <w:tc>
          <w:tcPr>
            <w:tcW w:w="312" w:type="pct"/>
            <w:tcBorders>
              <w:top w:val="single" w:sz="4" w:space="0" w:color="auto"/>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отсутствует</w:t>
            </w:r>
          </w:p>
        </w:tc>
        <w:tc>
          <w:tcPr>
            <w:tcW w:w="384" w:type="pct"/>
            <w:tcBorders>
              <w:top w:val="single" w:sz="4" w:space="0" w:color="auto"/>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отсутствует</w:t>
            </w:r>
          </w:p>
        </w:tc>
      </w:tr>
      <w:tr w:rsidR="00FC5CE9" w:rsidRPr="002D53E4" w:rsidTr="0096646E">
        <w:trPr>
          <w:trHeight w:val="196"/>
        </w:trPr>
        <w:tc>
          <w:tcPr>
            <w:tcW w:w="216" w:type="pct"/>
            <w:tcBorders>
              <w:top w:val="nil"/>
              <w:left w:val="single" w:sz="4" w:space="0" w:color="auto"/>
              <w:bottom w:val="single" w:sz="4" w:space="0" w:color="auto"/>
              <w:right w:val="single" w:sz="4" w:space="0" w:color="auto"/>
            </w:tcBorders>
            <w:shd w:val="clear" w:color="auto" w:fill="auto"/>
            <w:vAlign w:val="center"/>
          </w:tcPr>
          <w:p w:rsidR="00FC5CE9" w:rsidRPr="007F624F" w:rsidRDefault="00FC5CE9" w:rsidP="00FC5CE9">
            <w:pPr>
              <w:jc w:val="center"/>
              <w:rPr>
                <w:color w:val="000000"/>
                <w:sz w:val="20"/>
                <w:szCs w:val="20"/>
              </w:rPr>
            </w:pPr>
            <w:r>
              <w:rPr>
                <w:color w:val="000000"/>
                <w:sz w:val="20"/>
                <w:szCs w:val="20"/>
              </w:rPr>
              <w:t>3</w:t>
            </w:r>
          </w:p>
        </w:tc>
        <w:tc>
          <w:tcPr>
            <w:tcW w:w="506" w:type="pct"/>
            <w:tcBorders>
              <w:top w:val="single" w:sz="4" w:space="0" w:color="auto"/>
              <w:left w:val="single" w:sz="4" w:space="0" w:color="auto"/>
              <w:bottom w:val="single" w:sz="4" w:space="0" w:color="auto"/>
              <w:right w:val="single" w:sz="4" w:space="0" w:color="auto"/>
            </w:tcBorders>
            <w:vAlign w:val="center"/>
          </w:tcPr>
          <w:p w:rsidR="00FC5CE9" w:rsidRDefault="00FC5CE9" w:rsidP="00FC5CE9">
            <w:pPr>
              <w:pStyle w:val="Default"/>
              <w:jc w:val="center"/>
              <w:rPr>
                <w:sz w:val="20"/>
                <w:szCs w:val="20"/>
              </w:rPr>
            </w:pPr>
            <w:r>
              <w:rPr>
                <w:sz w:val="20"/>
                <w:szCs w:val="20"/>
              </w:rPr>
              <w:t>г. Верхняя Тура, ул. Пионерская, 54</w:t>
            </w:r>
          </w:p>
        </w:tc>
        <w:tc>
          <w:tcPr>
            <w:tcW w:w="506" w:type="pct"/>
            <w:tcBorders>
              <w:top w:val="nil"/>
              <w:left w:val="single" w:sz="4" w:space="0" w:color="auto"/>
              <w:bottom w:val="single" w:sz="4" w:space="0" w:color="auto"/>
              <w:right w:val="single" w:sz="4" w:space="0" w:color="auto"/>
            </w:tcBorders>
            <w:shd w:val="clear" w:color="auto" w:fill="auto"/>
            <w:vAlign w:val="center"/>
          </w:tcPr>
          <w:p w:rsidR="00FC5CE9" w:rsidRDefault="00FC5CE9" w:rsidP="00FC5CE9">
            <w:pPr>
              <w:pStyle w:val="Default"/>
              <w:jc w:val="center"/>
              <w:rPr>
                <w:sz w:val="20"/>
                <w:szCs w:val="20"/>
              </w:rPr>
            </w:pPr>
            <w:r>
              <w:rPr>
                <w:sz w:val="20"/>
                <w:szCs w:val="20"/>
              </w:rPr>
              <w:t>скважина по ул. Пионерская, 54</w:t>
            </w:r>
          </w:p>
        </w:tc>
        <w:tc>
          <w:tcPr>
            <w:tcW w:w="488" w:type="pct"/>
            <w:tcBorders>
              <w:top w:val="nil"/>
              <w:left w:val="nil"/>
              <w:bottom w:val="single" w:sz="4" w:space="0" w:color="auto"/>
              <w:right w:val="single" w:sz="4" w:space="0" w:color="auto"/>
            </w:tcBorders>
            <w:shd w:val="clear" w:color="auto" w:fill="auto"/>
            <w:vAlign w:val="center"/>
          </w:tcPr>
          <w:p w:rsidR="00FC5CE9" w:rsidRDefault="00453D8B" w:rsidP="00FC5CE9">
            <w:pPr>
              <w:jc w:val="center"/>
              <w:rPr>
                <w:color w:val="000000"/>
                <w:sz w:val="20"/>
                <w:szCs w:val="20"/>
              </w:rPr>
            </w:pPr>
            <w:r w:rsidRPr="00453D8B">
              <w:rPr>
                <w:color w:val="000000"/>
                <w:sz w:val="20"/>
                <w:szCs w:val="20"/>
              </w:rPr>
              <w:t>ООО «АВТ ПЛЮС»</w:t>
            </w:r>
          </w:p>
        </w:tc>
        <w:tc>
          <w:tcPr>
            <w:tcW w:w="471" w:type="pct"/>
            <w:tcBorders>
              <w:top w:val="nil"/>
              <w:left w:val="single" w:sz="4" w:space="0" w:color="auto"/>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1</w:t>
            </w:r>
          </w:p>
        </w:tc>
        <w:tc>
          <w:tcPr>
            <w:tcW w:w="470" w:type="pct"/>
            <w:tcBorders>
              <w:top w:val="nil"/>
              <w:left w:val="nil"/>
              <w:bottom w:val="single" w:sz="4" w:space="0" w:color="auto"/>
              <w:right w:val="single" w:sz="4" w:space="0" w:color="auto"/>
            </w:tcBorders>
            <w:shd w:val="clear" w:color="auto" w:fill="auto"/>
            <w:vAlign w:val="center"/>
          </w:tcPr>
          <w:p w:rsidR="00FC5CE9" w:rsidRPr="0075551F" w:rsidRDefault="00FC5CE9" w:rsidP="00FC5CE9">
            <w:pPr>
              <w:jc w:val="center"/>
              <w:rPr>
                <w:color w:val="000000"/>
                <w:sz w:val="20"/>
                <w:szCs w:val="20"/>
              </w:rPr>
            </w:pPr>
            <w:r>
              <w:rPr>
                <w:color w:val="000000"/>
                <w:sz w:val="20"/>
                <w:szCs w:val="20"/>
              </w:rPr>
              <w:t>информация отсутствует</w:t>
            </w:r>
          </w:p>
        </w:tc>
        <w:tc>
          <w:tcPr>
            <w:tcW w:w="502" w:type="pct"/>
            <w:tcBorders>
              <w:top w:val="nil"/>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отсутствует</w:t>
            </w:r>
          </w:p>
        </w:tc>
        <w:tc>
          <w:tcPr>
            <w:tcW w:w="415" w:type="pct"/>
            <w:tcBorders>
              <w:top w:val="nil"/>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отсутствует</w:t>
            </w:r>
          </w:p>
        </w:tc>
        <w:tc>
          <w:tcPr>
            <w:tcW w:w="358" w:type="pct"/>
            <w:tcBorders>
              <w:top w:val="nil"/>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информация отсутствует</w:t>
            </w:r>
          </w:p>
        </w:tc>
        <w:tc>
          <w:tcPr>
            <w:tcW w:w="372" w:type="pct"/>
            <w:tcBorders>
              <w:top w:val="nil"/>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1,0</w:t>
            </w:r>
          </w:p>
        </w:tc>
        <w:tc>
          <w:tcPr>
            <w:tcW w:w="312" w:type="pct"/>
            <w:tcBorders>
              <w:top w:val="nil"/>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отсутствует</w:t>
            </w:r>
          </w:p>
        </w:tc>
        <w:tc>
          <w:tcPr>
            <w:tcW w:w="384" w:type="pct"/>
            <w:tcBorders>
              <w:top w:val="nil"/>
              <w:left w:val="nil"/>
              <w:bottom w:val="single" w:sz="4" w:space="0" w:color="auto"/>
              <w:right w:val="single" w:sz="4" w:space="0" w:color="auto"/>
            </w:tcBorders>
            <w:shd w:val="clear" w:color="auto" w:fill="auto"/>
            <w:vAlign w:val="center"/>
          </w:tcPr>
          <w:p w:rsidR="00FC5CE9" w:rsidRDefault="00FC5CE9" w:rsidP="00FC5CE9">
            <w:pPr>
              <w:jc w:val="center"/>
              <w:rPr>
                <w:color w:val="000000"/>
                <w:sz w:val="20"/>
                <w:szCs w:val="20"/>
              </w:rPr>
            </w:pPr>
            <w:r>
              <w:rPr>
                <w:color w:val="000000"/>
                <w:sz w:val="20"/>
                <w:szCs w:val="20"/>
              </w:rPr>
              <w:t>отсутствует</w:t>
            </w:r>
          </w:p>
        </w:tc>
      </w:tr>
      <w:tr w:rsidR="00734F6A" w:rsidRPr="002D53E4" w:rsidTr="0096646E">
        <w:trPr>
          <w:trHeight w:val="302"/>
        </w:trPr>
        <w:tc>
          <w:tcPr>
            <w:tcW w:w="216" w:type="pct"/>
            <w:tcBorders>
              <w:top w:val="nil"/>
              <w:left w:val="single" w:sz="4" w:space="0" w:color="auto"/>
              <w:bottom w:val="single" w:sz="4" w:space="0" w:color="auto"/>
              <w:right w:val="single" w:sz="4" w:space="0" w:color="auto"/>
            </w:tcBorders>
            <w:shd w:val="clear" w:color="auto" w:fill="auto"/>
            <w:vAlign w:val="center"/>
          </w:tcPr>
          <w:p w:rsidR="00734F6A" w:rsidRPr="007F624F" w:rsidRDefault="00734F6A" w:rsidP="00734F6A">
            <w:pPr>
              <w:jc w:val="center"/>
              <w:rPr>
                <w:color w:val="000000"/>
                <w:sz w:val="20"/>
                <w:szCs w:val="20"/>
              </w:rPr>
            </w:pPr>
            <w:r>
              <w:rPr>
                <w:color w:val="000000"/>
                <w:sz w:val="20"/>
                <w:szCs w:val="20"/>
              </w:rPr>
              <w:t>4</w:t>
            </w:r>
          </w:p>
        </w:tc>
        <w:tc>
          <w:tcPr>
            <w:tcW w:w="506" w:type="pct"/>
            <w:tcBorders>
              <w:top w:val="single" w:sz="4" w:space="0" w:color="auto"/>
              <w:left w:val="single" w:sz="4" w:space="0" w:color="auto"/>
              <w:bottom w:val="single" w:sz="4" w:space="0" w:color="auto"/>
              <w:right w:val="single" w:sz="4" w:space="0" w:color="auto"/>
            </w:tcBorders>
            <w:vAlign w:val="center"/>
          </w:tcPr>
          <w:p w:rsidR="00734F6A" w:rsidRDefault="00FC5CE9" w:rsidP="00734F6A">
            <w:pPr>
              <w:pStyle w:val="Default"/>
              <w:jc w:val="center"/>
              <w:rPr>
                <w:sz w:val="20"/>
                <w:szCs w:val="20"/>
              </w:rPr>
            </w:pPr>
            <w:r>
              <w:rPr>
                <w:sz w:val="20"/>
                <w:szCs w:val="20"/>
              </w:rPr>
              <w:t>г. Верхняя Тура, ул. 25 лет Октября</w:t>
            </w:r>
          </w:p>
        </w:tc>
        <w:tc>
          <w:tcPr>
            <w:tcW w:w="506" w:type="pct"/>
            <w:tcBorders>
              <w:top w:val="nil"/>
              <w:left w:val="single" w:sz="4" w:space="0" w:color="auto"/>
              <w:bottom w:val="single" w:sz="4" w:space="0" w:color="auto"/>
              <w:right w:val="single" w:sz="4" w:space="0" w:color="auto"/>
            </w:tcBorders>
            <w:shd w:val="clear" w:color="auto" w:fill="auto"/>
            <w:vAlign w:val="center"/>
          </w:tcPr>
          <w:p w:rsidR="00734F6A" w:rsidRDefault="00734F6A" w:rsidP="00734F6A">
            <w:pPr>
              <w:pStyle w:val="Default"/>
              <w:jc w:val="center"/>
              <w:rPr>
                <w:sz w:val="20"/>
                <w:szCs w:val="20"/>
              </w:rPr>
            </w:pPr>
            <w:r>
              <w:rPr>
                <w:sz w:val="20"/>
                <w:szCs w:val="20"/>
              </w:rPr>
              <w:t>скважина по ул. 25 лет Октября</w:t>
            </w:r>
          </w:p>
        </w:tc>
        <w:tc>
          <w:tcPr>
            <w:tcW w:w="488" w:type="pct"/>
            <w:tcBorders>
              <w:top w:val="nil"/>
              <w:left w:val="nil"/>
              <w:bottom w:val="single" w:sz="4" w:space="0" w:color="auto"/>
              <w:right w:val="single" w:sz="4" w:space="0" w:color="auto"/>
            </w:tcBorders>
            <w:shd w:val="clear" w:color="auto" w:fill="auto"/>
            <w:vAlign w:val="center"/>
          </w:tcPr>
          <w:p w:rsidR="00734F6A" w:rsidRDefault="00453D8B" w:rsidP="00734F6A">
            <w:pPr>
              <w:jc w:val="center"/>
              <w:rPr>
                <w:color w:val="000000"/>
                <w:sz w:val="20"/>
                <w:szCs w:val="20"/>
              </w:rPr>
            </w:pPr>
            <w:r w:rsidRPr="00453D8B">
              <w:rPr>
                <w:color w:val="000000"/>
                <w:sz w:val="20"/>
                <w:szCs w:val="20"/>
              </w:rPr>
              <w:t>ООО «АВТ ПЛЮС»</w:t>
            </w:r>
          </w:p>
        </w:tc>
        <w:tc>
          <w:tcPr>
            <w:tcW w:w="471" w:type="pct"/>
            <w:tcBorders>
              <w:top w:val="nil"/>
              <w:left w:val="single" w:sz="4" w:space="0" w:color="auto"/>
              <w:bottom w:val="single" w:sz="4" w:space="0" w:color="auto"/>
              <w:right w:val="single" w:sz="4" w:space="0" w:color="auto"/>
            </w:tcBorders>
            <w:shd w:val="clear" w:color="auto" w:fill="auto"/>
            <w:vAlign w:val="center"/>
          </w:tcPr>
          <w:p w:rsidR="00734F6A" w:rsidRDefault="00FC5CE9" w:rsidP="00734F6A">
            <w:pPr>
              <w:jc w:val="center"/>
              <w:rPr>
                <w:color w:val="000000"/>
                <w:sz w:val="20"/>
                <w:szCs w:val="20"/>
              </w:rPr>
            </w:pPr>
            <w:r>
              <w:rPr>
                <w:color w:val="000000"/>
                <w:sz w:val="20"/>
                <w:szCs w:val="20"/>
              </w:rPr>
              <w:t>0</w:t>
            </w:r>
          </w:p>
        </w:tc>
        <w:tc>
          <w:tcPr>
            <w:tcW w:w="470" w:type="pct"/>
            <w:tcBorders>
              <w:top w:val="nil"/>
              <w:left w:val="nil"/>
              <w:bottom w:val="single" w:sz="4" w:space="0" w:color="auto"/>
              <w:right w:val="single" w:sz="4" w:space="0" w:color="auto"/>
            </w:tcBorders>
            <w:shd w:val="clear" w:color="auto" w:fill="auto"/>
            <w:vAlign w:val="center"/>
          </w:tcPr>
          <w:p w:rsidR="00734F6A" w:rsidRPr="0075551F" w:rsidRDefault="00734F6A" w:rsidP="00734F6A">
            <w:pPr>
              <w:jc w:val="center"/>
              <w:rPr>
                <w:color w:val="000000"/>
                <w:sz w:val="20"/>
                <w:szCs w:val="20"/>
              </w:rPr>
            </w:pPr>
            <w:r>
              <w:rPr>
                <w:color w:val="000000"/>
                <w:sz w:val="20"/>
                <w:szCs w:val="20"/>
              </w:rPr>
              <w:t>-</w:t>
            </w:r>
          </w:p>
        </w:tc>
        <w:tc>
          <w:tcPr>
            <w:tcW w:w="502"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отсутствует</w:t>
            </w:r>
          </w:p>
        </w:tc>
        <w:tc>
          <w:tcPr>
            <w:tcW w:w="415"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отсутствует</w:t>
            </w:r>
          </w:p>
        </w:tc>
        <w:tc>
          <w:tcPr>
            <w:tcW w:w="358"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информация отсутствует</w:t>
            </w:r>
          </w:p>
        </w:tc>
        <w:tc>
          <w:tcPr>
            <w:tcW w:w="372"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1,0</w:t>
            </w:r>
          </w:p>
        </w:tc>
        <w:tc>
          <w:tcPr>
            <w:tcW w:w="312"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отсутствует</w:t>
            </w:r>
          </w:p>
        </w:tc>
        <w:tc>
          <w:tcPr>
            <w:tcW w:w="384"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отсутствует</w:t>
            </w:r>
          </w:p>
        </w:tc>
      </w:tr>
      <w:tr w:rsidR="00734F6A" w:rsidRPr="002D53E4" w:rsidTr="0096646E">
        <w:trPr>
          <w:trHeight w:val="96"/>
        </w:trPr>
        <w:tc>
          <w:tcPr>
            <w:tcW w:w="216" w:type="pct"/>
            <w:tcBorders>
              <w:top w:val="nil"/>
              <w:left w:val="single" w:sz="4" w:space="0" w:color="auto"/>
              <w:bottom w:val="single" w:sz="4" w:space="0" w:color="auto"/>
              <w:right w:val="single" w:sz="4" w:space="0" w:color="auto"/>
            </w:tcBorders>
            <w:shd w:val="clear" w:color="auto" w:fill="auto"/>
            <w:vAlign w:val="center"/>
          </w:tcPr>
          <w:p w:rsidR="00734F6A" w:rsidRPr="007F624F" w:rsidRDefault="00734F6A" w:rsidP="00734F6A">
            <w:pPr>
              <w:jc w:val="center"/>
              <w:rPr>
                <w:color w:val="000000"/>
                <w:sz w:val="20"/>
                <w:szCs w:val="20"/>
              </w:rPr>
            </w:pPr>
            <w:r>
              <w:rPr>
                <w:color w:val="000000"/>
                <w:sz w:val="20"/>
                <w:szCs w:val="20"/>
              </w:rPr>
              <w:t>5</w:t>
            </w:r>
          </w:p>
        </w:tc>
        <w:tc>
          <w:tcPr>
            <w:tcW w:w="506" w:type="pct"/>
            <w:tcBorders>
              <w:top w:val="single" w:sz="4" w:space="0" w:color="auto"/>
              <w:left w:val="single" w:sz="4" w:space="0" w:color="auto"/>
              <w:bottom w:val="single" w:sz="4" w:space="0" w:color="auto"/>
              <w:right w:val="single" w:sz="4" w:space="0" w:color="auto"/>
            </w:tcBorders>
            <w:vAlign w:val="center"/>
          </w:tcPr>
          <w:p w:rsidR="00734F6A" w:rsidRDefault="00FC5CE9" w:rsidP="00734F6A">
            <w:pPr>
              <w:pStyle w:val="Default"/>
              <w:jc w:val="center"/>
              <w:rPr>
                <w:sz w:val="20"/>
                <w:szCs w:val="20"/>
              </w:rPr>
            </w:pPr>
            <w:r>
              <w:rPr>
                <w:sz w:val="20"/>
                <w:szCs w:val="20"/>
              </w:rPr>
              <w:t>г. Верхняя Тура, ул. Базальтовая</w:t>
            </w:r>
          </w:p>
        </w:tc>
        <w:tc>
          <w:tcPr>
            <w:tcW w:w="506" w:type="pct"/>
            <w:tcBorders>
              <w:top w:val="nil"/>
              <w:left w:val="single" w:sz="4" w:space="0" w:color="auto"/>
              <w:bottom w:val="single" w:sz="4" w:space="0" w:color="auto"/>
              <w:right w:val="single" w:sz="4" w:space="0" w:color="auto"/>
            </w:tcBorders>
            <w:shd w:val="clear" w:color="auto" w:fill="auto"/>
            <w:vAlign w:val="center"/>
          </w:tcPr>
          <w:p w:rsidR="00734F6A" w:rsidRDefault="00734F6A" w:rsidP="00734F6A">
            <w:pPr>
              <w:pStyle w:val="Default"/>
              <w:jc w:val="center"/>
              <w:rPr>
                <w:sz w:val="20"/>
                <w:szCs w:val="20"/>
              </w:rPr>
            </w:pPr>
            <w:r>
              <w:rPr>
                <w:sz w:val="20"/>
                <w:szCs w:val="20"/>
              </w:rPr>
              <w:t>скважина «пос. Каменка-Геолог»</w:t>
            </w:r>
          </w:p>
        </w:tc>
        <w:tc>
          <w:tcPr>
            <w:tcW w:w="488" w:type="pct"/>
            <w:tcBorders>
              <w:top w:val="nil"/>
              <w:left w:val="nil"/>
              <w:bottom w:val="single" w:sz="4" w:space="0" w:color="auto"/>
              <w:right w:val="single" w:sz="4" w:space="0" w:color="auto"/>
            </w:tcBorders>
            <w:shd w:val="clear" w:color="auto" w:fill="auto"/>
            <w:vAlign w:val="center"/>
          </w:tcPr>
          <w:p w:rsidR="00734F6A" w:rsidRDefault="00453D8B" w:rsidP="00734F6A">
            <w:pPr>
              <w:jc w:val="center"/>
              <w:rPr>
                <w:color w:val="000000"/>
                <w:sz w:val="20"/>
                <w:szCs w:val="20"/>
              </w:rPr>
            </w:pPr>
            <w:r w:rsidRPr="00453D8B">
              <w:rPr>
                <w:color w:val="000000"/>
                <w:sz w:val="20"/>
                <w:szCs w:val="20"/>
              </w:rPr>
              <w:t>ООО «АВТ ПЛЮС»</w:t>
            </w:r>
          </w:p>
        </w:tc>
        <w:tc>
          <w:tcPr>
            <w:tcW w:w="471" w:type="pct"/>
            <w:tcBorders>
              <w:top w:val="nil"/>
              <w:left w:val="single" w:sz="4" w:space="0" w:color="auto"/>
              <w:bottom w:val="single" w:sz="4" w:space="0" w:color="auto"/>
              <w:right w:val="single" w:sz="4" w:space="0" w:color="auto"/>
            </w:tcBorders>
            <w:shd w:val="clear" w:color="auto" w:fill="auto"/>
            <w:vAlign w:val="center"/>
          </w:tcPr>
          <w:p w:rsidR="00734F6A" w:rsidRDefault="00FC5CE9" w:rsidP="00734F6A">
            <w:pPr>
              <w:jc w:val="center"/>
              <w:rPr>
                <w:color w:val="000000"/>
                <w:sz w:val="20"/>
                <w:szCs w:val="20"/>
              </w:rPr>
            </w:pPr>
            <w:r>
              <w:rPr>
                <w:color w:val="000000"/>
                <w:sz w:val="20"/>
                <w:szCs w:val="20"/>
              </w:rPr>
              <w:t>0</w:t>
            </w:r>
          </w:p>
        </w:tc>
        <w:tc>
          <w:tcPr>
            <w:tcW w:w="470" w:type="pct"/>
            <w:tcBorders>
              <w:top w:val="nil"/>
              <w:left w:val="nil"/>
              <w:bottom w:val="single" w:sz="4" w:space="0" w:color="auto"/>
              <w:right w:val="single" w:sz="4" w:space="0" w:color="auto"/>
            </w:tcBorders>
            <w:shd w:val="clear" w:color="auto" w:fill="auto"/>
            <w:vAlign w:val="center"/>
          </w:tcPr>
          <w:p w:rsidR="00734F6A" w:rsidRPr="0075551F" w:rsidRDefault="00734F6A" w:rsidP="00734F6A">
            <w:pPr>
              <w:jc w:val="center"/>
              <w:rPr>
                <w:color w:val="000000"/>
                <w:sz w:val="20"/>
                <w:szCs w:val="20"/>
              </w:rPr>
            </w:pPr>
            <w:r>
              <w:rPr>
                <w:color w:val="000000"/>
                <w:sz w:val="20"/>
                <w:szCs w:val="20"/>
              </w:rPr>
              <w:t>-</w:t>
            </w:r>
          </w:p>
        </w:tc>
        <w:tc>
          <w:tcPr>
            <w:tcW w:w="502"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отсутствует</w:t>
            </w:r>
          </w:p>
        </w:tc>
        <w:tc>
          <w:tcPr>
            <w:tcW w:w="415"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отсутствует</w:t>
            </w:r>
          </w:p>
        </w:tc>
        <w:tc>
          <w:tcPr>
            <w:tcW w:w="358"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информация отсутствует</w:t>
            </w:r>
          </w:p>
        </w:tc>
        <w:tc>
          <w:tcPr>
            <w:tcW w:w="372"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1,0</w:t>
            </w:r>
          </w:p>
        </w:tc>
        <w:tc>
          <w:tcPr>
            <w:tcW w:w="312"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отсутствует</w:t>
            </w:r>
          </w:p>
        </w:tc>
        <w:tc>
          <w:tcPr>
            <w:tcW w:w="384" w:type="pct"/>
            <w:tcBorders>
              <w:top w:val="nil"/>
              <w:left w:val="nil"/>
              <w:bottom w:val="single" w:sz="4" w:space="0" w:color="auto"/>
              <w:right w:val="single" w:sz="4" w:space="0" w:color="auto"/>
            </w:tcBorders>
            <w:shd w:val="clear" w:color="auto" w:fill="auto"/>
            <w:vAlign w:val="center"/>
          </w:tcPr>
          <w:p w:rsidR="00734F6A" w:rsidRDefault="00734F6A" w:rsidP="00734F6A">
            <w:pPr>
              <w:jc w:val="center"/>
              <w:rPr>
                <w:color w:val="000000"/>
                <w:sz w:val="20"/>
                <w:szCs w:val="20"/>
              </w:rPr>
            </w:pPr>
            <w:r>
              <w:rPr>
                <w:color w:val="000000"/>
                <w:sz w:val="20"/>
                <w:szCs w:val="20"/>
              </w:rPr>
              <w:t>отсутствует</w:t>
            </w:r>
          </w:p>
        </w:tc>
      </w:tr>
    </w:tbl>
    <w:p w:rsidR="00881FDF" w:rsidRPr="002D53E4" w:rsidRDefault="00881FDF" w:rsidP="00EF5808">
      <w:pPr>
        <w:rPr>
          <w:highlight w:val="yellow"/>
          <w:lang w:eastAsia="en-US"/>
        </w:rPr>
        <w:sectPr w:rsidR="00881FDF" w:rsidRPr="002D53E4" w:rsidSect="00950A78">
          <w:pgSz w:w="23814" w:h="16840" w:orient="landscape" w:code="8"/>
          <w:pgMar w:top="992" w:right="992" w:bottom="709" w:left="425" w:header="709" w:footer="709" w:gutter="0"/>
          <w:cols w:space="708"/>
          <w:docGrid w:linePitch="360"/>
        </w:sectPr>
      </w:pPr>
    </w:p>
    <w:p w:rsidR="00CA732A" w:rsidRPr="00DA66C6" w:rsidRDefault="00B75CB1" w:rsidP="00DA66C6">
      <w:pPr>
        <w:pStyle w:val="33"/>
        <w:tabs>
          <w:tab w:val="left" w:pos="8789"/>
        </w:tabs>
        <w:spacing w:before="240" w:after="240" w:line="360" w:lineRule="auto"/>
        <w:ind w:firstLine="567"/>
        <w:rPr>
          <w:b w:val="0"/>
          <w:i w:val="0"/>
          <w:sz w:val="24"/>
        </w:rPr>
      </w:pPr>
      <w:bookmarkStart w:id="43" w:name="_Toc478656568"/>
      <w:bookmarkStart w:id="44" w:name="_Toc478735416"/>
      <w:bookmarkStart w:id="45" w:name="_Toc478990290"/>
      <w:bookmarkStart w:id="46" w:name="_Toc533416950"/>
      <w:r>
        <w:rPr>
          <w:b w:val="0"/>
          <w:i w:val="0"/>
          <w:sz w:val="24"/>
        </w:rPr>
        <w:lastRenderedPageBreak/>
        <w:t>1.4.2</w:t>
      </w:r>
      <w:r w:rsidR="000D2759">
        <w:rPr>
          <w:b w:val="0"/>
          <w:i w:val="0"/>
          <w:sz w:val="24"/>
        </w:rPr>
        <w:t>.</w:t>
      </w:r>
      <w:r w:rsidR="00DA66C6" w:rsidRPr="00DA66C6">
        <w:rPr>
          <w:b w:val="0"/>
          <w:i w:val="0"/>
          <w:sz w:val="24"/>
        </w:rPr>
        <w:t xml:space="preserve">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43"/>
      <w:bookmarkEnd w:id="44"/>
      <w:bookmarkEnd w:id="45"/>
      <w:bookmarkEnd w:id="46"/>
    </w:p>
    <w:p w:rsidR="0075551F" w:rsidRDefault="0075551F" w:rsidP="000A2C4F">
      <w:pPr>
        <w:pStyle w:val="Aff0"/>
        <w:rPr>
          <w:color w:val="000000" w:themeColor="text1"/>
        </w:rPr>
      </w:pPr>
      <w:r>
        <w:rPr>
          <w:color w:val="000000" w:themeColor="text1"/>
        </w:rPr>
        <w:t>На момент актуализации схемы</w:t>
      </w:r>
      <w:r w:rsidR="00CB6807">
        <w:rPr>
          <w:color w:val="000000" w:themeColor="text1"/>
        </w:rPr>
        <w:t xml:space="preserve"> водоснабжения</w:t>
      </w:r>
      <w:r>
        <w:rPr>
          <w:color w:val="000000" w:themeColor="text1"/>
        </w:rPr>
        <w:t xml:space="preserve"> городского округа Верхняя Тура </w:t>
      </w:r>
      <w:r w:rsidR="0092665E">
        <w:rPr>
          <w:color w:val="000000" w:themeColor="text1"/>
        </w:rPr>
        <w:t>в</w:t>
      </w:r>
      <w:r w:rsidR="008B096B">
        <w:rPr>
          <w:color w:val="000000" w:themeColor="text1"/>
        </w:rPr>
        <w:t xml:space="preserve">одоподготовка </w:t>
      </w:r>
      <w:r w:rsidR="00453D8B">
        <w:rPr>
          <w:color w:val="000000" w:themeColor="text1"/>
        </w:rPr>
        <w:t>Г</w:t>
      </w:r>
      <w:r w:rsidR="008B096B">
        <w:rPr>
          <w:color w:val="000000" w:themeColor="text1"/>
        </w:rPr>
        <w:t>ородского округа Верхняя Тура осуществляется АО «ВТМЗ».</w:t>
      </w:r>
    </w:p>
    <w:p w:rsidR="00CA732A" w:rsidRPr="00546156" w:rsidRDefault="00B75CB1" w:rsidP="00380058">
      <w:pPr>
        <w:pStyle w:val="33"/>
        <w:tabs>
          <w:tab w:val="left" w:pos="8789"/>
        </w:tabs>
        <w:spacing w:before="240" w:after="240" w:line="360" w:lineRule="auto"/>
        <w:ind w:firstLine="567"/>
        <w:rPr>
          <w:b w:val="0"/>
          <w:i w:val="0"/>
          <w:sz w:val="24"/>
        </w:rPr>
      </w:pPr>
      <w:bookmarkStart w:id="47" w:name="_Toc478656569"/>
      <w:bookmarkStart w:id="48" w:name="_Toc478735417"/>
      <w:bookmarkStart w:id="49" w:name="_Toc478990291"/>
      <w:bookmarkStart w:id="50" w:name="_Toc533416951"/>
      <w:r w:rsidRPr="00546156">
        <w:rPr>
          <w:b w:val="0"/>
          <w:i w:val="0"/>
          <w:sz w:val="24"/>
        </w:rPr>
        <w:t>1.4.3</w:t>
      </w:r>
      <w:r w:rsidR="000D2759" w:rsidRPr="00546156">
        <w:rPr>
          <w:b w:val="0"/>
          <w:i w:val="0"/>
          <w:sz w:val="24"/>
        </w:rPr>
        <w:t>.</w:t>
      </w:r>
      <w:r w:rsidR="003E7197">
        <w:rPr>
          <w:b w:val="0"/>
          <w:i w:val="0"/>
          <w:sz w:val="24"/>
        </w:rPr>
        <w:t xml:space="preserve"> </w:t>
      </w:r>
      <w:r w:rsidR="00380058" w:rsidRPr="00546156">
        <w:rPr>
          <w:b w:val="0"/>
          <w:i w:val="0"/>
          <w:sz w:val="24"/>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47"/>
      <w:bookmarkEnd w:id="48"/>
      <w:bookmarkEnd w:id="49"/>
      <w:bookmarkEnd w:id="50"/>
    </w:p>
    <w:p w:rsidR="00546156" w:rsidRPr="00D61EBD" w:rsidRDefault="00546156" w:rsidP="00546156">
      <w:pPr>
        <w:spacing w:line="360" w:lineRule="auto"/>
        <w:ind w:firstLine="709"/>
        <w:rPr>
          <w:rFonts w:eastAsia="TimesNewRoman"/>
          <w:sz w:val="28"/>
          <w:szCs w:val="28"/>
        </w:rPr>
      </w:pPr>
      <w:bookmarkStart w:id="51" w:name="_Ref460916375"/>
      <w:r w:rsidRPr="00D61EBD">
        <w:rPr>
          <w:rFonts w:eastAsia="TimesNewRoman"/>
          <w:sz w:val="28"/>
          <w:szCs w:val="28"/>
        </w:rPr>
        <w:t>В состав</w:t>
      </w:r>
      <w:r>
        <w:rPr>
          <w:rFonts w:eastAsia="TimesNewRoman"/>
          <w:sz w:val="28"/>
          <w:szCs w:val="28"/>
        </w:rPr>
        <w:t xml:space="preserve"> водозаборных </w:t>
      </w:r>
      <w:r w:rsidRPr="00D61EBD">
        <w:rPr>
          <w:rFonts w:eastAsia="TimesNewRoman"/>
          <w:sz w:val="28"/>
          <w:szCs w:val="28"/>
        </w:rPr>
        <w:t>сооружени</w:t>
      </w:r>
      <w:r>
        <w:rPr>
          <w:rFonts w:eastAsia="TimesNewRoman"/>
          <w:sz w:val="28"/>
          <w:szCs w:val="28"/>
        </w:rPr>
        <w:t>я</w:t>
      </w:r>
      <w:r w:rsidRPr="00D61EBD">
        <w:rPr>
          <w:rFonts w:eastAsia="TimesNewRoman"/>
          <w:sz w:val="28"/>
          <w:szCs w:val="28"/>
        </w:rPr>
        <w:t>, расположенн</w:t>
      </w:r>
      <w:r>
        <w:rPr>
          <w:rFonts w:eastAsia="TimesNewRoman"/>
          <w:sz w:val="28"/>
          <w:szCs w:val="28"/>
        </w:rPr>
        <w:t>ых</w:t>
      </w:r>
      <w:r w:rsidRPr="00D61EBD">
        <w:rPr>
          <w:rFonts w:eastAsia="TimesNewRoman"/>
          <w:sz w:val="28"/>
          <w:szCs w:val="28"/>
        </w:rPr>
        <w:t xml:space="preserve"> на территории </w:t>
      </w:r>
      <w:r w:rsidR="00453D8B">
        <w:rPr>
          <w:rFonts w:eastAsia="TimesNewRoman"/>
          <w:sz w:val="28"/>
          <w:szCs w:val="28"/>
        </w:rPr>
        <w:t>Г</w:t>
      </w:r>
      <w:r w:rsidRPr="00D61EBD">
        <w:rPr>
          <w:rFonts w:eastAsia="TimesNewRoman"/>
          <w:sz w:val="28"/>
          <w:szCs w:val="28"/>
        </w:rPr>
        <w:t>ородского округа Верхняя Тура, входят насосные</w:t>
      </w:r>
      <w:r w:rsidR="003E7197">
        <w:rPr>
          <w:rFonts w:eastAsia="TimesNewRoman"/>
          <w:sz w:val="28"/>
          <w:szCs w:val="28"/>
        </w:rPr>
        <w:t xml:space="preserve"> </w:t>
      </w:r>
      <w:r w:rsidRPr="00D61EBD">
        <w:rPr>
          <w:rFonts w:eastAsia="TimesNewRoman"/>
          <w:sz w:val="28"/>
          <w:szCs w:val="28"/>
        </w:rPr>
        <w:t>агрегаты. Их задачей является подача воды в водопроводную сеть потребителей.</w:t>
      </w:r>
    </w:p>
    <w:p w:rsidR="00546156" w:rsidRPr="00D61EBD" w:rsidRDefault="00546156" w:rsidP="00546156">
      <w:pPr>
        <w:pStyle w:val="Aff0"/>
      </w:pPr>
      <w:r w:rsidRPr="00D61EBD">
        <w:t>Информация о насосном оборудовании</w:t>
      </w:r>
      <w:r w:rsidR="003E7197">
        <w:t xml:space="preserve"> </w:t>
      </w:r>
      <w:r w:rsidRPr="00D61EBD">
        <w:t xml:space="preserve">водозаборных сооружений хозяйственно-питьевого и технического водоснабжения, находящегося на балансе </w:t>
      </w:r>
      <w:r w:rsidR="00453D8B" w:rsidRPr="00453D8B">
        <w:t>ООО «АВТ ПЛЮС»</w:t>
      </w:r>
      <w:r w:rsidR="003E7197">
        <w:t xml:space="preserve"> </w:t>
      </w:r>
      <w:r>
        <w:t>и АО «Верхнетуринский машиностроительный завод»</w:t>
      </w:r>
      <w:r w:rsidRPr="00D61EBD">
        <w:t xml:space="preserve"> представлена в Таблице 4.</w:t>
      </w:r>
    </w:p>
    <w:p w:rsidR="00292873" w:rsidRDefault="00A53FA8" w:rsidP="00292873">
      <w:pPr>
        <w:rPr>
          <w:b/>
          <w:bCs/>
          <w:color w:val="000000"/>
          <w:sz w:val="20"/>
          <w:szCs w:val="20"/>
        </w:rPr>
        <w:sectPr w:rsidR="00292873" w:rsidSect="007F79BF">
          <w:pgSz w:w="11906" w:h="16838"/>
          <w:pgMar w:top="992" w:right="709" w:bottom="425" w:left="992" w:header="709" w:footer="709" w:gutter="0"/>
          <w:cols w:space="708"/>
          <w:docGrid w:linePitch="360"/>
        </w:sectPr>
      </w:pPr>
      <w:r w:rsidRPr="002D53E4">
        <w:rPr>
          <w:highlight w:val="yellow"/>
        </w:rPr>
        <w:br w:type="page"/>
      </w:r>
      <w:bookmarkEnd w:id="51"/>
    </w:p>
    <w:p w:rsidR="00292873" w:rsidRDefault="00292873" w:rsidP="00292873">
      <w:pPr>
        <w:pStyle w:val="afa"/>
        <w:keepNext/>
        <w:jc w:val="right"/>
        <w:rPr>
          <w:i/>
          <w:sz w:val="24"/>
          <w:szCs w:val="24"/>
        </w:rPr>
      </w:pPr>
      <w:bookmarkStart w:id="52" w:name="_Ref478472782"/>
      <w:r w:rsidRPr="00292873">
        <w:rPr>
          <w:i/>
          <w:sz w:val="24"/>
          <w:szCs w:val="24"/>
        </w:rPr>
        <w:lastRenderedPageBreak/>
        <w:t xml:space="preserve">Таблица </w:t>
      </w:r>
      <w:r w:rsidR="00527FD6" w:rsidRPr="00292873">
        <w:rPr>
          <w:i/>
          <w:sz w:val="24"/>
          <w:szCs w:val="24"/>
        </w:rPr>
        <w:fldChar w:fldCharType="begin"/>
      </w:r>
      <w:r w:rsidRPr="00292873">
        <w:rPr>
          <w:i/>
          <w:sz w:val="24"/>
          <w:szCs w:val="24"/>
        </w:rPr>
        <w:instrText xml:space="preserve"> SEQ Таблица \* ARABIC </w:instrText>
      </w:r>
      <w:r w:rsidR="00527FD6" w:rsidRPr="00292873">
        <w:rPr>
          <w:i/>
          <w:sz w:val="24"/>
          <w:szCs w:val="24"/>
        </w:rPr>
        <w:fldChar w:fldCharType="separate"/>
      </w:r>
      <w:r w:rsidR="00795E56">
        <w:rPr>
          <w:i/>
          <w:noProof/>
          <w:sz w:val="24"/>
          <w:szCs w:val="24"/>
        </w:rPr>
        <w:t>4</w:t>
      </w:r>
      <w:r w:rsidR="00527FD6" w:rsidRPr="00292873">
        <w:rPr>
          <w:i/>
          <w:sz w:val="24"/>
          <w:szCs w:val="24"/>
        </w:rPr>
        <w:fldChar w:fldCharType="end"/>
      </w:r>
      <w:bookmarkEnd w:id="52"/>
      <w:r w:rsidR="004303CF">
        <w:rPr>
          <w:i/>
          <w:sz w:val="24"/>
          <w:szCs w:val="24"/>
        </w:rPr>
        <w:t>.</w:t>
      </w:r>
      <w:r w:rsidRPr="00292873">
        <w:rPr>
          <w:i/>
          <w:sz w:val="24"/>
          <w:szCs w:val="24"/>
        </w:rPr>
        <w:t xml:space="preserve"> Насосное оборудование системы водоснабжения </w:t>
      </w:r>
      <w:r w:rsidR="00DF6407">
        <w:rPr>
          <w:i/>
          <w:sz w:val="24"/>
          <w:szCs w:val="24"/>
        </w:rPr>
        <w:t>городского округа Верхняя Тура</w:t>
      </w:r>
    </w:p>
    <w:tbl>
      <w:tblPr>
        <w:tblW w:w="0" w:type="auto"/>
        <w:tblInd w:w="113" w:type="dxa"/>
        <w:tblLayout w:type="fixed"/>
        <w:tblLook w:val="04A0"/>
      </w:tblPr>
      <w:tblGrid>
        <w:gridCol w:w="704"/>
        <w:gridCol w:w="5387"/>
        <w:gridCol w:w="1275"/>
        <w:gridCol w:w="1276"/>
        <w:gridCol w:w="2268"/>
        <w:gridCol w:w="1418"/>
        <w:gridCol w:w="1559"/>
        <w:gridCol w:w="1637"/>
      </w:tblGrid>
      <w:tr w:rsidR="00546156" w:rsidRPr="00292873" w:rsidTr="00546156">
        <w:trPr>
          <w:cantSplit/>
          <w:trHeight w:val="20"/>
          <w:tblHeader/>
        </w:trPr>
        <w:tc>
          <w:tcPr>
            <w:tcW w:w="70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46156" w:rsidRPr="00292873" w:rsidRDefault="00546156" w:rsidP="002D36E2">
            <w:pPr>
              <w:jc w:val="center"/>
              <w:rPr>
                <w:b/>
                <w:bCs/>
                <w:color w:val="000000"/>
                <w:sz w:val="20"/>
                <w:szCs w:val="20"/>
              </w:rPr>
            </w:pPr>
            <w:r w:rsidRPr="00292873">
              <w:rPr>
                <w:b/>
                <w:bCs/>
                <w:color w:val="000000"/>
                <w:sz w:val="20"/>
                <w:szCs w:val="20"/>
              </w:rPr>
              <w:t>№п/п</w:t>
            </w:r>
          </w:p>
        </w:tc>
        <w:tc>
          <w:tcPr>
            <w:tcW w:w="538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46156" w:rsidRPr="00292873" w:rsidRDefault="00546156" w:rsidP="002D36E2">
            <w:pPr>
              <w:jc w:val="center"/>
              <w:rPr>
                <w:b/>
                <w:bCs/>
                <w:color w:val="000000"/>
                <w:sz w:val="20"/>
                <w:szCs w:val="20"/>
              </w:rPr>
            </w:pPr>
            <w:r w:rsidRPr="00292873">
              <w:rPr>
                <w:b/>
                <w:bCs/>
                <w:color w:val="000000"/>
                <w:sz w:val="20"/>
                <w:szCs w:val="20"/>
              </w:rPr>
              <w:t>Наименование узла системы водоснабжения</w:t>
            </w:r>
          </w:p>
        </w:tc>
        <w:tc>
          <w:tcPr>
            <w:tcW w:w="9433" w:type="dxa"/>
            <w:gridSpan w:val="6"/>
            <w:tcBorders>
              <w:top w:val="single" w:sz="4" w:space="0" w:color="auto"/>
              <w:left w:val="nil"/>
              <w:bottom w:val="single" w:sz="4" w:space="0" w:color="auto"/>
              <w:right w:val="single" w:sz="4" w:space="0" w:color="000000"/>
            </w:tcBorders>
            <w:shd w:val="clear" w:color="auto" w:fill="auto"/>
            <w:vAlign w:val="center"/>
            <w:hideMark/>
          </w:tcPr>
          <w:p w:rsidR="00546156" w:rsidRPr="00292873" w:rsidRDefault="00546156" w:rsidP="002D36E2">
            <w:pPr>
              <w:jc w:val="center"/>
              <w:rPr>
                <w:b/>
                <w:bCs/>
                <w:color w:val="000000"/>
                <w:sz w:val="20"/>
                <w:szCs w:val="20"/>
              </w:rPr>
            </w:pPr>
            <w:r w:rsidRPr="00292873">
              <w:rPr>
                <w:b/>
                <w:bCs/>
                <w:color w:val="000000"/>
                <w:sz w:val="20"/>
                <w:szCs w:val="20"/>
              </w:rPr>
              <w:t>Насосное оборудование систем водоснабжения</w:t>
            </w:r>
          </w:p>
        </w:tc>
      </w:tr>
      <w:tr w:rsidR="00546156" w:rsidRPr="00292873" w:rsidTr="002D36E2">
        <w:trPr>
          <w:cantSplit/>
          <w:trHeight w:val="20"/>
          <w:tblHeader/>
        </w:trPr>
        <w:tc>
          <w:tcPr>
            <w:tcW w:w="704" w:type="dxa"/>
            <w:vMerge/>
            <w:tcBorders>
              <w:top w:val="single" w:sz="4" w:space="0" w:color="auto"/>
              <w:left w:val="single" w:sz="4" w:space="0" w:color="auto"/>
              <w:bottom w:val="single" w:sz="4" w:space="0" w:color="000000"/>
              <w:right w:val="single" w:sz="4" w:space="0" w:color="auto"/>
            </w:tcBorders>
            <w:vAlign w:val="center"/>
            <w:hideMark/>
          </w:tcPr>
          <w:p w:rsidR="00546156" w:rsidRPr="00292873" w:rsidRDefault="00546156" w:rsidP="002D36E2">
            <w:pPr>
              <w:jc w:val="left"/>
              <w:rPr>
                <w:b/>
                <w:bCs/>
                <w:color w:val="000000"/>
                <w:sz w:val="20"/>
                <w:szCs w:val="20"/>
              </w:rPr>
            </w:pPr>
          </w:p>
        </w:tc>
        <w:tc>
          <w:tcPr>
            <w:tcW w:w="5387" w:type="dxa"/>
            <w:vMerge/>
            <w:tcBorders>
              <w:top w:val="single" w:sz="4" w:space="0" w:color="auto"/>
              <w:left w:val="single" w:sz="4" w:space="0" w:color="auto"/>
              <w:bottom w:val="single" w:sz="4" w:space="0" w:color="000000"/>
              <w:right w:val="single" w:sz="4" w:space="0" w:color="auto"/>
            </w:tcBorders>
            <w:vAlign w:val="center"/>
            <w:hideMark/>
          </w:tcPr>
          <w:p w:rsidR="00546156" w:rsidRPr="00292873" w:rsidRDefault="00546156" w:rsidP="002D36E2">
            <w:pPr>
              <w:jc w:val="left"/>
              <w:rPr>
                <w:b/>
                <w:bCs/>
                <w:color w:val="000000"/>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46156" w:rsidRPr="00292873" w:rsidRDefault="00546156" w:rsidP="002D36E2">
            <w:pPr>
              <w:jc w:val="center"/>
              <w:rPr>
                <w:b/>
                <w:bCs/>
                <w:color w:val="000000"/>
                <w:sz w:val="20"/>
                <w:szCs w:val="20"/>
              </w:rPr>
            </w:pPr>
            <w:r w:rsidRPr="00292873">
              <w:rPr>
                <w:b/>
                <w:bCs/>
                <w:color w:val="000000"/>
                <w:sz w:val="20"/>
                <w:szCs w:val="20"/>
              </w:rPr>
              <w:t>Марка насоса</w:t>
            </w:r>
          </w:p>
        </w:tc>
        <w:tc>
          <w:tcPr>
            <w:tcW w:w="1276" w:type="dxa"/>
            <w:tcBorders>
              <w:top w:val="nil"/>
              <w:left w:val="nil"/>
              <w:bottom w:val="single" w:sz="4" w:space="0" w:color="auto"/>
              <w:right w:val="single" w:sz="4" w:space="0" w:color="auto"/>
            </w:tcBorders>
            <w:shd w:val="clear" w:color="auto" w:fill="auto"/>
            <w:vAlign w:val="center"/>
            <w:hideMark/>
          </w:tcPr>
          <w:p w:rsidR="00546156" w:rsidRPr="00292873" w:rsidRDefault="00546156" w:rsidP="002D36E2">
            <w:pPr>
              <w:jc w:val="center"/>
              <w:rPr>
                <w:b/>
                <w:bCs/>
                <w:color w:val="000000"/>
                <w:sz w:val="20"/>
                <w:szCs w:val="20"/>
              </w:rPr>
            </w:pPr>
            <w:r w:rsidRPr="00292873">
              <w:rPr>
                <w:b/>
                <w:bCs/>
                <w:color w:val="000000"/>
                <w:sz w:val="20"/>
                <w:szCs w:val="20"/>
              </w:rPr>
              <w:t>Состояние</w:t>
            </w:r>
          </w:p>
        </w:tc>
        <w:tc>
          <w:tcPr>
            <w:tcW w:w="2268" w:type="dxa"/>
            <w:tcBorders>
              <w:top w:val="nil"/>
              <w:left w:val="nil"/>
              <w:bottom w:val="single" w:sz="4" w:space="0" w:color="auto"/>
              <w:right w:val="single" w:sz="4" w:space="0" w:color="auto"/>
            </w:tcBorders>
            <w:shd w:val="clear" w:color="auto" w:fill="auto"/>
            <w:vAlign w:val="center"/>
            <w:hideMark/>
          </w:tcPr>
          <w:p w:rsidR="00546156" w:rsidRPr="00066C57" w:rsidRDefault="00546156" w:rsidP="002D36E2">
            <w:pPr>
              <w:jc w:val="center"/>
              <w:rPr>
                <w:b/>
                <w:bCs/>
                <w:color w:val="000000"/>
                <w:sz w:val="20"/>
                <w:szCs w:val="20"/>
              </w:rPr>
            </w:pPr>
            <w:r w:rsidRPr="00292873">
              <w:rPr>
                <w:b/>
                <w:bCs/>
                <w:color w:val="000000"/>
                <w:sz w:val="20"/>
                <w:szCs w:val="20"/>
              </w:rPr>
              <w:t>Производительность, м</w:t>
            </w:r>
            <w:r w:rsidRPr="00292873">
              <w:rPr>
                <w:b/>
                <w:bCs/>
                <w:color w:val="000000"/>
                <w:sz w:val="20"/>
                <w:szCs w:val="20"/>
                <w:vertAlign w:val="superscript"/>
              </w:rPr>
              <w:t>3</w:t>
            </w:r>
            <w:r>
              <w:rPr>
                <w:b/>
                <w:bCs/>
                <w:color w:val="000000"/>
                <w:sz w:val="20"/>
                <w:szCs w:val="20"/>
              </w:rPr>
              <w:t>/ч</w:t>
            </w:r>
          </w:p>
        </w:tc>
        <w:tc>
          <w:tcPr>
            <w:tcW w:w="1418" w:type="dxa"/>
            <w:tcBorders>
              <w:top w:val="nil"/>
              <w:left w:val="nil"/>
              <w:bottom w:val="single" w:sz="4" w:space="0" w:color="auto"/>
              <w:right w:val="single" w:sz="4" w:space="0" w:color="auto"/>
            </w:tcBorders>
            <w:shd w:val="clear" w:color="auto" w:fill="auto"/>
            <w:vAlign w:val="center"/>
            <w:hideMark/>
          </w:tcPr>
          <w:p w:rsidR="00546156" w:rsidRPr="00292873" w:rsidRDefault="00546156" w:rsidP="002D36E2">
            <w:pPr>
              <w:jc w:val="center"/>
              <w:rPr>
                <w:b/>
                <w:bCs/>
                <w:color w:val="000000"/>
                <w:sz w:val="20"/>
                <w:szCs w:val="20"/>
              </w:rPr>
            </w:pPr>
            <w:r w:rsidRPr="00292873">
              <w:rPr>
                <w:b/>
                <w:bCs/>
                <w:color w:val="000000"/>
                <w:sz w:val="20"/>
                <w:szCs w:val="20"/>
              </w:rPr>
              <w:t>Напор, м</w:t>
            </w:r>
          </w:p>
        </w:tc>
        <w:tc>
          <w:tcPr>
            <w:tcW w:w="1559" w:type="dxa"/>
            <w:tcBorders>
              <w:top w:val="nil"/>
              <w:left w:val="nil"/>
              <w:bottom w:val="single" w:sz="4" w:space="0" w:color="auto"/>
              <w:right w:val="single" w:sz="4" w:space="0" w:color="auto"/>
            </w:tcBorders>
            <w:shd w:val="clear" w:color="auto" w:fill="auto"/>
            <w:vAlign w:val="center"/>
            <w:hideMark/>
          </w:tcPr>
          <w:p w:rsidR="00546156" w:rsidRPr="00292873" w:rsidRDefault="00546156" w:rsidP="002D36E2">
            <w:pPr>
              <w:jc w:val="center"/>
              <w:rPr>
                <w:b/>
                <w:bCs/>
                <w:color w:val="000000"/>
                <w:sz w:val="20"/>
                <w:szCs w:val="20"/>
              </w:rPr>
            </w:pPr>
            <w:r w:rsidRPr="00292873">
              <w:rPr>
                <w:b/>
                <w:bCs/>
                <w:color w:val="000000"/>
                <w:sz w:val="20"/>
                <w:szCs w:val="20"/>
              </w:rPr>
              <w:t>Мощность э/д, кВт</w:t>
            </w:r>
          </w:p>
        </w:tc>
        <w:tc>
          <w:tcPr>
            <w:tcW w:w="1637" w:type="dxa"/>
            <w:tcBorders>
              <w:top w:val="nil"/>
              <w:left w:val="nil"/>
              <w:bottom w:val="single" w:sz="4" w:space="0" w:color="auto"/>
              <w:right w:val="single" w:sz="4" w:space="0" w:color="auto"/>
            </w:tcBorders>
            <w:shd w:val="clear" w:color="auto" w:fill="auto"/>
            <w:vAlign w:val="center"/>
            <w:hideMark/>
          </w:tcPr>
          <w:p w:rsidR="00546156" w:rsidRPr="00292873" w:rsidRDefault="00546156" w:rsidP="002D36E2">
            <w:pPr>
              <w:jc w:val="center"/>
              <w:rPr>
                <w:b/>
                <w:bCs/>
                <w:color w:val="000000"/>
                <w:sz w:val="20"/>
                <w:szCs w:val="20"/>
              </w:rPr>
            </w:pPr>
            <w:r w:rsidRPr="00292873">
              <w:rPr>
                <w:b/>
                <w:bCs/>
                <w:color w:val="000000"/>
                <w:sz w:val="20"/>
                <w:szCs w:val="20"/>
              </w:rPr>
              <w:t>Часов работы в год</w:t>
            </w:r>
          </w:p>
        </w:tc>
      </w:tr>
      <w:tr w:rsidR="00546156" w:rsidRPr="005D54F8" w:rsidTr="002D36E2">
        <w:trPr>
          <w:trHeight w:val="20"/>
        </w:trPr>
        <w:tc>
          <w:tcPr>
            <w:tcW w:w="704" w:type="dxa"/>
            <w:tcBorders>
              <w:top w:val="nil"/>
              <w:left w:val="single" w:sz="4" w:space="0" w:color="auto"/>
              <w:bottom w:val="single" w:sz="4" w:space="0" w:color="auto"/>
              <w:right w:val="single" w:sz="4" w:space="0" w:color="auto"/>
            </w:tcBorders>
            <w:shd w:val="clear" w:color="auto" w:fill="auto"/>
            <w:vAlign w:val="center"/>
            <w:hideMark/>
          </w:tcPr>
          <w:p w:rsidR="00546156" w:rsidRPr="005D54F8" w:rsidRDefault="00546156" w:rsidP="002D36E2">
            <w:pPr>
              <w:jc w:val="center"/>
              <w:rPr>
                <w:color w:val="000000"/>
                <w:sz w:val="20"/>
                <w:szCs w:val="20"/>
              </w:rPr>
            </w:pPr>
            <w:r w:rsidRPr="005D54F8">
              <w:rPr>
                <w:color w:val="000000"/>
                <w:sz w:val="20"/>
                <w:szCs w:val="20"/>
              </w:rPr>
              <w:t>1</w:t>
            </w:r>
          </w:p>
        </w:tc>
        <w:tc>
          <w:tcPr>
            <w:tcW w:w="5387" w:type="dxa"/>
            <w:tcBorders>
              <w:top w:val="nil"/>
              <w:left w:val="nil"/>
              <w:bottom w:val="single" w:sz="4" w:space="0" w:color="auto"/>
              <w:right w:val="single" w:sz="4" w:space="0" w:color="auto"/>
            </w:tcBorders>
            <w:shd w:val="clear" w:color="auto" w:fill="auto"/>
            <w:vAlign w:val="center"/>
            <w:hideMark/>
          </w:tcPr>
          <w:p w:rsidR="00546156" w:rsidRPr="005D54F8" w:rsidRDefault="00546156" w:rsidP="002D36E2">
            <w:pPr>
              <w:jc w:val="center"/>
              <w:rPr>
                <w:color w:val="000000"/>
                <w:sz w:val="20"/>
                <w:szCs w:val="20"/>
              </w:rPr>
            </w:pPr>
            <w:r>
              <w:rPr>
                <w:color w:val="000000"/>
                <w:sz w:val="20"/>
                <w:szCs w:val="20"/>
              </w:rPr>
              <w:t>скважина «Земледелец»</w:t>
            </w:r>
          </w:p>
        </w:tc>
        <w:tc>
          <w:tcPr>
            <w:tcW w:w="1275" w:type="dxa"/>
            <w:tcBorders>
              <w:top w:val="nil"/>
              <w:left w:val="nil"/>
              <w:bottom w:val="single" w:sz="4" w:space="0" w:color="auto"/>
              <w:right w:val="single" w:sz="4" w:space="0" w:color="auto"/>
            </w:tcBorders>
            <w:shd w:val="clear" w:color="auto" w:fill="auto"/>
            <w:vAlign w:val="center"/>
            <w:hideMark/>
          </w:tcPr>
          <w:p w:rsidR="00546156" w:rsidRPr="002D53E4" w:rsidRDefault="00546156" w:rsidP="002D36E2">
            <w:pPr>
              <w:jc w:val="center"/>
              <w:rPr>
                <w:color w:val="000000"/>
                <w:sz w:val="20"/>
                <w:szCs w:val="20"/>
                <w:highlight w:val="yellow"/>
              </w:rPr>
            </w:pPr>
            <w:r w:rsidRPr="00DC5255">
              <w:rPr>
                <w:color w:val="000000"/>
                <w:sz w:val="20"/>
                <w:szCs w:val="20"/>
              </w:rPr>
              <w:t>ЭЦВ</w:t>
            </w:r>
            <w:r>
              <w:rPr>
                <w:color w:val="000000"/>
                <w:sz w:val="20"/>
                <w:szCs w:val="20"/>
              </w:rPr>
              <w:t>-4</w:t>
            </w:r>
          </w:p>
        </w:tc>
        <w:tc>
          <w:tcPr>
            <w:tcW w:w="1276" w:type="dxa"/>
            <w:tcBorders>
              <w:top w:val="nil"/>
              <w:left w:val="nil"/>
              <w:bottom w:val="single" w:sz="4" w:space="0" w:color="auto"/>
              <w:right w:val="single" w:sz="4" w:space="0" w:color="auto"/>
            </w:tcBorders>
            <w:shd w:val="clear" w:color="auto" w:fill="auto"/>
            <w:vAlign w:val="center"/>
            <w:hideMark/>
          </w:tcPr>
          <w:p w:rsidR="00546156" w:rsidRPr="002D53E4" w:rsidRDefault="00546156" w:rsidP="002D36E2">
            <w:pPr>
              <w:jc w:val="center"/>
              <w:rPr>
                <w:color w:val="000000"/>
                <w:sz w:val="20"/>
                <w:szCs w:val="20"/>
                <w:highlight w:val="yellow"/>
              </w:rPr>
            </w:pPr>
            <w:r>
              <w:rPr>
                <w:color w:val="000000"/>
                <w:sz w:val="20"/>
                <w:szCs w:val="20"/>
              </w:rPr>
              <w:t>рабочее</w:t>
            </w:r>
          </w:p>
        </w:tc>
        <w:tc>
          <w:tcPr>
            <w:tcW w:w="2268" w:type="dxa"/>
            <w:tcBorders>
              <w:top w:val="nil"/>
              <w:left w:val="nil"/>
              <w:bottom w:val="single" w:sz="4" w:space="0" w:color="auto"/>
              <w:right w:val="single" w:sz="4" w:space="0" w:color="auto"/>
            </w:tcBorders>
            <w:shd w:val="clear" w:color="auto" w:fill="auto"/>
            <w:vAlign w:val="center"/>
          </w:tcPr>
          <w:p w:rsidR="00546156" w:rsidRPr="005D54F8" w:rsidRDefault="00546156" w:rsidP="002D36E2">
            <w:pPr>
              <w:jc w:val="center"/>
              <w:rPr>
                <w:color w:val="000000"/>
                <w:sz w:val="20"/>
                <w:szCs w:val="20"/>
              </w:rPr>
            </w:pPr>
            <w:r w:rsidRPr="00C115B0">
              <w:rPr>
                <w:sz w:val="20"/>
                <w:szCs w:val="20"/>
              </w:rPr>
              <w:t>информация отсутствует</w:t>
            </w:r>
          </w:p>
        </w:tc>
        <w:tc>
          <w:tcPr>
            <w:tcW w:w="1418" w:type="dxa"/>
            <w:tcBorders>
              <w:top w:val="nil"/>
              <w:left w:val="nil"/>
              <w:bottom w:val="single" w:sz="4" w:space="0" w:color="auto"/>
              <w:right w:val="single" w:sz="4" w:space="0" w:color="auto"/>
            </w:tcBorders>
            <w:shd w:val="clear" w:color="auto" w:fill="auto"/>
            <w:vAlign w:val="center"/>
          </w:tcPr>
          <w:p w:rsidR="00546156" w:rsidRPr="005D54F8" w:rsidRDefault="00546156" w:rsidP="002D36E2">
            <w:pPr>
              <w:jc w:val="center"/>
              <w:rPr>
                <w:color w:val="000000"/>
                <w:sz w:val="20"/>
                <w:szCs w:val="20"/>
              </w:rPr>
            </w:pPr>
            <w:r>
              <w:rPr>
                <w:color w:val="000000"/>
                <w:sz w:val="20"/>
                <w:szCs w:val="20"/>
              </w:rPr>
              <w:t>65,0</w:t>
            </w:r>
          </w:p>
        </w:tc>
        <w:tc>
          <w:tcPr>
            <w:tcW w:w="1559" w:type="dxa"/>
            <w:tcBorders>
              <w:top w:val="nil"/>
              <w:left w:val="nil"/>
              <w:bottom w:val="single" w:sz="4" w:space="0" w:color="auto"/>
              <w:right w:val="single" w:sz="4" w:space="0" w:color="auto"/>
            </w:tcBorders>
            <w:shd w:val="clear" w:color="auto" w:fill="auto"/>
            <w:vAlign w:val="center"/>
          </w:tcPr>
          <w:p w:rsidR="00546156" w:rsidRPr="005D54F8" w:rsidRDefault="00546156" w:rsidP="002D36E2">
            <w:pPr>
              <w:jc w:val="center"/>
              <w:rPr>
                <w:color w:val="000000"/>
                <w:sz w:val="20"/>
                <w:szCs w:val="20"/>
              </w:rPr>
            </w:pPr>
            <w:r>
              <w:rPr>
                <w:color w:val="000000"/>
                <w:sz w:val="20"/>
                <w:szCs w:val="20"/>
              </w:rPr>
              <w:t>4,0</w:t>
            </w:r>
          </w:p>
        </w:tc>
        <w:tc>
          <w:tcPr>
            <w:tcW w:w="1637" w:type="dxa"/>
            <w:tcBorders>
              <w:top w:val="nil"/>
              <w:left w:val="nil"/>
              <w:bottom w:val="single" w:sz="4" w:space="0" w:color="auto"/>
              <w:right w:val="single" w:sz="4" w:space="0" w:color="auto"/>
            </w:tcBorders>
            <w:shd w:val="clear" w:color="auto" w:fill="auto"/>
            <w:vAlign w:val="center"/>
          </w:tcPr>
          <w:p w:rsidR="00546156" w:rsidRPr="005D54F8" w:rsidRDefault="00546156" w:rsidP="002D36E2">
            <w:pPr>
              <w:jc w:val="center"/>
              <w:rPr>
                <w:color w:val="000000"/>
                <w:sz w:val="20"/>
                <w:szCs w:val="20"/>
              </w:rPr>
            </w:pPr>
            <w:r>
              <w:rPr>
                <w:sz w:val="20"/>
                <w:szCs w:val="20"/>
              </w:rPr>
              <w:t>2920,0</w:t>
            </w:r>
          </w:p>
        </w:tc>
      </w:tr>
      <w:tr w:rsidR="00546156" w:rsidTr="002D36E2">
        <w:trPr>
          <w:trHeight w:val="20"/>
        </w:trPr>
        <w:tc>
          <w:tcPr>
            <w:tcW w:w="704" w:type="dxa"/>
            <w:tcBorders>
              <w:top w:val="nil"/>
              <w:left w:val="single" w:sz="4" w:space="0" w:color="auto"/>
              <w:bottom w:val="single" w:sz="4" w:space="0" w:color="auto"/>
              <w:right w:val="single" w:sz="4" w:space="0" w:color="auto"/>
            </w:tcBorders>
            <w:shd w:val="clear" w:color="auto" w:fill="auto"/>
            <w:vAlign w:val="center"/>
          </w:tcPr>
          <w:p w:rsidR="00546156" w:rsidRPr="005D54F8" w:rsidRDefault="00C9508A" w:rsidP="002D36E2">
            <w:pPr>
              <w:jc w:val="center"/>
              <w:rPr>
                <w:color w:val="000000"/>
                <w:sz w:val="20"/>
                <w:szCs w:val="20"/>
              </w:rPr>
            </w:pPr>
            <w:r>
              <w:rPr>
                <w:color w:val="000000"/>
                <w:sz w:val="20"/>
                <w:szCs w:val="20"/>
              </w:rPr>
              <w:t>2</w:t>
            </w:r>
          </w:p>
        </w:tc>
        <w:tc>
          <w:tcPr>
            <w:tcW w:w="5387"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скважина «Рига»</w:t>
            </w:r>
          </w:p>
        </w:tc>
        <w:tc>
          <w:tcPr>
            <w:tcW w:w="1275" w:type="dxa"/>
            <w:tcBorders>
              <w:top w:val="nil"/>
              <w:left w:val="nil"/>
              <w:bottom w:val="single" w:sz="4" w:space="0" w:color="auto"/>
              <w:right w:val="single" w:sz="4" w:space="0" w:color="auto"/>
            </w:tcBorders>
            <w:shd w:val="clear" w:color="auto" w:fill="auto"/>
            <w:vAlign w:val="center"/>
          </w:tcPr>
          <w:p w:rsidR="00546156" w:rsidRPr="00DC5255" w:rsidRDefault="00546156" w:rsidP="002D36E2">
            <w:pPr>
              <w:jc w:val="center"/>
              <w:rPr>
                <w:color w:val="000000"/>
                <w:sz w:val="20"/>
                <w:szCs w:val="20"/>
              </w:rPr>
            </w:pPr>
            <w:r>
              <w:rPr>
                <w:color w:val="000000"/>
                <w:sz w:val="20"/>
                <w:szCs w:val="20"/>
              </w:rPr>
              <w:t>Водолей</w:t>
            </w:r>
          </w:p>
        </w:tc>
        <w:tc>
          <w:tcPr>
            <w:tcW w:w="1276"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рабочее</w:t>
            </w:r>
          </w:p>
        </w:tc>
        <w:tc>
          <w:tcPr>
            <w:tcW w:w="2268"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sidRPr="00C115B0">
              <w:rPr>
                <w:sz w:val="20"/>
                <w:szCs w:val="20"/>
              </w:rPr>
              <w:t>информация отсутствует</w:t>
            </w:r>
          </w:p>
        </w:tc>
        <w:tc>
          <w:tcPr>
            <w:tcW w:w="1418"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c>
          <w:tcPr>
            <w:tcW w:w="1559"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c>
          <w:tcPr>
            <w:tcW w:w="1637"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r>
      <w:tr w:rsidR="00546156" w:rsidTr="002D36E2">
        <w:trPr>
          <w:trHeight w:val="20"/>
        </w:trPr>
        <w:tc>
          <w:tcPr>
            <w:tcW w:w="704" w:type="dxa"/>
            <w:tcBorders>
              <w:top w:val="nil"/>
              <w:left w:val="single" w:sz="4" w:space="0" w:color="auto"/>
              <w:bottom w:val="single" w:sz="4" w:space="0" w:color="auto"/>
              <w:right w:val="single" w:sz="4" w:space="0" w:color="auto"/>
            </w:tcBorders>
            <w:shd w:val="clear" w:color="auto" w:fill="auto"/>
            <w:vAlign w:val="center"/>
          </w:tcPr>
          <w:p w:rsidR="00546156" w:rsidRPr="005D54F8" w:rsidRDefault="00C9508A" w:rsidP="002D36E2">
            <w:pPr>
              <w:jc w:val="center"/>
              <w:rPr>
                <w:color w:val="000000"/>
                <w:sz w:val="20"/>
                <w:szCs w:val="20"/>
              </w:rPr>
            </w:pPr>
            <w:r>
              <w:rPr>
                <w:color w:val="000000"/>
                <w:sz w:val="20"/>
                <w:szCs w:val="20"/>
              </w:rPr>
              <w:t>3</w:t>
            </w:r>
          </w:p>
        </w:tc>
        <w:tc>
          <w:tcPr>
            <w:tcW w:w="5387"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скважина по ул. Пионерская, 54</w:t>
            </w:r>
          </w:p>
        </w:tc>
        <w:tc>
          <w:tcPr>
            <w:tcW w:w="1275" w:type="dxa"/>
            <w:tcBorders>
              <w:top w:val="nil"/>
              <w:left w:val="nil"/>
              <w:bottom w:val="single" w:sz="4" w:space="0" w:color="auto"/>
              <w:right w:val="single" w:sz="4" w:space="0" w:color="auto"/>
            </w:tcBorders>
            <w:shd w:val="clear" w:color="auto" w:fill="auto"/>
            <w:vAlign w:val="center"/>
          </w:tcPr>
          <w:p w:rsidR="00546156" w:rsidRPr="00DC5255" w:rsidRDefault="00546156" w:rsidP="002D36E2">
            <w:pPr>
              <w:jc w:val="center"/>
              <w:rPr>
                <w:color w:val="000000"/>
                <w:sz w:val="20"/>
                <w:szCs w:val="20"/>
              </w:rPr>
            </w:pPr>
            <w:r w:rsidRPr="00DC5255">
              <w:rPr>
                <w:color w:val="000000"/>
                <w:sz w:val="20"/>
                <w:szCs w:val="20"/>
              </w:rPr>
              <w:t>ЭЦВ</w:t>
            </w:r>
            <w:r>
              <w:rPr>
                <w:color w:val="000000"/>
                <w:sz w:val="20"/>
                <w:szCs w:val="20"/>
              </w:rPr>
              <w:t>-4</w:t>
            </w:r>
          </w:p>
        </w:tc>
        <w:tc>
          <w:tcPr>
            <w:tcW w:w="1276"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рабочее</w:t>
            </w:r>
          </w:p>
        </w:tc>
        <w:tc>
          <w:tcPr>
            <w:tcW w:w="2268"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sidRPr="00C115B0">
              <w:rPr>
                <w:sz w:val="20"/>
                <w:szCs w:val="20"/>
              </w:rPr>
              <w:t>информация отсутствует</w:t>
            </w:r>
          </w:p>
        </w:tc>
        <w:tc>
          <w:tcPr>
            <w:tcW w:w="1418"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c>
          <w:tcPr>
            <w:tcW w:w="1559"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c>
          <w:tcPr>
            <w:tcW w:w="1637"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r>
      <w:tr w:rsidR="00546156" w:rsidTr="002D36E2">
        <w:trPr>
          <w:trHeight w:val="20"/>
        </w:trPr>
        <w:tc>
          <w:tcPr>
            <w:tcW w:w="704" w:type="dxa"/>
            <w:tcBorders>
              <w:top w:val="nil"/>
              <w:left w:val="single" w:sz="4" w:space="0" w:color="auto"/>
              <w:bottom w:val="single" w:sz="4" w:space="0" w:color="auto"/>
              <w:right w:val="single" w:sz="4" w:space="0" w:color="auto"/>
            </w:tcBorders>
            <w:shd w:val="clear" w:color="auto" w:fill="auto"/>
            <w:vAlign w:val="center"/>
          </w:tcPr>
          <w:p w:rsidR="00546156" w:rsidRPr="005D54F8" w:rsidRDefault="00C9508A" w:rsidP="002D36E2">
            <w:pPr>
              <w:jc w:val="center"/>
              <w:rPr>
                <w:color w:val="000000"/>
                <w:sz w:val="20"/>
                <w:szCs w:val="20"/>
              </w:rPr>
            </w:pPr>
            <w:r>
              <w:rPr>
                <w:color w:val="000000"/>
                <w:sz w:val="20"/>
                <w:szCs w:val="20"/>
              </w:rPr>
              <w:t>4</w:t>
            </w:r>
          </w:p>
        </w:tc>
        <w:tc>
          <w:tcPr>
            <w:tcW w:w="5387"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скважина по ул. 25 лет Октября</w:t>
            </w:r>
          </w:p>
        </w:tc>
        <w:tc>
          <w:tcPr>
            <w:tcW w:w="1275" w:type="dxa"/>
            <w:tcBorders>
              <w:top w:val="nil"/>
              <w:left w:val="nil"/>
              <w:bottom w:val="single" w:sz="4" w:space="0" w:color="auto"/>
              <w:right w:val="single" w:sz="4" w:space="0" w:color="auto"/>
            </w:tcBorders>
            <w:shd w:val="clear" w:color="auto" w:fill="auto"/>
            <w:vAlign w:val="center"/>
          </w:tcPr>
          <w:p w:rsidR="00546156" w:rsidRPr="00DC5255" w:rsidRDefault="00546156" w:rsidP="002D36E2">
            <w:pPr>
              <w:jc w:val="center"/>
              <w:rPr>
                <w:color w:val="000000"/>
                <w:sz w:val="20"/>
                <w:szCs w:val="20"/>
              </w:rPr>
            </w:pPr>
            <w:r>
              <w:rPr>
                <w:color w:val="000000"/>
                <w:sz w:val="20"/>
                <w:szCs w:val="20"/>
              </w:rPr>
              <w:t>Водолей</w:t>
            </w:r>
          </w:p>
        </w:tc>
        <w:tc>
          <w:tcPr>
            <w:tcW w:w="1276"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рабочее</w:t>
            </w:r>
          </w:p>
        </w:tc>
        <w:tc>
          <w:tcPr>
            <w:tcW w:w="2268"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sidRPr="00C115B0">
              <w:rPr>
                <w:sz w:val="20"/>
                <w:szCs w:val="20"/>
              </w:rPr>
              <w:t>информация отсутствует</w:t>
            </w:r>
          </w:p>
        </w:tc>
        <w:tc>
          <w:tcPr>
            <w:tcW w:w="1418"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c>
          <w:tcPr>
            <w:tcW w:w="1559"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c>
          <w:tcPr>
            <w:tcW w:w="1637"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r>
      <w:tr w:rsidR="00546156" w:rsidTr="002D36E2">
        <w:trPr>
          <w:trHeight w:val="20"/>
        </w:trPr>
        <w:tc>
          <w:tcPr>
            <w:tcW w:w="704" w:type="dxa"/>
            <w:tcBorders>
              <w:top w:val="nil"/>
              <w:left w:val="single" w:sz="4" w:space="0" w:color="auto"/>
              <w:bottom w:val="single" w:sz="4" w:space="0" w:color="auto"/>
              <w:right w:val="single" w:sz="4" w:space="0" w:color="auto"/>
            </w:tcBorders>
            <w:shd w:val="clear" w:color="auto" w:fill="auto"/>
            <w:vAlign w:val="center"/>
          </w:tcPr>
          <w:p w:rsidR="00546156" w:rsidRPr="005D54F8" w:rsidRDefault="00C9508A" w:rsidP="002D36E2">
            <w:pPr>
              <w:jc w:val="center"/>
              <w:rPr>
                <w:color w:val="000000"/>
                <w:sz w:val="20"/>
                <w:szCs w:val="20"/>
              </w:rPr>
            </w:pPr>
            <w:r>
              <w:rPr>
                <w:color w:val="000000"/>
                <w:sz w:val="20"/>
                <w:szCs w:val="20"/>
              </w:rPr>
              <w:t>5</w:t>
            </w:r>
          </w:p>
        </w:tc>
        <w:tc>
          <w:tcPr>
            <w:tcW w:w="5387"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скважина «пос. Каменка-Геолог»</w:t>
            </w:r>
          </w:p>
        </w:tc>
        <w:tc>
          <w:tcPr>
            <w:tcW w:w="1275" w:type="dxa"/>
            <w:tcBorders>
              <w:top w:val="nil"/>
              <w:left w:val="nil"/>
              <w:bottom w:val="single" w:sz="4" w:space="0" w:color="auto"/>
              <w:right w:val="single" w:sz="4" w:space="0" w:color="auto"/>
            </w:tcBorders>
            <w:shd w:val="clear" w:color="auto" w:fill="auto"/>
            <w:vAlign w:val="center"/>
          </w:tcPr>
          <w:p w:rsidR="00546156" w:rsidRPr="00DC5255" w:rsidRDefault="00546156" w:rsidP="002D36E2">
            <w:pPr>
              <w:jc w:val="center"/>
              <w:rPr>
                <w:color w:val="000000"/>
                <w:sz w:val="20"/>
                <w:szCs w:val="20"/>
              </w:rPr>
            </w:pPr>
            <w:r>
              <w:rPr>
                <w:color w:val="000000"/>
                <w:sz w:val="20"/>
                <w:szCs w:val="20"/>
              </w:rPr>
              <w:t>Водолей</w:t>
            </w:r>
          </w:p>
        </w:tc>
        <w:tc>
          <w:tcPr>
            <w:tcW w:w="1276"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рабочее</w:t>
            </w:r>
          </w:p>
        </w:tc>
        <w:tc>
          <w:tcPr>
            <w:tcW w:w="2268" w:type="dxa"/>
            <w:tcBorders>
              <w:top w:val="nil"/>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sidRPr="00C115B0">
              <w:rPr>
                <w:sz w:val="20"/>
                <w:szCs w:val="20"/>
              </w:rPr>
              <w:t>информация отсутствует</w:t>
            </w:r>
          </w:p>
        </w:tc>
        <w:tc>
          <w:tcPr>
            <w:tcW w:w="1418"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c>
          <w:tcPr>
            <w:tcW w:w="1559"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c>
          <w:tcPr>
            <w:tcW w:w="1637" w:type="dxa"/>
            <w:tcBorders>
              <w:top w:val="nil"/>
              <w:left w:val="nil"/>
              <w:bottom w:val="single" w:sz="4" w:space="0" w:color="auto"/>
              <w:right w:val="single" w:sz="4" w:space="0" w:color="auto"/>
            </w:tcBorders>
            <w:shd w:val="clear" w:color="auto" w:fill="auto"/>
          </w:tcPr>
          <w:p w:rsidR="00546156" w:rsidRDefault="00546156" w:rsidP="002D36E2">
            <w:pPr>
              <w:jc w:val="center"/>
              <w:rPr>
                <w:color w:val="000000"/>
                <w:sz w:val="20"/>
                <w:szCs w:val="20"/>
              </w:rPr>
            </w:pPr>
            <w:r w:rsidRPr="001B7079">
              <w:rPr>
                <w:sz w:val="20"/>
                <w:szCs w:val="20"/>
              </w:rPr>
              <w:t>информация отсутствует</w:t>
            </w:r>
          </w:p>
        </w:tc>
      </w:tr>
      <w:tr w:rsidR="00546156" w:rsidRPr="001B7079" w:rsidTr="002D36E2">
        <w:trPr>
          <w:trHeight w:val="20"/>
        </w:trPr>
        <w:tc>
          <w:tcPr>
            <w:tcW w:w="704" w:type="dxa"/>
            <w:vMerge w:val="restart"/>
            <w:tcBorders>
              <w:top w:val="single" w:sz="4" w:space="0" w:color="auto"/>
              <w:left w:val="single" w:sz="4" w:space="0" w:color="auto"/>
              <w:right w:val="single" w:sz="4" w:space="0" w:color="auto"/>
            </w:tcBorders>
            <w:shd w:val="clear" w:color="auto" w:fill="auto"/>
            <w:vAlign w:val="center"/>
          </w:tcPr>
          <w:p w:rsidR="00546156" w:rsidRDefault="00C9508A" w:rsidP="002D36E2">
            <w:pPr>
              <w:jc w:val="center"/>
              <w:rPr>
                <w:color w:val="000000"/>
                <w:sz w:val="20"/>
                <w:szCs w:val="20"/>
              </w:rPr>
            </w:pPr>
            <w:r>
              <w:rPr>
                <w:color w:val="000000"/>
                <w:sz w:val="20"/>
                <w:szCs w:val="20"/>
              </w:rPr>
              <w:t>6</w:t>
            </w:r>
          </w:p>
        </w:tc>
        <w:tc>
          <w:tcPr>
            <w:tcW w:w="5387" w:type="dxa"/>
            <w:vMerge w:val="restart"/>
            <w:tcBorders>
              <w:top w:val="single" w:sz="4" w:space="0" w:color="auto"/>
              <w:left w:val="nil"/>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поверхностный водозабор в г. Верхняя Тура «Верхнетуринский пруд»</w:t>
            </w:r>
          </w:p>
        </w:tc>
        <w:tc>
          <w:tcPr>
            <w:tcW w:w="1275" w:type="dxa"/>
            <w:tcBorders>
              <w:top w:val="single" w:sz="4" w:space="0" w:color="auto"/>
              <w:left w:val="nil"/>
              <w:bottom w:val="single" w:sz="4" w:space="0" w:color="auto"/>
              <w:right w:val="single" w:sz="4" w:space="0" w:color="auto"/>
            </w:tcBorders>
            <w:shd w:val="clear" w:color="auto" w:fill="auto"/>
            <w:vAlign w:val="center"/>
          </w:tcPr>
          <w:p w:rsidR="00546156" w:rsidRPr="00DC5255" w:rsidRDefault="00546156" w:rsidP="002D36E2">
            <w:pPr>
              <w:jc w:val="center"/>
              <w:rPr>
                <w:color w:val="000000"/>
                <w:sz w:val="20"/>
                <w:szCs w:val="20"/>
              </w:rPr>
            </w:pPr>
            <w:r>
              <w:rPr>
                <w:color w:val="000000"/>
                <w:sz w:val="20"/>
                <w:szCs w:val="20"/>
              </w:rPr>
              <w:t>НЦ 400-105</w:t>
            </w:r>
          </w:p>
        </w:tc>
        <w:tc>
          <w:tcPr>
            <w:tcW w:w="1276"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рабочее</w:t>
            </w:r>
          </w:p>
        </w:tc>
        <w:tc>
          <w:tcPr>
            <w:tcW w:w="2268" w:type="dxa"/>
            <w:tcBorders>
              <w:top w:val="single" w:sz="4" w:space="0" w:color="auto"/>
              <w:left w:val="nil"/>
              <w:bottom w:val="single" w:sz="4" w:space="0" w:color="auto"/>
              <w:right w:val="single" w:sz="4" w:space="0" w:color="auto"/>
            </w:tcBorders>
            <w:shd w:val="clear" w:color="auto" w:fill="auto"/>
            <w:vAlign w:val="center"/>
          </w:tcPr>
          <w:p w:rsidR="00546156" w:rsidRPr="00C115B0" w:rsidRDefault="00546156" w:rsidP="002D36E2">
            <w:pPr>
              <w:jc w:val="center"/>
              <w:rPr>
                <w:sz w:val="20"/>
                <w:szCs w:val="20"/>
              </w:rPr>
            </w:pPr>
            <w:r>
              <w:rPr>
                <w:sz w:val="20"/>
                <w:szCs w:val="20"/>
              </w:rPr>
              <w:t>380,0</w:t>
            </w:r>
          </w:p>
        </w:tc>
        <w:tc>
          <w:tcPr>
            <w:tcW w:w="1418"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96/72</w:t>
            </w:r>
          </w:p>
        </w:tc>
        <w:tc>
          <w:tcPr>
            <w:tcW w:w="1559"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132,0</w:t>
            </w:r>
          </w:p>
        </w:tc>
        <w:tc>
          <w:tcPr>
            <w:tcW w:w="1637" w:type="dxa"/>
            <w:tcBorders>
              <w:top w:val="single" w:sz="4" w:space="0" w:color="auto"/>
              <w:left w:val="nil"/>
              <w:bottom w:val="single" w:sz="4" w:space="0" w:color="auto"/>
              <w:right w:val="single" w:sz="4" w:space="0" w:color="auto"/>
            </w:tcBorders>
            <w:shd w:val="clear" w:color="auto" w:fill="auto"/>
            <w:vAlign w:val="center"/>
          </w:tcPr>
          <w:p w:rsidR="00546156" w:rsidRPr="001B7079" w:rsidRDefault="00546156" w:rsidP="002D36E2">
            <w:pPr>
              <w:jc w:val="center"/>
              <w:rPr>
                <w:sz w:val="20"/>
                <w:szCs w:val="20"/>
              </w:rPr>
            </w:pPr>
            <w:r>
              <w:rPr>
                <w:sz w:val="20"/>
                <w:szCs w:val="20"/>
              </w:rPr>
              <w:t>8 760,0</w:t>
            </w:r>
          </w:p>
        </w:tc>
      </w:tr>
      <w:tr w:rsidR="00546156" w:rsidTr="002D36E2">
        <w:trPr>
          <w:trHeight w:val="20"/>
        </w:trPr>
        <w:tc>
          <w:tcPr>
            <w:tcW w:w="704" w:type="dxa"/>
            <w:vMerge/>
            <w:tcBorders>
              <w:left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p>
        </w:tc>
        <w:tc>
          <w:tcPr>
            <w:tcW w:w="5387" w:type="dxa"/>
            <w:vMerge/>
            <w:tcBorders>
              <w:left w:val="nil"/>
              <w:right w:val="single" w:sz="4" w:space="0" w:color="auto"/>
            </w:tcBorders>
            <w:shd w:val="clear" w:color="auto" w:fill="auto"/>
            <w:vAlign w:val="center"/>
          </w:tcPr>
          <w:p w:rsidR="00546156" w:rsidRDefault="00546156" w:rsidP="002D36E2">
            <w:pPr>
              <w:jc w:val="center"/>
              <w:rPr>
                <w:color w:val="000000"/>
                <w:sz w:val="20"/>
                <w:szCs w:val="20"/>
              </w:rPr>
            </w:pPr>
          </w:p>
        </w:tc>
        <w:tc>
          <w:tcPr>
            <w:tcW w:w="1275" w:type="dxa"/>
            <w:tcBorders>
              <w:top w:val="single" w:sz="4" w:space="0" w:color="auto"/>
              <w:left w:val="nil"/>
              <w:bottom w:val="single" w:sz="4" w:space="0" w:color="auto"/>
              <w:right w:val="single" w:sz="4" w:space="0" w:color="auto"/>
            </w:tcBorders>
            <w:shd w:val="clear" w:color="auto" w:fill="auto"/>
            <w:vAlign w:val="center"/>
          </w:tcPr>
          <w:p w:rsidR="00546156" w:rsidRPr="00DC5255" w:rsidRDefault="00546156" w:rsidP="002D36E2">
            <w:pPr>
              <w:jc w:val="center"/>
              <w:rPr>
                <w:color w:val="000000"/>
                <w:sz w:val="20"/>
                <w:szCs w:val="20"/>
              </w:rPr>
            </w:pPr>
            <w:r>
              <w:rPr>
                <w:color w:val="000000"/>
                <w:sz w:val="20"/>
                <w:szCs w:val="20"/>
              </w:rPr>
              <w:t>НЦ 400-138</w:t>
            </w:r>
          </w:p>
        </w:tc>
        <w:tc>
          <w:tcPr>
            <w:tcW w:w="1276"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рабочее (резерв)</w:t>
            </w:r>
          </w:p>
        </w:tc>
        <w:tc>
          <w:tcPr>
            <w:tcW w:w="2268"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sz w:val="20"/>
                <w:szCs w:val="20"/>
              </w:rPr>
            </w:pPr>
            <w:r>
              <w:rPr>
                <w:sz w:val="20"/>
                <w:szCs w:val="20"/>
              </w:rPr>
              <w:t>500,0</w:t>
            </w:r>
          </w:p>
        </w:tc>
        <w:tc>
          <w:tcPr>
            <w:tcW w:w="1418"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105/78</w:t>
            </w:r>
          </w:p>
        </w:tc>
        <w:tc>
          <w:tcPr>
            <w:tcW w:w="1559"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200,0</w:t>
            </w:r>
          </w:p>
        </w:tc>
        <w:tc>
          <w:tcPr>
            <w:tcW w:w="1637"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sz w:val="20"/>
                <w:szCs w:val="20"/>
              </w:rPr>
            </w:pPr>
            <w:r>
              <w:rPr>
                <w:sz w:val="20"/>
                <w:szCs w:val="20"/>
              </w:rPr>
              <w:t>0,0</w:t>
            </w:r>
          </w:p>
        </w:tc>
      </w:tr>
      <w:tr w:rsidR="00546156" w:rsidRPr="001B7079" w:rsidTr="002D36E2">
        <w:trPr>
          <w:trHeight w:val="20"/>
        </w:trPr>
        <w:tc>
          <w:tcPr>
            <w:tcW w:w="704" w:type="dxa"/>
            <w:vMerge/>
            <w:tcBorders>
              <w:left w:val="single" w:sz="4" w:space="0" w:color="auto"/>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p>
        </w:tc>
        <w:tc>
          <w:tcPr>
            <w:tcW w:w="5387" w:type="dxa"/>
            <w:vMerge/>
            <w:tcBorders>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p>
        </w:tc>
        <w:tc>
          <w:tcPr>
            <w:tcW w:w="1275" w:type="dxa"/>
            <w:tcBorders>
              <w:top w:val="single" w:sz="4" w:space="0" w:color="auto"/>
              <w:left w:val="nil"/>
              <w:bottom w:val="single" w:sz="4" w:space="0" w:color="auto"/>
              <w:right w:val="single" w:sz="4" w:space="0" w:color="auto"/>
            </w:tcBorders>
            <w:shd w:val="clear" w:color="auto" w:fill="auto"/>
            <w:vAlign w:val="center"/>
          </w:tcPr>
          <w:p w:rsidR="00546156" w:rsidRPr="00DC5255" w:rsidRDefault="00546156" w:rsidP="002D36E2">
            <w:pPr>
              <w:jc w:val="center"/>
              <w:rPr>
                <w:color w:val="000000"/>
                <w:sz w:val="20"/>
                <w:szCs w:val="20"/>
              </w:rPr>
            </w:pPr>
            <w:r>
              <w:rPr>
                <w:color w:val="000000"/>
                <w:sz w:val="20"/>
                <w:szCs w:val="20"/>
              </w:rPr>
              <w:t>НЦ 400-105</w:t>
            </w:r>
          </w:p>
        </w:tc>
        <w:tc>
          <w:tcPr>
            <w:tcW w:w="1276"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рабочее</w:t>
            </w:r>
          </w:p>
        </w:tc>
        <w:tc>
          <w:tcPr>
            <w:tcW w:w="2268"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sz w:val="20"/>
                <w:szCs w:val="20"/>
              </w:rPr>
            </w:pPr>
            <w:r>
              <w:rPr>
                <w:sz w:val="20"/>
                <w:szCs w:val="20"/>
              </w:rPr>
              <w:t>380,0</w:t>
            </w:r>
          </w:p>
        </w:tc>
        <w:tc>
          <w:tcPr>
            <w:tcW w:w="1418"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96/72</w:t>
            </w:r>
          </w:p>
        </w:tc>
        <w:tc>
          <w:tcPr>
            <w:tcW w:w="1559" w:type="dxa"/>
            <w:tcBorders>
              <w:top w:val="single" w:sz="4" w:space="0" w:color="auto"/>
              <w:left w:val="nil"/>
              <w:bottom w:val="single" w:sz="4" w:space="0" w:color="auto"/>
              <w:right w:val="single" w:sz="4" w:space="0" w:color="auto"/>
            </w:tcBorders>
            <w:shd w:val="clear" w:color="auto" w:fill="auto"/>
            <w:vAlign w:val="center"/>
          </w:tcPr>
          <w:p w:rsidR="00546156" w:rsidRDefault="00546156" w:rsidP="002D36E2">
            <w:pPr>
              <w:jc w:val="center"/>
              <w:rPr>
                <w:color w:val="000000"/>
                <w:sz w:val="20"/>
                <w:szCs w:val="20"/>
              </w:rPr>
            </w:pPr>
            <w:r>
              <w:rPr>
                <w:color w:val="000000"/>
                <w:sz w:val="20"/>
                <w:szCs w:val="20"/>
              </w:rPr>
              <w:t>132,0</w:t>
            </w:r>
          </w:p>
        </w:tc>
        <w:tc>
          <w:tcPr>
            <w:tcW w:w="1637" w:type="dxa"/>
            <w:tcBorders>
              <w:top w:val="single" w:sz="4" w:space="0" w:color="auto"/>
              <w:left w:val="nil"/>
              <w:bottom w:val="single" w:sz="4" w:space="0" w:color="auto"/>
              <w:right w:val="single" w:sz="4" w:space="0" w:color="auto"/>
            </w:tcBorders>
            <w:shd w:val="clear" w:color="auto" w:fill="auto"/>
            <w:vAlign w:val="center"/>
          </w:tcPr>
          <w:p w:rsidR="00546156" w:rsidRPr="001B7079" w:rsidRDefault="00546156" w:rsidP="002D36E2">
            <w:pPr>
              <w:jc w:val="center"/>
              <w:rPr>
                <w:sz w:val="20"/>
                <w:szCs w:val="20"/>
              </w:rPr>
            </w:pPr>
            <w:r>
              <w:rPr>
                <w:sz w:val="20"/>
                <w:szCs w:val="20"/>
              </w:rPr>
              <w:t>8 760,0</w:t>
            </w:r>
          </w:p>
        </w:tc>
      </w:tr>
    </w:tbl>
    <w:p w:rsidR="00D63FAE" w:rsidRDefault="00D63FAE">
      <w:pPr>
        <w:rPr>
          <w:rFonts w:eastAsia="Calibri"/>
          <w:i/>
          <w:sz w:val="28"/>
          <w:szCs w:val="28"/>
          <w:highlight w:val="yellow"/>
          <w:lang w:eastAsia="en-US"/>
        </w:rPr>
      </w:pPr>
      <w:r>
        <w:rPr>
          <w:highlight w:val="yellow"/>
        </w:rPr>
        <w:br w:type="page"/>
      </w:r>
    </w:p>
    <w:p w:rsidR="00D63FAE" w:rsidRDefault="00D63FAE" w:rsidP="00D63FAE">
      <w:pPr>
        <w:pStyle w:val="Aff0"/>
        <w:sectPr w:rsidR="00D63FAE" w:rsidSect="00292873">
          <w:pgSz w:w="16838" w:h="11906" w:orient="landscape"/>
          <w:pgMar w:top="992" w:right="992" w:bottom="709" w:left="425" w:header="709" w:footer="709" w:gutter="0"/>
          <w:cols w:space="708"/>
          <w:docGrid w:linePitch="360"/>
        </w:sectPr>
      </w:pPr>
    </w:p>
    <w:p w:rsidR="002B689F" w:rsidRDefault="002B689F" w:rsidP="002B689F">
      <w:pPr>
        <w:pStyle w:val="Aff0"/>
        <w:rPr>
          <w:i/>
          <w:sz w:val="24"/>
          <w:szCs w:val="24"/>
        </w:rPr>
      </w:pPr>
      <w:bookmarkStart w:id="53" w:name="_Ref478542548"/>
      <w:r w:rsidRPr="00546156">
        <w:lastRenderedPageBreak/>
        <w:t xml:space="preserve">Оценка энергоэффективности подачи воды </w:t>
      </w:r>
      <w:r w:rsidR="00453D8B">
        <w:t>Г</w:t>
      </w:r>
      <w:r w:rsidRPr="00546156">
        <w:t>ородского округа Верхняя Тура представлена в Таблице5.</w:t>
      </w:r>
    </w:p>
    <w:p w:rsidR="00D63FAE" w:rsidRPr="005A0BF7" w:rsidRDefault="00D63FAE" w:rsidP="00D63FAE">
      <w:pPr>
        <w:pStyle w:val="afa"/>
        <w:keepNext/>
        <w:jc w:val="right"/>
        <w:rPr>
          <w:i/>
          <w:sz w:val="24"/>
          <w:szCs w:val="24"/>
        </w:rPr>
      </w:pPr>
      <w:r w:rsidRPr="005A0BF7">
        <w:rPr>
          <w:i/>
          <w:sz w:val="24"/>
          <w:szCs w:val="24"/>
        </w:rPr>
        <w:t xml:space="preserve">Таблица </w:t>
      </w:r>
      <w:r w:rsidR="00527FD6" w:rsidRPr="005A0BF7">
        <w:rPr>
          <w:i/>
          <w:sz w:val="24"/>
          <w:szCs w:val="24"/>
        </w:rPr>
        <w:fldChar w:fldCharType="begin"/>
      </w:r>
      <w:r w:rsidRPr="005A0BF7">
        <w:rPr>
          <w:i/>
          <w:sz w:val="24"/>
          <w:szCs w:val="24"/>
        </w:rPr>
        <w:instrText xml:space="preserve"> SEQ Таблица \* ARABIC </w:instrText>
      </w:r>
      <w:r w:rsidR="00527FD6" w:rsidRPr="005A0BF7">
        <w:rPr>
          <w:i/>
          <w:sz w:val="24"/>
          <w:szCs w:val="24"/>
        </w:rPr>
        <w:fldChar w:fldCharType="separate"/>
      </w:r>
      <w:r w:rsidR="00795E56">
        <w:rPr>
          <w:i/>
          <w:noProof/>
          <w:sz w:val="24"/>
          <w:szCs w:val="24"/>
        </w:rPr>
        <w:t>5</w:t>
      </w:r>
      <w:r w:rsidR="00527FD6" w:rsidRPr="005A0BF7">
        <w:rPr>
          <w:i/>
          <w:sz w:val="24"/>
          <w:szCs w:val="24"/>
        </w:rPr>
        <w:fldChar w:fldCharType="end"/>
      </w:r>
      <w:bookmarkEnd w:id="53"/>
      <w:r>
        <w:rPr>
          <w:i/>
          <w:sz w:val="24"/>
          <w:szCs w:val="24"/>
        </w:rPr>
        <w:t>.</w:t>
      </w:r>
      <w:r w:rsidRPr="005A0BF7">
        <w:rPr>
          <w:i/>
          <w:sz w:val="24"/>
          <w:szCs w:val="24"/>
        </w:rPr>
        <w:t xml:space="preserve"> Оценка энергоэффективности подачи воды </w:t>
      </w:r>
      <w:r w:rsidR="00453D8B">
        <w:rPr>
          <w:i/>
          <w:sz w:val="24"/>
          <w:szCs w:val="24"/>
        </w:rPr>
        <w:t>Г</w:t>
      </w:r>
      <w:r w:rsidR="00DF6407">
        <w:rPr>
          <w:i/>
          <w:sz w:val="24"/>
          <w:szCs w:val="24"/>
        </w:rPr>
        <w:t>ородского округа Верхняя Тура</w:t>
      </w:r>
    </w:p>
    <w:tbl>
      <w:tblPr>
        <w:tblW w:w="0" w:type="auto"/>
        <w:tblInd w:w="108" w:type="dxa"/>
        <w:tblLook w:val="04A0"/>
      </w:tblPr>
      <w:tblGrid>
        <w:gridCol w:w="888"/>
        <w:gridCol w:w="2940"/>
        <w:gridCol w:w="2364"/>
        <w:gridCol w:w="4121"/>
      </w:tblGrid>
      <w:tr w:rsidR="00D63FAE" w:rsidRPr="002D53E4" w:rsidTr="003E3665">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63FAE" w:rsidRPr="00821069" w:rsidRDefault="00D63FAE" w:rsidP="009F6D05">
            <w:pPr>
              <w:jc w:val="center"/>
              <w:rPr>
                <w:b/>
                <w:bCs/>
                <w:color w:val="000000"/>
                <w:sz w:val="20"/>
                <w:szCs w:val="20"/>
              </w:rPr>
            </w:pPr>
            <w:r w:rsidRPr="00821069">
              <w:rPr>
                <w:b/>
                <w:bCs/>
                <w:color w:val="000000"/>
                <w:sz w:val="20"/>
                <w:szCs w:val="20"/>
              </w:rPr>
              <w:t>Период</w:t>
            </w:r>
          </w:p>
        </w:tc>
        <w:tc>
          <w:tcPr>
            <w:tcW w:w="2940" w:type="dxa"/>
            <w:tcBorders>
              <w:top w:val="single" w:sz="4" w:space="0" w:color="auto"/>
              <w:left w:val="nil"/>
              <w:bottom w:val="single" w:sz="4" w:space="0" w:color="auto"/>
              <w:right w:val="single" w:sz="4" w:space="0" w:color="auto"/>
            </w:tcBorders>
            <w:shd w:val="clear" w:color="auto" w:fill="auto"/>
            <w:vAlign w:val="center"/>
            <w:hideMark/>
          </w:tcPr>
          <w:p w:rsidR="00D63FAE" w:rsidRPr="00821069" w:rsidRDefault="00D63FAE" w:rsidP="009F6D05">
            <w:pPr>
              <w:jc w:val="center"/>
              <w:rPr>
                <w:b/>
                <w:bCs/>
                <w:color w:val="000000"/>
                <w:sz w:val="20"/>
                <w:szCs w:val="20"/>
              </w:rPr>
            </w:pPr>
            <w:r w:rsidRPr="00821069">
              <w:rPr>
                <w:b/>
                <w:bCs/>
                <w:color w:val="000000"/>
                <w:sz w:val="20"/>
                <w:szCs w:val="20"/>
              </w:rPr>
              <w:t>Фактическое потребление эл. энергии</w:t>
            </w:r>
            <w:r>
              <w:rPr>
                <w:b/>
                <w:bCs/>
                <w:color w:val="000000"/>
                <w:sz w:val="20"/>
                <w:szCs w:val="20"/>
              </w:rPr>
              <w:t xml:space="preserve"> на подачу и транспортировку воды</w:t>
            </w:r>
          </w:p>
        </w:tc>
        <w:tc>
          <w:tcPr>
            <w:tcW w:w="2364" w:type="dxa"/>
            <w:tcBorders>
              <w:top w:val="single" w:sz="4" w:space="0" w:color="auto"/>
              <w:left w:val="nil"/>
              <w:bottom w:val="single" w:sz="4" w:space="0" w:color="auto"/>
              <w:right w:val="single" w:sz="4" w:space="0" w:color="auto"/>
            </w:tcBorders>
            <w:shd w:val="clear" w:color="auto" w:fill="auto"/>
            <w:vAlign w:val="center"/>
            <w:hideMark/>
          </w:tcPr>
          <w:p w:rsidR="00D63FAE" w:rsidRPr="00821069" w:rsidRDefault="00D63FAE" w:rsidP="009F6D05">
            <w:pPr>
              <w:jc w:val="center"/>
              <w:rPr>
                <w:b/>
                <w:bCs/>
                <w:color w:val="000000"/>
                <w:sz w:val="20"/>
                <w:szCs w:val="20"/>
              </w:rPr>
            </w:pPr>
            <w:r w:rsidRPr="00821069">
              <w:rPr>
                <w:b/>
                <w:bCs/>
                <w:color w:val="000000"/>
                <w:sz w:val="20"/>
                <w:szCs w:val="20"/>
              </w:rPr>
              <w:t>Фактический объем полезного отпуска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63FAE" w:rsidRPr="00821069" w:rsidRDefault="00D63FAE" w:rsidP="009F6D05">
            <w:pPr>
              <w:jc w:val="center"/>
              <w:rPr>
                <w:b/>
                <w:bCs/>
                <w:color w:val="000000"/>
                <w:sz w:val="20"/>
                <w:szCs w:val="20"/>
              </w:rPr>
            </w:pPr>
            <w:r w:rsidRPr="00821069">
              <w:rPr>
                <w:b/>
                <w:bCs/>
                <w:color w:val="000000"/>
                <w:sz w:val="20"/>
                <w:szCs w:val="20"/>
              </w:rPr>
              <w:t xml:space="preserve">Удельный </w:t>
            </w:r>
            <w:r>
              <w:rPr>
                <w:b/>
                <w:bCs/>
                <w:color w:val="000000"/>
                <w:sz w:val="20"/>
                <w:szCs w:val="20"/>
              </w:rPr>
              <w:t>расход</w:t>
            </w:r>
            <w:r w:rsidR="001F346D">
              <w:rPr>
                <w:b/>
                <w:bCs/>
                <w:color w:val="000000"/>
                <w:sz w:val="20"/>
                <w:szCs w:val="20"/>
              </w:rPr>
              <w:t xml:space="preserve"> </w:t>
            </w:r>
            <w:r>
              <w:rPr>
                <w:b/>
                <w:bCs/>
                <w:color w:val="000000"/>
                <w:sz w:val="20"/>
                <w:szCs w:val="20"/>
              </w:rPr>
              <w:t>эл. энергии на подачу и транспортировку воды</w:t>
            </w:r>
          </w:p>
        </w:tc>
      </w:tr>
      <w:tr w:rsidR="00D63FAE" w:rsidRPr="002D53E4" w:rsidTr="003E366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63FAE" w:rsidRPr="00821069" w:rsidRDefault="00D63FAE" w:rsidP="009F6D05">
            <w:pPr>
              <w:jc w:val="center"/>
              <w:rPr>
                <w:b/>
                <w:bCs/>
                <w:color w:val="000000"/>
                <w:sz w:val="20"/>
                <w:szCs w:val="20"/>
              </w:rPr>
            </w:pPr>
          </w:p>
        </w:tc>
        <w:tc>
          <w:tcPr>
            <w:tcW w:w="2940" w:type="dxa"/>
            <w:tcBorders>
              <w:top w:val="nil"/>
              <w:left w:val="nil"/>
              <w:bottom w:val="single" w:sz="4" w:space="0" w:color="auto"/>
              <w:right w:val="single" w:sz="4" w:space="0" w:color="auto"/>
            </w:tcBorders>
            <w:shd w:val="clear" w:color="auto" w:fill="auto"/>
            <w:vAlign w:val="center"/>
            <w:hideMark/>
          </w:tcPr>
          <w:p w:rsidR="00D63FAE" w:rsidRPr="00821069" w:rsidRDefault="00D63FAE" w:rsidP="009F6D05">
            <w:pPr>
              <w:jc w:val="center"/>
              <w:rPr>
                <w:b/>
                <w:bCs/>
                <w:color w:val="000000"/>
                <w:sz w:val="20"/>
                <w:szCs w:val="20"/>
              </w:rPr>
            </w:pPr>
            <w:r w:rsidRPr="00821069">
              <w:rPr>
                <w:b/>
                <w:bCs/>
                <w:color w:val="000000"/>
                <w:sz w:val="20"/>
                <w:szCs w:val="20"/>
              </w:rPr>
              <w:t>тыс. кВт*ч</w:t>
            </w:r>
          </w:p>
        </w:tc>
        <w:tc>
          <w:tcPr>
            <w:tcW w:w="2364" w:type="dxa"/>
            <w:tcBorders>
              <w:top w:val="nil"/>
              <w:left w:val="nil"/>
              <w:bottom w:val="single" w:sz="4" w:space="0" w:color="auto"/>
              <w:right w:val="single" w:sz="4" w:space="0" w:color="auto"/>
            </w:tcBorders>
            <w:shd w:val="clear" w:color="auto" w:fill="auto"/>
            <w:vAlign w:val="center"/>
            <w:hideMark/>
          </w:tcPr>
          <w:p w:rsidR="00D63FAE" w:rsidRPr="00821069" w:rsidRDefault="00D63FAE" w:rsidP="009F6D05">
            <w:pPr>
              <w:jc w:val="center"/>
              <w:rPr>
                <w:b/>
                <w:bCs/>
                <w:color w:val="000000"/>
                <w:sz w:val="20"/>
                <w:szCs w:val="20"/>
              </w:rPr>
            </w:pPr>
            <w:r>
              <w:rPr>
                <w:b/>
                <w:bCs/>
                <w:color w:val="000000"/>
                <w:sz w:val="20"/>
                <w:szCs w:val="20"/>
              </w:rPr>
              <w:t>тыс. м</w:t>
            </w:r>
            <w:r w:rsidRPr="001C40C3">
              <w:rPr>
                <w:b/>
                <w:bCs/>
                <w:color w:val="000000"/>
                <w:sz w:val="20"/>
                <w:szCs w:val="20"/>
                <w:vertAlign w:val="superscript"/>
              </w:rPr>
              <w:t>3</w:t>
            </w:r>
          </w:p>
        </w:tc>
        <w:tc>
          <w:tcPr>
            <w:tcW w:w="0" w:type="auto"/>
            <w:tcBorders>
              <w:top w:val="nil"/>
              <w:left w:val="nil"/>
              <w:bottom w:val="single" w:sz="4" w:space="0" w:color="auto"/>
              <w:right w:val="single" w:sz="4" w:space="0" w:color="auto"/>
            </w:tcBorders>
            <w:shd w:val="clear" w:color="auto" w:fill="auto"/>
            <w:vAlign w:val="center"/>
            <w:hideMark/>
          </w:tcPr>
          <w:p w:rsidR="00D63FAE" w:rsidRPr="00821069" w:rsidRDefault="00D63FAE" w:rsidP="009F6D05">
            <w:pPr>
              <w:jc w:val="center"/>
              <w:rPr>
                <w:b/>
                <w:bCs/>
                <w:color w:val="000000"/>
                <w:sz w:val="20"/>
                <w:szCs w:val="20"/>
              </w:rPr>
            </w:pPr>
            <w:r>
              <w:rPr>
                <w:b/>
                <w:bCs/>
                <w:color w:val="000000"/>
                <w:sz w:val="20"/>
                <w:szCs w:val="20"/>
              </w:rPr>
              <w:t>кВт*ч/м</w:t>
            </w:r>
            <w:r w:rsidRPr="00A6654D">
              <w:rPr>
                <w:b/>
                <w:bCs/>
                <w:color w:val="000000"/>
                <w:sz w:val="20"/>
                <w:szCs w:val="20"/>
                <w:vertAlign w:val="superscript"/>
              </w:rPr>
              <w:t>3</w:t>
            </w:r>
          </w:p>
        </w:tc>
      </w:tr>
      <w:tr w:rsidR="00D63FAE" w:rsidRPr="002D53E4" w:rsidTr="003E3665">
        <w:trPr>
          <w:trHeight w:val="20"/>
        </w:trPr>
        <w:tc>
          <w:tcPr>
            <w:tcW w:w="0" w:type="auto"/>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63FAE" w:rsidRPr="0057583C" w:rsidRDefault="0057583C" w:rsidP="009F6D05">
            <w:pPr>
              <w:jc w:val="center"/>
              <w:rPr>
                <w:color w:val="000000"/>
                <w:sz w:val="20"/>
                <w:szCs w:val="20"/>
              </w:rPr>
            </w:pPr>
            <w:r w:rsidRPr="0057583C">
              <w:rPr>
                <w:color w:val="000000"/>
                <w:sz w:val="20"/>
                <w:szCs w:val="20"/>
              </w:rPr>
              <w:t>АО «Верхнетуринский машиностроительный завод»</w:t>
            </w:r>
          </w:p>
        </w:tc>
      </w:tr>
      <w:tr w:rsidR="00D63FAE" w:rsidRPr="002D53E4" w:rsidTr="003E366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63FAE" w:rsidRPr="002D53E4" w:rsidRDefault="00D63FAE" w:rsidP="0057583C">
            <w:pPr>
              <w:jc w:val="center"/>
              <w:rPr>
                <w:color w:val="000000"/>
                <w:sz w:val="20"/>
                <w:szCs w:val="20"/>
                <w:highlight w:val="yellow"/>
              </w:rPr>
            </w:pPr>
            <w:r w:rsidRPr="00821069">
              <w:rPr>
                <w:color w:val="000000"/>
                <w:sz w:val="20"/>
                <w:szCs w:val="20"/>
              </w:rPr>
              <w:t>201</w:t>
            </w:r>
            <w:r w:rsidR="0057583C">
              <w:rPr>
                <w:color w:val="000000"/>
                <w:sz w:val="20"/>
                <w:szCs w:val="20"/>
              </w:rPr>
              <w:t>7</w:t>
            </w:r>
          </w:p>
        </w:tc>
        <w:tc>
          <w:tcPr>
            <w:tcW w:w="2940" w:type="dxa"/>
            <w:tcBorders>
              <w:top w:val="nil"/>
              <w:left w:val="nil"/>
              <w:bottom w:val="single" w:sz="4" w:space="0" w:color="auto"/>
              <w:right w:val="single" w:sz="4" w:space="0" w:color="auto"/>
            </w:tcBorders>
            <w:shd w:val="clear" w:color="auto" w:fill="auto"/>
            <w:vAlign w:val="center"/>
          </w:tcPr>
          <w:p w:rsidR="00D63FAE" w:rsidRPr="00821069" w:rsidRDefault="0057583C" w:rsidP="009F6D05">
            <w:pPr>
              <w:jc w:val="center"/>
              <w:rPr>
                <w:color w:val="000000"/>
                <w:sz w:val="20"/>
                <w:szCs w:val="20"/>
              </w:rPr>
            </w:pPr>
            <w:r>
              <w:rPr>
                <w:color w:val="000000"/>
                <w:sz w:val="20"/>
                <w:szCs w:val="20"/>
              </w:rPr>
              <w:t>2145,884</w:t>
            </w:r>
          </w:p>
        </w:tc>
        <w:tc>
          <w:tcPr>
            <w:tcW w:w="2364" w:type="dxa"/>
            <w:tcBorders>
              <w:top w:val="nil"/>
              <w:left w:val="nil"/>
              <w:bottom w:val="single" w:sz="4" w:space="0" w:color="auto"/>
              <w:right w:val="single" w:sz="4" w:space="0" w:color="auto"/>
            </w:tcBorders>
            <w:shd w:val="clear" w:color="auto" w:fill="auto"/>
            <w:vAlign w:val="center"/>
          </w:tcPr>
          <w:p w:rsidR="00D63FAE" w:rsidRPr="00821069" w:rsidRDefault="0057583C" w:rsidP="009F6D05">
            <w:pPr>
              <w:jc w:val="center"/>
              <w:rPr>
                <w:color w:val="000000"/>
                <w:sz w:val="20"/>
                <w:szCs w:val="20"/>
              </w:rPr>
            </w:pPr>
            <w:r>
              <w:rPr>
                <w:color w:val="000000"/>
                <w:sz w:val="20"/>
                <w:szCs w:val="20"/>
              </w:rPr>
              <w:t>313,14</w:t>
            </w:r>
          </w:p>
        </w:tc>
        <w:tc>
          <w:tcPr>
            <w:tcW w:w="0" w:type="auto"/>
            <w:tcBorders>
              <w:top w:val="nil"/>
              <w:left w:val="nil"/>
              <w:bottom w:val="single" w:sz="4" w:space="0" w:color="auto"/>
              <w:right w:val="single" w:sz="4" w:space="0" w:color="auto"/>
            </w:tcBorders>
            <w:shd w:val="clear" w:color="auto" w:fill="auto"/>
            <w:vAlign w:val="center"/>
          </w:tcPr>
          <w:p w:rsidR="00D63FAE" w:rsidRPr="0057583C" w:rsidRDefault="0057583C" w:rsidP="009F6D05">
            <w:pPr>
              <w:jc w:val="center"/>
              <w:rPr>
                <w:color w:val="000000"/>
                <w:sz w:val="20"/>
                <w:szCs w:val="20"/>
              </w:rPr>
            </w:pPr>
            <w:r w:rsidRPr="0057583C">
              <w:rPr>
                <w:color w:val="000000"/>
                <w:sz w:val="20"/>
                <w:szCs w:val="20"/>
              </w:rPr>
              <w:t>6,85</w:t>
            </w:r>
          </w:p>
        </w:tc>
      </w:tr>
      <w:tr w:rsidR="003405DC" w:rsidRPr="002D53E4" w:rsidTr="00ED73E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405DC" w:rsidRPr="00821069" w:rsidRDefault="0057583C" w:rsidP="003405DC">
            <w:pPr>
              <w:jc w:val="center"/>
              <w:rPr>
                <w:color w:val="000000"/>
                <w:sz w:val="20"/>
                <w:szCs w:val="20"/>
              </w:rPr>
            </w:pPr>
            <w:r>
              <w:rPr>
                <w:color w:val="000000"/>
                <w:sz w:val="20"/>
                <w:szCs w:val="20"/>
              </w:rPr>
              <w:t>2018</w:t>
            </w:r>
          </w:p>
        </w:tc>
        <w:tc>
          <w:tcPr>
            <w:tcW w:w="2940" w:type="dxa"/>
            <w:tcBorders>
              <w:top w:val="nil"/>
              <w:left w:val="nil"/>
              <w:bottom w:val="single" w:sz="4" w:space="0" w:color="auto"/>
              <w:right w:val="single" w:sz="4" w:space="0" w:color="auto"/>
            </w:tcBorders>
            <w:shd w:val="clear" w:color="auto" w:fill="auto"/>
            <w:vAlign w:val="center"/>
          </w:tcPr>
          <w:p w:rsidR="003405DC" w:rsidRPr="00821069" w:rsidRDefault="0057583C" w:rsidP="003405DC">
            <w:pPr>
              <w:jc w:val="center"/>
              <w:rPr>
                <w:color w:val="000000"/>
                <w:sz w:val="20"/>
                <w:szCs w:val="20"/>
              </w:rPr>
            </w:pPr>
            <w:r>
              <w:rPr>
                <w:color w:val="000000"/>
                <w:sz w:val="20"/>
                <w:szCs w:val="20"/>
              </w:rPr>
              <w:t>2374,751</w:t>
            </w:r>
          </w:p>
        </w:tc>
        <w:tc>
          <w:tcPr>
            <w:tcW w:w="2364" w:type="dxa"/>
            <w:tcBorders>
              <w:top w:val="nil"/>
              <w:left w:val="nil"/>
              <w:bottom w:val="single" w:sz="4" w:space="0" w:color="auto"/>
              <w:right w:val="single" w:sz="4" w:space="0" w:color="auto"/>
            </w:tcBorders>
            <w:shd w:val="clear" w:color="auto" w:fill="auto"/>
          </w:tcPr>
          <w:p w:rsidR="003405DC" w:rsidRPr="00821069" w:rsidRDefault="0057583C" w:rsidP="0057583C">
            <w:pPr>
              <w:jc w:val="center"/>
              <w:rPr>
                <w:color w:val="000000"/>
                <w:sz w:val="20"/>
                <w:szCs w:val="20"/>
              </w:rPr>
            </w:pPr>
            <w:r>
              <w:rPr>
                <w:color w:val="000000"/>
                <w:sz w:val="20"/>
                <w:szCs w:val="20"/>
              </w:rPr>
              <w:t>521,48</w:t>
            </w:r>
          </w:p>
        </w:tc>
        <w:tc>
          <w:tcPr>
            <w:tcW w:w="0" w:type="auto"/>
            <w:tcBorders>
              <w:top w:val="nil"/>
              <w:left w:val="nil"/>
              <w:bottom w:val="single" w:sz="4" w:space="0" w:color="auto"/>
              <w:right w:val="single" w:sz="4" w:space="0" w:color="auto"/>
            </w:tcBorders>
            <w:shd w:val="clear" w:color="auto" w:fill="auto"/>
          </w:tcPr>
          <w:p w:rsidR="003405DC" w:rsidRPr="00821069" w:rsidRDefault="0057583C" w:rsidP="003405DC">
            <w:pPr>
              <w:jc w:val="center"/>
              <w:rPr>
                <w:color w:val="000000"/>
                <w:sz w:val="20"/>
                <w:szCs w:val="20"/>
              </w:rPr>
            </w:pPr>
            <w:r>
              <w:rPr>
                <w:color w:val="000000"/>
                <w:sz w:val="20"/>
                <w:szCs w:val="20"/>
              </w:rPr>
              <w:t>4,55</w:t>
            </w:r>
          </w:p>
        </w:tc>
      </w:tr>
      <w:tr w:rsidR="003405DC" w:rsidRPr="002D53E4" w:rsidTr="00ED73E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405DC" w:rsidRPr="00821069" w:rsidRDefault="0057583C" w:rsidP="003405DC">
            <w:pPr>
              <w:jc w:val="center"/>
              <w:rPr>
                <w:color w:val="000000"/>
                <w:sz w:val="20"/>
                <w:szCs w:val="20"/>
              </w:rPr>
            </w:pPr>
            <w:r>
              <w:rPr>
                <w:color w:val="000000"/>
                <w:sz w:val="20"/>
                <w:szCs w:val="20"/>
              </w:rPr>
              <w:t>2019</w:t>
            </w:r>
          </w:p>
        </w:tc>
        <w:tc>
          <w:tcPr>
            <w:tcW w:w="2940" w:type="dxa"/>
            <w:tcBorders>
              <w:top w:val="nil"/>
              <w:left w:val="nil"/>
              <w:bottom w:val="single" w:sz="4" w:space="0" w:color="auto"/>
              <w:right w:val="single" w:sz="4" w:space="0" w:color="auto"/>
            </w:tcBorders>
            <w:shd w:val="clear" w:color="auto" w:fill="auto"/>
          </w:tcPr>
          <w:p w:rsidR="003405DC" w:rsidRPr="00821069" w:rsidRDefault="0057583C" w:rsidP="0057583C">
            <w:pPr>
              <w:jc w:val="center"/>
              <w:rPr>
                <w:color w:val="000000"/>
                <w:sz w:val="20"/>
                <w:szCs w:val="20"/>
              </w:rPr>
            </w:pPr>
            <w:r>
              <w:rPr>
                <w:color w:val="000000"/>
                <w:sz w:val="20"/>
                <w:szCs w:val="20"/>
              </w:rPr>
              <w:t>2400</w:t>
            </w:r>
          </w:p>
        </w:tc>
        <w:tc>
          <w:tcPr>
            <w:tcW w:w="2364" w:type="dxa"/>
            <w:tcBorders>
              <w:top w:val="nil"/>
              <w:left w:val="nil"/>
              <w:bottom w:val="single" w:sz="4" w:space="0" w:color="auto"/>
              <w:right w:val="single" w:sz="4" w:space="0" w:color="auto"/>
            </w:tcBorders>
            <w:shd w:val="clear" w:color="auto" w:fill="auto"/>
          </w:tcPr>
          <w:p w:rsidR="003405DC" w:rsidRPr="00821069" w:rsidRDefault="0057583C" w:rsidP="003405DC">
            <w:pPr>
              <w:jc w:val="center"/>
              <w:rPr>
                <w:color w:val="000000"/>
                <w:sz w:val="20"/>
                <w:szCs w:val="20"/>
              </w:rPr>
            </w:pPr>
            <w:r>
              <w:rPr>
                <w:color w:val="000000"/>
                <w:sz w:val="20"/>
                <w:szCs w:val="20"/>
              </w:rPr>
              <w:t>480,54</w:t>
            </w:r>
          </w:p>
        </w:tc>
        <w:tc>
          <w:tcPr>
            <w:tcW w:w="0" w:type="auto"/>
            <w:tcBorders>
              <w:top w:val="nil"/>
              <w:left w:val="nil"/>
              <w:bottom w:val="single" w:sz="4" w:space="0" w:color="auto"/>
              <w:right w:val="single" w:sz="4" w:space="0" w:color="auto"/>
            </w:tcBorders>
            <w:shd w:val="clear" w:color="auto" w:fill="auto"/>
          </w:tcPr>
          <w:p w:rsidR="003405DC" w:rsidRPr="00821069" w:rsidRDefault="0057583C" w:rsidP="003405DC">
            <w:pPr>
              <w:jc w:val="center"/>
              <w:rPr>
                <w:color w:val="000000"/>
                <w:sz w:val="20"/>
                <w:szCs w:val="20"/>
              </w:rPr>
            </w:pPr>
            <w:r>
              <w:rPr>
                <w:color w:val="000000"/>
                <w:sz w:val="20"/>
                <w:szCs w:val="20"/>
              </w:rPr>
              <w:t>5,0</w:t>
            </w:r>
          </w:p>
        </w:tc>
      </w:tr>
      <w:tr w:rsidR="003405DC" w:rsidRPr="002D53E4" w:rsidTr="00ED73E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3405DC" w:rsidRPr="00821069" w:rsidRDefault="003405DC" w:rsidP="003405DC">
            <w:pPr>
              <w:jc w:val="center"/>
              <w:rPr>
                <w:color w:val="000000"/>
                <w:sz w:val="20"/>
                <w:szCs w:val="20"/>
              </w:rPr>
            </w:pPr>
            <w:r>
              <w:rPr>
                <w:color w:val="000000"/>
                <w:sz w:val="20"/>
                <w:szCs w:val="20"/>
              </w:rPr>
              <w:t>2022</w:t>
            </w:r>
          </w:p>
        </w:tc>
        <w:tc>
          <w:tcPr>
            <w:tcW w:w="2940" w:type="dxa"/>
            <w:tcBorders>
              <w:top w:val="single" w:sz="4" w:space="0" w:color="auto"/>
              <w:left w:val="nil"/>
              <w:bottom w:val="single" w:sz="4" w:space="0" w:color="auto"/>
              <w:right w:val="single" w:sz="4" w:space="0" w:color="auto"/>
            </w:tcBorders>
            <w:shd w:val="clear" w:color="auto" w:fill="auto"/>
          </w:tcPr>
          <w:p w:rsidR="003405DC" w:rsidRDefault="003405DC" w:rsidP="003405DC">
            <w:pPr>
              <w:jc w:val="center"/>
              <w:rPr>
                <w:color w:val="000000"/>
                <w:sz w:val="20"/>
                <w:szCs w:val="20"/>
              </w:rPr>
            </w:pPr>
            <w:r w:rsidRPr="002855F9">
              <w:rPr>
                <w:color w:val="000000"/>
                <w:sz w:val="20"/>
                <w:szCs w:val="20"/>
              </w:rPr>
              <w:t>–</w:t>
            </w:r>
          </w:p>
        </w:tc>
        <w:tc>
          <w:tcPr>
            <w:tcW w:w="2364" w:type="dxa"/>
            <w:tcBorders>
              <w:top w:val="single" w:sz="4" w:space="0" w:color="auto"/>
              <w:left w:val="nil"/>
              <w:bottom w:val="single" w:sz="4" w:space="0" w:color="auto"/>
              <w:right w:val="single" w:sz="4" w:space="0" w:color="auto"/>
            </w:tcBorders>
            <w:shd w:val="clear" w:color="auto" w:fill="auto"/>
          </w:tcPr>
          <w:p w:rsidR="003405DC" w:rsidRDefault="003405DC" w:rsidP="003405DC">
            <w:pPr>
              <w:jc w:val="center"/>
              <w:rPr>
                <w:color w:val="000000"/>
                <w:sz w:val="20"/>
                <w:szCs w:val="20"/>
              </w:rPr>
            </w:pPr>
            <w:r w:rsidRPr="00DF2073">
              <w:rPr>
                <w:color w:val="000000"/>
                <w:sz w:val="20"/>
                <w:szCs w:val="20"/>
              </w:rPr>
              <w:t>–</w:t>
            </w:r>
          </w:p>
        </w:tc>
        <w:tc>
          <w:tcPr>
            <w:tcW w:w="0" w:type="auto"/>
            <w:tcBorders>
              <w:top w:val="single" w:sz="4" w:space="0" w:color="auto"/>
              <w:left w:val="nil"/>
              <w:bottom w:val="single" w:sz="4" w:space="0" w:color="auto"/>
              <w:right w:val="single" w:sz="4" w:space="0" w:color="auto"/>
            </w:tcBorders>
            <w:shd w:val="clear" w:color="auto" w:fill="auto"/>
          </w:tcPr>
          <w:p w:rsidR="003405DC" w:rsidRDefault="003405DC" w:rsidP="003405DC">
            <w:pPr>
              <w:jc w:val="center"/>
              <w:rPr>
                <w:color w:val="000000"/>
                <w:sz w:val="20"/>
                <w:szCs w:val="20"/>
              </w:rPr>
            </w:pPr>
            <w:r w:rsidRPr="00DF2073">
              <w:rPr>
                <w:color w:val="000000"/>
                <w:sz w:val="20"/>
                <w:szCs w:val="20"/>
              </w:rPr>
              <w:t>–</w:t>
            </w:r>
          </w:p>
        </w:tc>
      </w:tr>
      <w:tr w:rsidR="003405DC" w:rsidRPr="002D53E4" w:rsidTr="00ED73E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3405DC" w:rsidRDefault="003405DC" w:rsidP="003405DC">
            <w:pPr>
              <w:jc w:val="center"/>
              <w:rPr>
                <w:color w:val="000000"/>
                <w:sz w:val="20"/>
                <w:szCs w:val="20"/>
              </w:rPr>
            </w:pPr>
            <w:r>
              <w:rPr>
                <w:color w:val="000000"/>
                <w:sz w:val="20"/>
                <w:szCs w:val="20"/>
              </w:rPr>
              <w:t>2032</w:t>
            </w:r>
          </w:p>
        </w:tc>
        <w:tc>
          <w:tcPr>
            <w:tcW w:w="2940" w:type="dxa"/>
            <w:tcBorders>
              <w:top w:val="single" w:sz="4" w:space="0" w:color="auto"/>
              <w:left w:val="nil"/>
              <w:bottom w:val="single" w:sz="4" w:space="0" w:color="auto"/>
              <w:right w:val="single" w:sz="4" w:space="0" w:color="auto"/>
            </w:tcBorders>
            <w:shd w:val="clear" w:color="auto" w:fill="auto"/>
          </w:tcPr>
          <w:p w:rsidR="003405DC" w:rsidRDefault="003405DC" w:rsidP="003405DC">
            <w:pPr>
              <w:jc w:val="center"/>
              <w:rPr>
                <w:color w:val="000000"/>
                <w:sz w:val="20"/>
                <w:szCs w:val="20"/>
              </w:rPr>
            </w:pPr>
            <w:r w:rsidRPr="002855F9">
              <w:rPr>
                <w:color w:val="000000"/>
                <w:sz w:val="20"/>
                <w:szCs w:val="20"/>
              </w:rPr>
              <w:t>–</w:t>
            </w:r>
          </w:p>
        </w:tc>
        <w:tc>
          <w:tcPr>
            <w:tcW w:w="2364" w:type="dxa"/>
            <w:tcBorders>
              <w:top w:val="single" w:sz="4" w:space="0" w:color="auto"/>
              <w:left w:val="nil"/>
              <w:bottom w:val="single" w:sz="4" w:space="0" w:color="auto"/>
              <w:right w:val="single" w:sz="4" w:space="0" w:color="auto"/>
            </w:tcBorders>
            <w:shd w:val="clear" w:color="auto" w:fill="auto"/>
          </w:tcPr>
          <w:p w:rsidR="003405DC" w:rsidRDefault="003405DC" w:rsidP="003405DC">
            <w:pPr>
              <w:jc w:val="center"/>
              <w:rPr>
                <w:color w:val="000000"/>
                <w:sz w:val="20"/>
                <w:szCs w:val="20"/>
              </w:rPr>
            </w:pPr>
            <w:r w:rsidRPr="00DF2073">
              <w:rPr>
                <w:color w:val="000000"/>
                <w:sz w:val="20"/>
                <w:szCs w:val="20"/>
              </w:rPr>
              <w:t>–</w:t>
            </w:r>
          </w:p>
        </w:tc>
        <w:tc>
          <w:tcPr>
            <w:tcW w:w="0" w:type="auto"/>
            <w:tcBorders>
              <w:top w:val="single" w:sz="4" w:space="0" w:color="auto"/>
              <w:left w:val="nil"/>
              <w:bottom w:val="single" w:sz="4" w:space="0" w:color="auto"/>
              <w:right w:val="single" w:sz="4" w:space="0" w:color="auto"/>
            </w:tcBorders>
            <w:shd w:val="clear" w:color="auto" w:fill="auto"/>
          </w:tcPr>
          <w:p w:rsidR="003405DC" w:rsidRDefault="003405DC" w:rsidP="003405DC">
            <w:pPr>
              <w:jc w:val="center"/>
              <w:rPr>
                <w:color w:val="000000"/>
                <w:sz w:val="20"/>
                <w:szCs w:val="20"/>
              </w:rPr>
            </w:pPr>
            <w:r w:rsidRPr="00DF2073">
              <w:rPr>
                <w:color w:val="000000"/>
                <w:sz w:val="20"/>
                <w:szCs w:val="20"/>
              </w:rPr>
              <w:t>–</w:t>
            </w:r>
          </w:p>
        </w:tc>
      </w:tr>
    </w:tbl>
    <w:p w:rsidR="00CA732A" w:rsidRPr="00200F2F" w:rsidRDefault="00B75CB1" w:rsidP="00200F2F">
      <w:pPr>
        <w:pStyle w:val="33"/>
        <w:tabs>
          <w:tab w:val="left" w:pos="8789"/>
        </w:tabs>
        <w:spacing w:before="240" w:after="240" w:line="360" w:lineRule="auto"/>
        <w:ind w:firstLine="567"/>
        <w:rPr>
          <w:b w:val="0"/>
          <w:i w:val="0"/>
          <w:sz w:val="24"/>
        </w:rPr>
      </w:pPr>
      <w:bookmarkStart w:id="54" w:name="_Toc478656570"/>
      <w:bookmarkStart w:id="55" w:name="_Toc478735418"/>
      <w:bookmarkStart w:id="56" w:name="_Toc478990292"/>
      <w:bookmarkStart w:id="57" w:name="_Toc533416952"/>
      <w:r>
        <w:rPr>
          <w:b w:val="0"/>
          <w:i w:val="0"/>
          <w:sz w:val="24"/>
        </w:rPr>
        <w:t>1.4.4</w:t>
      </w:r>
      <w:r w:rsidR="000D2759">
        <w:rPr>
          <w:b w:val="0"/>
          <w:i w:val="0"/>
          <w:sz w:val="24"/>
        </w:rPr>
        <w:t>.</w:t>
      </w:r>
      <w:r w:rsidR="003E7197">
        <w:rPr>
          <w:b w:val="0"/>
          <w:i w:val="0"/>
          <w:sz w:val="24"/>
        </w:rPr>
        <w:t xml:space="preserve"> </w:t>
      </w:r>
      <w:r w:rsidR="00200F2F" w:rsidRPr="00200F2F">
        <w:rPr>
          <w:b w:val="0"/>
          <w:i w:val="0"/>
          <w:sz w:val="24"/>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54"/>
      <w:bookmarkEnd w:id="55"/>
      <w:bookmarkEnd w:id="56"/>
      <w:bookmarkEnd w:id="57"/>
    </w:p>
    <w:p w:rsidR="004303CF" w:rsidRDefault="00CA732A" w:rsidP="00CA732A">
      <w:pPr>
        <w:pStyle w:val="Aff0"/>
        <w:spacing w:before="240"/>
      </w:pPr>
      <w:r w:rsidRPr="00200F2F">
        <w:t xml:space="preserve">Водопроводные сети в </w:t>
      </w:r>
      <w:r w:rsidR="00453D8B">
        <w:t>Г</w:t>
      </w:r>
      <w:r w:rsidR="00AC3DB5">
        <w:t>ородском округе Верхняя Тура</w:t>
      </w:r>
      <w:r w:rsidR="00C9508A">
        <w:t xml:space="preserve"> </w:t>
      </w:r>
      <w:r w:rsidRPr="006E1B16">
        <w:t xml:space="preserve">– </w:t>
      </w:r>
      <w:r w:rsidR="006E1B16" w:rsidRPr="006E1B16">
        <w:t>подземные</w:t>
      </w:r>
      <w:r w:rsidRPr="006E1B16">
        <w:t>, протяженностью</w:t>
      </w:r>
      <w:r w:rsidR="00C9508A">
        <w:t xml:space="preserve"> </w:t>
      </w:r>
      <w:r w:rsidR="00AC3DB5">
        <w:t>25,8</w:t>
      </w:r>
      <w:r w:rsidRPr="00200F2F">
        <w:t xml:space="preserve"> км</w:t>
      </w:r>
      <w:r w:rsidR="00223E96" w:rsidRPr="00200F2F">
        <w:t xml:space="preserve">. </w:t>
      </w:r>
      <w:r w:rsidR="00AD6DD9">
        <w:t xml:space="preserve">Большая </w:t>
      </w:r>
      <w:r w:rsidR="00AD6DD9" w:rsidRPr="00AD6DD9">
        <w:t>часть водопроводных</w:t>
      </w:r>
      <w:r w:rsidR="00223E96" w:rsidRPr="00AD6DD9">
        <w:t xml:space="preserve"> сет</w:t>
      </w:r>
      <w:r w:rsidR="00AD2CF6">
        <w:t>ей</w:t>
      </w:r>
      <w:r w:rsidR="003E7197">
        <w:t xml:space="preserve"> </w:t>
      </w:r>
      <w:r w:rsidR="00FA0D5C" w:rsidRPr="00AD6DD9">
        <w:t>введен</w:t>
      </w:r>
      <w:r w:rsidR="00AD6DD9" w:rsidRPr="00AD6DD9">
        <w:t>а</w:t>
      </w:r>
      <w:r w:rsidR="00FA0D5C" w:rsidRPr="00AD6DD9">
        <w:t xml:space="preserve"> в эксплуатацию </w:t>
      </w:r>
      <w:r w:rsidR="00FA0D5C" w:rsidRPr="00824D31">
        <w:t xml:space="preserve">в </w:t>
      </w:r>
      <w:r w:rsidR="00AD6DD9" w:rsidRPr="00824D31">
        <w:t>1</w:t>
      </w:r>
      <w:r w:rsidR="00AC3DB5" w:rsidRPr="00824D31">
        <w:t>9</w:t>
      </w:r>
      <w:r w:rsidR="00824D31">
        <w:t>75-1978</w:t>
      </w:r>
      <w:r w:rsidR="00C9508A">
        <w:t xml:space="preserve"> </w:t>
      </w:r>
      <w:r w:rsidR="00AC3DB5" w:rsidRPr="00824D31">
        <w:t>и 19</w:t>
      </w:r>
      <w:r w:rsidR="00824D31">
        <w:t>8</w:t>
      </w:r>
      <w:r w:rsidR="00AC3DB5" w:rsidRPr="00824D31">
        <w:t>0-19</w:t>
      </w:r>
      <w:r w:rsidR="00824D31">
        <w:t>8</w:t>
      </w:r>
      <w:r w:rsidR="00AC3DB5" w:rsidRPr="00824D31">
        <w:t>2 годах</w:t>
      </w:r>
      <w:r w:rsidR="00AD6DD9" w:rsidRPr="00AD6DD9">
        <w:t>.</w:t>
      </w:r>
      <w:r w:rsidR="003E7197">
        <w:t xml:space="preserve"> </w:t>
      </w:r>
      <w:r w:rsidR="00AD6DD9">
        <w:t xml:space="preserve">На момент актуализации схемы водоснабжения </w:t>
      </w:r>
      <w:r w:rsidR="00AC3DB5">
        <w:t xml:space="preserve">уровень износа сетей водопровода составляет более </w:t>
      </w:r>
      <w:r w:rsidR="00AD2CF6">
        <w:t>60–</w:t>
      </w:r>
      <w:r w:rsidR="00AC3DB5">
        <w:t>80%</w:t>
      </w:r>
      <w:r w:rsidR="00AD6DD9">
        <w:t>.</w:t>
      </w:r>
    </w:p>
    <w:p w:rsidR="00CA732A" w:rsidRPr="002D53E4" w:rsidRDefault="00CA732A" w:rsidP="00CA732A">
      <w:pPr>
        <w:pStyle w:val="Aff0"/>
        <w:spacing w:before="240"/>
        <w:rPr>
          <w:highlight w:val="yellow"/>
        </w:rPr>
      </w:pPr>
      <w:r w:rsidRPr="00AD6DD9">
        <w:t xml:space="preserve">Данные о протяженности водопроводных сетей, диаметре трубопроводов, материале водопроводных сетей, годе ввода в эксплуатацию сетей, техническом состоянии представлены в </w:t>
      </w:r>
      <w:r w:rsidR="00AD6DD9" w:rsidRPr="00AD6DD9">
        <w:t>Таблице</w:t>
      </w:r>
      <w:r w:rsidR="00DA4A2D">
        <w:t xml:space="preserve"> 6</w:t>
      </w:r>
      <w:r w:rsidR="00AD6DD9" w:rsidRPr="00AD6DD9">
        <w:t>.</w:t>
      </w:r>
    </w:p>
    <w:p w:rsidR="00AD6DD9" w:rsidRPr="00AD6DD9" w:rsidRDefault="00AD6DD9" w:rsidP="00AD6DD9">
      <w:pPr>
        <w:pStyle w:val="afa"/>
        <w:keepNext/>
        <w:jc w:val="right"/>
        <w:rPr>
          <w:i/>
          <w:sz w:val="24"/>
          <w:szCs w:val="24"/>
        </w:rPr>
      </w:pPr>
      <w:bookmarkStart w:id="58" w:name="_Ref478473747"/>
      <w:r w:rsidRPr="00AD6DD9">
        <w:rPr>
          <w:i/>
          <w:sz w:val="24"/>
          <w:szCs w:val="24"/>
        </w:rPr>
        <w:t xml:space="preserve">Таблица </w:t>
      </w:r>
      <w:r w:rsidR="00527FD6" w:rsidRPr="00AD6DD9">
        <w:rPr>
          <w:i/>
          <w:sz w:val="24"/>
          <w:szCs w:val="24"/>
        </w:rPr>
        <w:fldChar w:fldCharType="begin"/>
      </w:r>
      <w:r w:rsidRPr="00AD6DD9">
        <w:rPr>
          <w:i/>
          <w:sz w:val="24"/>
          <w:szCs w:val="24"/>
        </w:rPr>
        <w:instrText xml:space="preserve"> SEQ Таблица \* ARABIC </w:instrText>
      </w:r>
      <w:r w:rsidR="00527FD6" w:rsidRPr="00AD6DD9">
        <w:rPr>
          <w:i/>
          <w:sz w:val="24"/>
          <w:szCs w:val="24"/>
        </w:rPr>
        <w:fldChar w:fldCharType="separate"/>
      </w:r>
      <w:r w:rsidR="00795E56">
        <w:rPr>
          <w:i/>
          <w:noProof/>
          <w:sz w:val="24"/>
          <w:szCs w:val="24"/>
        </w:rPr>
        <w:t>6</w:t>
      </w:r>
      <w:r w:rsidR="00527FD6" w:rsidRPr="00AD6DD9">
        <w:rPr>
          <w:i/>
          <w:sz w:val="24"/>
          <w:szCs w:val="24"/>
        </w:rPr>
        <w:fldChar w:fldCharType="end"/>
      </w:r>
      <w:bookmarkEnd w:id="58"/>
      <w:r w:rsidRPr="00AD6DD9">
        <w:rPr>
          <w:i/>
          <w:sz w:val="24"/>
          <w:szCs w:val="24"/>
        </w:rPr>
        <w:t>. Данные о водопроводных сетях</w:t>
      </w:r>
      <w:r w:rsidR="003E7197">
        <w:rPr>
          <w:i/>
          <w:sz w:val="24"/>
          <w:szCs w:val="24"/>
        </w:rPr>
        <w:t xml:space="preserve"> </w:t>
      </w:r>
      <w:r w:rsidR="00AC3DB5">
        <w:rPr>
          <w:i/>
          <w:sz w:val="24"/>
          <w:szCs w:val="24"/>
        </w:rPr>
        <w:t>городского округа Верхняя Тура</w:t>
      </w:r>
    </w:p>
    <w:tbl>
      <w:tblPr>
        <w:tblW w:w="101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95"/>
        <w:gridCol w:w="1898"/>
        <w:gridCol w:w="1168"/>
        <w:gridCol w:w="1752"/>
        <w:gridCol w:w="1314"/>
        <w:gridCol w:w="1527"/>
        <w:gridCol w:w="1830"/>
      </w:tblGrid>
      <w:tr w:rsidR="00CA732A" w:rsidRPr="004303CF" w:rsidTr="004303CF">
        <w:trPr>
          <w:cantSplit/>
          <w:trHeight w:val="20"/>
          <w:jc w:val="center"/>
        </w:trPr>
        <w:tc>
          <w:tcPr>
            <w:tcW w:w="695" w:type="dxa"/>
            <w:vAlign w:val="center"/>
          </w:tcPr>
          <w:p w:rsidR="00CA732A" w:rsidRPr="004303CF" w:rsidRDefault="00CA732A" w:rsidP="004303CF">
            <w:pPr>
              <w:jc w:val="center"/>
              <w:rPr>
                <w:b/>
                <w:sz w:val="20"/>
                <w:szCs w:val="20"/>
              </w:rPr>
            </w:pPr>
            <w:bookmarkStart w:id="59" w:name="_Ref453065505"/>
            <w:r w:rsidRPr="004303CF">
              <w:rPr>
                <w:b/>
                <w:sz w:val="20"/>
                <w:szCs w:val="20"/>
              </w:rPr>
              <w:t>№</w:t>
            </w:r>
          </w:p>
          <w:p w:rsidR="00CA732A" w:rsidRPr="004303CF" w:rsidRDefault="00CA732A" w:rsidP="004303CF">
            <w:pPr>
              <w:ind w:left="-142"/>
              <w:jc w:val="center"/>
              <w:rPr>
                <w:b/>
                <w:sz w:val="20"/>
                <w:szCs w:val="20"/>
              </w:rPr>
            </w:pPr>
            <w:r w:rsidRPr="004303CF">
              <w:rPr>
                <w:b/>
                <w:sz w:val="20"/>
                <w:szCs w:val="20"/>
              </w:rPr>
              <w:t>п/п</w:t>
            </w:r>
          </w:p>
        </w:tc>
        <w:tc>
          <w:tcPr>
            <w:tcW w:w="1898" w:type="dxa"/>
            <w:tcBorders>
              <w:right w:val="single" w:sz="4" w:space="0" w:color="auto"/>
            </w:tcBorders>
            <w:vAlign w:val="center"/>
          </w:tcPr>
          <w:p w:rsidR="00CA732A" w:rsidRPr="004303CF" w:rsidRDefault="00CA732A" w:rsidP="004303CF">
            <w:pPr>
              <w:tabs>
                <w:tab w:val="left" w:pos="2661"/>
              </w:tabs>
              <w:ind w:left="-108"/>
              <w:jc w:val="center"/>
              <w:rPr>
                <w:b/>
                <w:sz w:val="20"/>
                <w:szCs w:val="20"/>
              </w:rPr>
            </w:pPr>
            <w:r w:rsidRPr="004303CF">
              <w:rPr>
                <w:b/>
                <w:sz w:val="20"/>
                <w:szCs w:val="20"/>
              </w:rPr>
              <w:t>Протяженность водопроводных сетей, км</w:t>
            </w:r>
          </w:p>
        </w:tc>
        <w:tc>
          <w:tcPr>
            <w:tcW w:w="1168" w:type="dxa"/>
            <w:tcBorders>
              <w:left w:val="single" w:sz="4" w:space="0" w:color="auto"/>
              <w:right w:val="single" w:sz="4" w:space="0" w:color="auto"/>
            </w:tcBorders>
            <w:vAlign w:val="center"/>
          </w:tcPr>
          <w:p w:rsidR="00CA732A" w:rsidRPr="004303CF" w:rsidRDefault="00CA732A" w:rsidP="004303CF">
            <w:pPr>
              <w:tabs>
                <w:tab w:val="left" w:pos="2661"/>
              </w:tabs>
              <w:jc w:val="center"/>
              <w:rPr>
                <w:b/>
                <w:sz w:val="20"/>
                <w:szCs w:val="20"/>
              </w:rPr>
            </w:pPr>
            <w:r w:rsidRPr="004303CF">
              <w:rPr>
                <w:b/>
                <w:sz w:val="20"/>
                <w:szCs w:val="20"/>
              </w:rPr>
              <w:t>Диаметр сетей, мм</w:t>
            </w:r>
          </w:p>
        </w:tc>
        <w:tc>
          <w:tcPr>
            <w:tcW w:w="1752" w:type="dxa"/>
            <w:tcBorders>
              <w:left w:val="single" w:sz="4" w:space="0" w:color="auto"/>
              <w:right w:val="single" w:sz="4" w:space="0" w:color="auto"/>
            </w:tcBorders>
            <w:vAlign w:val="center"/>
          </w:tcPr>
          <w:p w:rsidR="00CA732A" w:rsidRPr="004303CF" w:rsidRDefault="00CA732A" w:rsidP="004303CF">
            <w:pPr>
              <w:ind w:left="-158" w:right="-108"/>
              <w:jc w:val="center"/>
              <w:rPr>
                <w:b/>
                <w:sz w:val="20"/>
                <w:szCs w:val="20"/>
              </w:rPr>
            </w:pPr>
            <w:r w:rsidRPr="004303CF">
              <w:rPr>
                <w:b/>
                <w:sz w:val="20"/>
                <w:szCs w:val="20"/>
              </w:rPr>
              <w:t>Материалы водопроводных сетей</w:t>
            </w:r>
          </w:p>
        </w:tc>
        <w:tc>
          <w:tcPr>
            <w:tcW w:w="1314" w:type="dxa"/>
            <w:tcBorders>
              <w:left w:val="single" w:sz="4" w:space="0" w:color="auto"/>
              <w:right w:val="single" w:sz="4" w:space="0" w:color="auto"/>
            </w:tcBorders>
            <w:vAlign w:val="center"/>
          </w:tcPr>
          <w:p w:rsidR="00CA732A" w:rsidRPr="004303CF" w:rsidRDefault="00CA732A" w:rsidP="004303CF">
            <w:pPr>
              <w:ind w:right="-114"/>
              <w:jc w:val="center"/>
              <w:rPr>
                <w:b/>
                <w:sz w:val="20"/>
                <w:szCs w:val="20"/>
              </w:rPr>
            </w:pPr>
            <w:r w:rsidRPr="004303CF">
              <w:rPr>
                <w:b/>
                <w:sz w:val="20"/>
                <w:szCs w:val="20"/>
              </w:rPr>
              <w:t>Способ прокладки</w:t>
            </w:r>
          </w:p>
        </w:tc>
        <w:tc>
          <w:tcPr>
            <w:tcW w:w="1527" w:type="dxa"/>
            <w:tcBorders>
              <w:left w:val="single" w:sz="4" w:space="0" w:color="auto"/>
              <w:right w:val="single" w:sz="4" w:space="0" w:color="auto"/>
            </w:tcBorders>
            <w:vAlign w:val="center"/>
          </w:tcPr>
          <w:p w:rsidR="00CA732A" w:rsidRPr="004303CF" w:rsidRDefault="00CA732A" w:rsidP="004303CF">
            <w:pPr>
              <w:jc w:val="center"/>
              <w:rPr>
                <w:b/>
                <w:sz w:val="20"/>
                <w:szCs w:val="20"/>
              </w:rPr>
            </w:pPr>
            <w:r w:rsidRPr="004303CF">
              <w:rPr>
                <w:b/>
                <w:sz w:val="20"/>
                <w:szCs w:val="20"/>
              </w:rPr>
              <w:t>Год</w:t>
            </w:r>
          </w:p>
          <w:p w:rsidR="00CA732A" w:rsidRPr="004303CF" w:rsidRDefault="00CA732A" w:rsidP="004303CF">
            <w:pPr>
              <w:ind w:left="-102" w:right="-108"/>
              <w:jc w:val="center"/>
              <w:rPr>
                <w:b/>
                <w:sz w:val="20"/>
                <w:szCs w:val="20"/>
              </w:rPr>
            </w:pPr>
            <w:r w:rsidRPr="004303CF">
              <w:rPr>
                <w:b/>
                <w:sz w:val="20"/>
                <w:szCs w:val="20"/>
              </w:rPr>
              <w:t>ввода в</w:t>
            </w:r>
          </w:p>
          <w:p w:rsidR="00CA732A" w:rsidRPr="004303CF" w:rsidRDefault="00CA732A" w:rsidP="004303CF">
            <w:pPr>
              <w:ind w:left="-102" w:right="-108"/>
              <w:jc w:val="center"/>
              <w:rPr>
                <w:b/>
                <w:sz w:val="20"/>
                <w:szCs w:val="20"/>
              </w:rPr>
            </w:pPr>
            <w:r w:rsidRPr="004303CF">
              <w:rPr>
                <w:b/>
                <w:sz w:val="20"/>
                <w:szCs w:val="20"/>
              </w:rPr>
              <w:t>эксплуатацию</w:t>
            </w:r>
          </w:p>
        </w:tc>
        <w:tc>
          <w:tcPr>
            <w:tcW w:w="1830" w:type="dxa"/>
            <w:tcBorders>
              <w:right w:val="single" w:sz="4" w:space="0" w:color="auto"/>
            </w:tcBorders>
            <w:vAlign w:val="center"/>
          </w:tcPr>
          <w:p w:rsidR="00CA732A" w:rsidRPr="004303CF" w:rsidRDefault="004303CF" w:rsidP="004303CF">
            <w:pPr>
              <w:jc w:val="center"/>
              <w:rPr>
                <w:b/>
                <w:sz w:val="20"/>
                <w:szCs w:val="20"/>
              </w:rPr>
            </w:pPr>
            <w:r>
              <w:rPr>
                <w:b/>
                <w:sz w:val="20"/>
                <w:szCs w:val="20"/>
              </w:rPr>
              <w:t>% и</w:t>
            </w:r>
            <w:r w:rsidR="00CA732A" w:rsidRPr="004303CF">
              <w:rPr>
                <w:b/>
                <w:sz w:val="20"/>
                <w:szCs w:val="20"/>
              </w:rPr>
              <w:t>зноса</w:t>
            </w:r>
          </w:p>
          <w:p w:rsidR="00CA732A" w:rsidRPr="004303CF" w:rsidRDefault="00CA732A" w:rsidP="004303CF">
            <w:pPr>
              <w:jc w:val="center"/>
              <w:rPr>
                <w:b/>
                <w:sz w:val="20"/>
                <w:szCs w:val="20"/>
              </w:rPr>
            </w:pPr>
            <w:r w:rsidRPr="004303CF">
              <w:rPr>
                <w:b/>
                <w:sz w:val="20"/>
                <w:szCs w:val="20"/>
              </w:rPr>
              <w:t>водопроводных</w:t>
            </w:r>
          </w:p>
          <w:p w:rsidR="00CA732A" w:rsidRPr="004303CF" w:rsidRDefault="00CA732A" w:rsidP="004303CF">
            <w:pPr>
              <w:jc w:val="center"/>
              <w:rPr>
                <w:b/>
                <w:sz w:val="20"/>
                <w:szCs w:val="20"/>
              </w:rPr>
            </w:pPr>
            <w:r w:rsidRPr="004303CF">
              <w:rPr>
                <w:b/>
                <w:sz w:val="20"/>
                <w:szCs w:val="20"/>
              </w:rPr>
              <w:t>сетей</w:t>
            </w:r>
          </w:p>
        </w:tc>
      </w:tr>
      <w:tr w:rsidR="00CA732A" w:rsidRPr="004303CF" w:rsidTr="004303CF">
        <w:trPr>
          <w:cantSplit/>
          <w:trHeight w:val="20"/>
          <w:jc w:val="center"/>
        </w:trPr>
        <w:tc>
          <w:tcPr>
            <w:tcW w:w="695" w:type="dxa"/>
            <w:vAlign w:val="center"/>
          </w:tcPr>
          <w:p w:rsidR="00CA732A" w:rsidRPr="004303CF" w:rsidRDefault="00CA732A" w:rsidP="004303CF">
            <w:pPr>
              <w:jc w:val="center"/>
              <w:rPr>
                <w:sz w:val="20"/>
                <w:szCs w:val="20"/>
              </w:rPr>
            </w:pPr>
            <w:r w:rsidRPr="004303CF">
              <w:rPr>
                <w:sz w:val="20"/>
                <w:szCs w:val="20"/>
              </w:rPr>
              <w:t>1</w:t>
            </w:r>
          </w:p>
        </w:tc>
        <w:tc>
          <w:tcPr>
            <w:tcW w:w="1898" w:type="dxa"/>
            <w:tcBorders>
              <w:right w:val="single" w:sz="4" w:space="0" w:color="auto"/>
            </w:tcBorders>
            <w:vAlign w:val="center"/>
          </w:tcPr>
          <w:p w:rsidR="00CA732A" w:rsidRPr="004303CF" w:rsidRDefault="00AA3E21" w:rsidP="004303CF">
            <w:pPr>
              <w:jc w:val="center"/>
              <w:rPr>
                <w:sz w:val="20"/>
                <w:szCs w:val="20"/>
                <w:highlight w:val="yellow"/>
              </w:rPr>
            </w:pPr>
            <w:r>
              <w:rPr>
                <w:sz w:val="20"/>
                <w:szCs w:val="20"/>
              </w:rPr>
              <w:t>25,8</w:t>
            </w:r>
          </w:p>
        </w:tc>
        <w:tc>
          <w:tcPr>
            <w:tcW w:w="1168" w:type="dxa"/>
            <w:tcBorders>
              <w:left w:val="single" w:sz="4" w:space="0" w:color="auto"/>
              <w:right w:val="single" w:sz="4" w:space="0" w:color="auto"/>
            </w:tcBorders>
            <w:vAlign w:val="center"/>
          </w:tcPr>
          <w:p w:rsidR="00CA732A" w:rsidRPr="004303CF" w:rsidRDefault="00AA3E21" w:rsidP="00AA3E21">
            <w:pPr>
              <w:jc w:val="center"/>
              <w:rPr>
                <w:sz w:val="20"/>
                <w:szCs w:val="20"/>
                <w:highlight w:val="yellow"/>
              </w:rPr>
            </w:pPr>
            <w:r>
              <w:rPr>
                <w:sz w:val="20"/>
                <w:szCs w:val="20"/>
              </w:rPr>
              <w:t>5</w:t>
            </w:r>
            <w:r w:rsidR="00764C49" w:rsidRPr="004303CF">
              <w:rPr>
                <w:sz w:val="20"/>
                <w:szCs w:val="20"/>
              </w:rPr>
              <w:t>0</w:t>
            </w:r>
            <w:r w:rsidR="00B64BED" w:rsidRPr="004303CF">
              <w:rPr>
                <w:sz w:val="20"/>
                <w:szCs w:val="20"/>
              </w:rPr>
              <w:t>-</w:t>
            </w:r>
            <w:r>
              <w:rPr>
                <w:sz w:val="20"/>
                <w:szCs w:val="20"/>
              </w:rPr>
              <w:t>2</w:t>
            </w:r>
            <w:r w:rsidR="00B64BED" w:rsidRPr="004303CF">
              <w:rPr>
                <w:sz w:val="20"/>
                <w:szCs w:val="20"/>
              </w:rPr>
              <w:t>00</w:t>
            </w:r>
          </w:p>
        </w:tc>
        <w:tc>
          <w:tcPr>
            <w:tcW w:w="1752" w:type="dxa"/>
            <w:tcBorders>
              <w:left w:val="single" w:sz="4" w:space="0" w:color="auto"/>
              <w:right w:val="single" w:sz="4" w:space="0" w:color="auto"/>
            </w:tcBorders>
            <w:vAlign w:val="center"/>
          </w:tcPr>
          <w:p w:rsidR="00CA732A" w:rsidRPr="004303CF" w:rsidRDefault="00CA732A" w:rsidP="004303CF">
            <w:pPr>
              <w:jc w:val="center"/>
              <w:rPr>
                <w:sz w:val="20"/>
                <w:szCs w:val="20"/>
              </w:rPr>
            </w:pPr>
            <w:r w:rsidRPr="004303CF">
              <w:rPr>
                <w:sz w:val="20"/>
                <w:szCs w:val="20"/>
              </w:rPr>
              <w:t>сталь</w:t>
            </w:r>
            <w:r w:rsidR="00AA3E21">
              <w:rPr>
                <w:sz w:val="20"/>
                <w:szCs w:val="20"/>
              </w:rPr>
              <w:t>,</w:t>
            </w:r>
          </w:p>
          <w:p w:rsidR="00B83E46" w:rsidRPr="004303CF" w:rsidRDefault="00AA3E21" w:rsidP="004303CF">
            <w:pPr>
              <w:jc w:val="center"/>
              <w:rPr>
                <w:sz w:val="20"/>
                <w:szCs w:val="20"/>
                <w:highlight w:val="yellow"/>
              </w:rPr>
            </w:pPr>
            <w:r>
              <w:rPr>
                <w:sz w:val="20"/>
                <w:szCs w:val="20"/>
              </w:rPr>
              <w:t>чугун</w:t>
            </w:r>
          </w:p>
        </w:tc>
        <w:tc>
          <w:tcPr>
            <w:tcW w:w="1314" w:type="dxa"/>
            <w:tcBorders>
              <w:left w:val="single" w:sz="4" w:space="0" w:color="auto"/>
              <w:right w:val="single" w:sz="4" w:space="0" w:color="auto"/>
            </w:tcBorders>
            <w:vAlign w:val="center"/>
          </w:tcPr>
          <w:p w:rsidR="00CA732A" w:rsidRPr="004303CF" w:rsidRDefault="006E1B16" w:rsidP="004303CF">
            <w:pPr>
              <w:jc w:val="center"/>
              <w:rPr>
                <w:sz w:val="20"/>
                <w:szCs w:val="20"/>
                <w:highlight w:val="yellow"/>
              </w:rPr>
            </w:pPr>
            <w:r w:rsidRPr="006E1B16">
              <w:rPr>
                <w:sz w:val="20"/>
                <w:szCs w:val="20"/>
              </w:rPr>
              <w:t>Подземный</w:t>
            </w:r>
          </w:p>
        </w:tc>
        <w:tc>
          <w:tcPr>
            <w:tcW w:w="1527" w:type="dxa"/>
            <w:tcBorders>
              <w:left w:val="single" w:sz="4" w:space="0" w:color="auto"/>
              <w:right w:val="single" w:sz="4" w:space="0" w:color="auto"/>
            </w:tcBorders>
            <w:vAlign w:val="center"/>
          </w:tcPr>
          <w:p w:rsidR="00FA0D5C" w:rsidRPr="00824D31" w:rsidRDefault="00AA3E21" w:rsidP="004303CF">
            <w:pPr>
              <w:jc w:val="center"/>
              <w:rPr>
                <w:sz w:val="20"/>
                <w:szCs w:val="20"/>
              </w:rPr>
            </w:pPr>
            <w:r w:rsidRPr="00824D31">
              <w:rPr>
                <w:sz w:val="20"/>
                <w:szCs w:val="20"/>
              </w:rPr>
              <w:t>19</w:t>
            </w:r>
            <w:r w:rsidR="00824D31">
              <w:rPr>
                <w:sz w:val="20"/>
                <w:szCs w:val="20"/>
              </w:rPr>
              <w:t>75</w:t>
            </w:r>
            <w:r w:rsidRPr="00824D31">
              <w:rPr>
                <w:sz w:val="20"/>
                <w:szCs w:val="20"/>
              </w:rPr>
              <w:t>-19</w:t>
            </w:r>
            <w:r w:rsidR="00824D31">
              <w:rPr>
                <w:sz w:val="20"/>
                <w:szCs w:val="20"/>
              </w:rPr>
              <w:t>78</w:t>
            </w:r>
          </w:p>
          <w:p w:rsidR="00AA3E21" w:rsidRPr="004303CF" w:rsidRDefault="00AA3E21" w:rsidP="00824D31">
            <w:pPr>
              <w:jc w:val="center"/>
              <w:rPr>
                <w:sz w:val="20"/>
                <w:szCs w:val="20"/>
              </w:rPr>
            </w:pPr>
            <w:r w:rsidRPr="00824D31">
              <w:rPr>
                <w:sz w:val="20"/>
                <w:szCs w:val="20"/>
              </w:rPr>
              <w:t>19</w:t>
            </w:r>
            <w:r w:rsidR="00824D31">
              <w:rPr>
                <w:sz w:val="20"/>
                <w:szCs w:val="20"/>
              </w:rPr>
              <w:t>8</w:t>
            </w:r>
            <w:r w:rsidRPr="00824D31">
              <w:rPr>
                <w:sz w:val="20"/>
                <w:szCs w:val="20"/>
              </w:rPr>
              <w:t>0-19</w:t>
            </w:r>
            <w:r w:rsidR="00824D31">
              <w:rPr>
                <w:sz w:val="20"/>
                <w:szCs w:val="20"/>
              </w:rPr>
              <w:t>8</w:t>
            </w:r>
            <w:r w:rsidRPr="00824D31">
              <w:rPr>
                <w:sz w:val="20"/>
                <w:szCs w:val="20"/>
              </w:rPr>
              <w:t>2</w:t>
            </w:r>
          </w:p>
        </w:tc>
        <w:tc>
          <w:tcPr>
            <w:tcW w:w="1830" w:type="dxa"/>
            <w:tcBorders>
              <w:right w:val="single" w:sz="4" w:space="0" w:color="auto"/>
            </w:tcBorders>
            <w:vAlign w:val="center"/>
          </w:tcPr>
          <w:p w:rsidR="00CA732A" w:rsidRPr="004303CF" w:rsidRDefault="00AA3E21" w:rsidP="00AD2CF6">
            <w:pPr>
              <w:jc w:val="center"/>
              <w:rPr>
                <w:sz w:val="20"/>
                <w:szCs w:val="20"/>
              </w:rPr>
            </w:pPr>
            <w:r>
              <w:rPr>
                <w:sz w:val="20"/>
                <w:szCs w:val="20"/>
              </w:rPr>
              <w:t xml:space="preserve">более </w:t>
            </w:r>
            <w:r w:rsidR="00AD2CF6">
              <w:rPr>
                <w:sz w:val="20"/>
                <w:szCs w:val="20"/>
              </w:rPr>
              <w:t>60</w:t>
            </w:r>
          </w:p>
        </w:tc>
      </w:tr>
    </w:tbl>
    <w:p w:rsidR="00CA732A" w:rsidRPr="006E1B16" w:rsidRDefault="00B75CB1" w:rsidP="006E1B16">
      <w:pPr>
        <w:pStyle w:val="33"/>
        <w:tabs>
          <w:tab w:val="left" w:pos="8789"/>
        </w:tabs>
        <w:spacing w:before="240" w:after="240" w:line="360" w:lineRule="auto"/>
        <w:ind w:firstLine="567"/>
        <w:rPr>
          <w:b w:val="0"/>
          <w:i w:val="0"/>
          <w:sz w:val="24"/>
        </w:rPr>
      </w:pPr>
      <w:bookmarkStart w:id="60" w:name="_Toc478656571"/>
      <w:bookmarkStart w:id="61" w:name="_Toc478735419"/>
      <w:bookmarkStart w:id="62" w:name="_Toc478990293"/>
      <w:bookmarkStart w:id="63" w:name="_Toc533416953"/>
      <w:bookmarkEnd w:id="59"/>
      <w:r>
        <w:rPr>
          <w:b w:val="0"/>
          <w:i w:val="0"/>
          <w:sz w:val="24"/>
        </w:rPr>
        <w:t>1.4.5</w:t>
      </w:r>
      <w:r w:rsidR="000D2759">
        <w:rPr>
          <w:b w:val="0"/>
          <w:i w:val="0"/>
          <w:sz w:val="24"/>
        </w:rPr>
        <w:t>.</w:t>
      </w:r>
      <w:r w:rsidR="003E7197">
        <w:rPr>
          <w:b w:val="0"/>
          <w:i w:val="0"/>
          <w:sz w:val="24"/>
        </w:rPr>
        <w:t xml:space="preserve"> </w:t>
      </w:r>
      <w:r w:rsidR="006E1B16" w:rsidRPr="006E1B16">
        <w:rPr>
          <w:b w:val="0"/>
          <w:i w:val="0"/>
          <w:sz w:val="24"/>
        </w:rPr>
        <w:t xml:space="preserve">ОПИСАНИЕ СУЩЕСТВУЮЩИХ ТЕХНИЧЕСКИХ И ТЕХНОЛОГИЧЕСКИХ ПРОБЛЕМ, ВОЗНИКАЮЩИХ ПРИ ВОДОСНАБЖЕНИИ </w:t>
      </w:r>
      <w:r>
        <w:rPr>
          <w:b w:val="0"/>
          <w:i w:val="0"/>
          <w:sz w:val="24"/>
        </w:rPr>
        <w:t>ПОСЕЛЕНИ</w:t>
      </w:r>
      <w:r w:rsidR="00C47B89">
        <w:rPr>
          <w:b w:val="0"/>
          <w:i w:val="0"/>
          <w:sz w:val="24"/>
        </w:rPr>
        <w:t>Я</w:t>
      </w:r>
      <w:r w:rsidRPr="006E1B16">
        <w:rPr>
          <w:b w:val="0"/>
          <w:i w:val="0"/>
          <w:sz w:val="24"/>
        </w:rPr>
        <w:t>,</w:t>
      </w:r>
      <w:r w:rsidR="00C47B89">
        <w:rPr>
          <w:b w:val="0"/>
          <w:i w:val="0"/>
          <w:sz w:val="24"/>
        </w:rPr>
        <w:t xml:space="preserve"> ГОРОДСКИХ ОКРУГОВ,</w:t>
      </w:r>
      <w:r w:rsidR="006E1B16" w:rsidRPr="006E1B16">
        <w:rPr>
          <w:b w:val="0"/>
          <w:i w:val="0"/>
          <w:sz w:val="24"/>
        </w:rPr>
        <w:t xml:space="preserve">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w:t>
      </w:r>
      <w:bookmarkEnd w:id="60"/>
      <w:bookmarkEnd w:id="61"/>
      <w:bookmarkEnd w:id="62"/>
      <w:bookmarkEnd w:id="63"/>
    </w:p>
    <w:p w:rsidR="00CA732A" w:rsidRDefault="00CA732A" w:rsidP="00CA732A">
      <w:pPr>
        <w:pStyle w:val="Aff0"/>
        <w:spacing w:before="240"/>
      </w:pPr>
      <w:r w:rsidRPr="00D11AB7">
        <w:t xml:space="preserve">Основными проблемами системы </w:t>
      </w:r>
      <w:r w:rsidR="00A6557E" w:rsidRPr="00D11AB7">
        <w:t>водоснабжения</w:t>
      </w:r>
      <w:r w:rsidR="003E7197">
        <w:t xml:space="preserve"> </w:t>
      </w:r>
      <w:r w:rsidR="00453D8B">
        <w:rPr>
          <w:spacing w:val="1"/>
        </w:rPr>
        <w:t>Г</w:t>
      </w:r>
      <w:r w:rsidR="00AA3E21">
        <w:rPr>
          <w:spacing w:val="1"/>
        </w:rPr>
        <w:t>ородского округа Верхняя Тура</w:t>
      </w:r>
      <w:r w:rsidR="003E7197">
        <w:rPr>
          <w:spacing w:val="1"/>
        </w:rPr>
        <w:t xml:space="preserve"> </w:t>
      </w:r>
      <w:r w:rsidRPr="00D11AB7">
        <w:t>являются:</w:t>
      </w:r>
    </w:p>
    <w:p w:rsidR="00D11AB7" w:rsidRDefault="00094003" w:rsidP="00535F68">
      <w:pPr>
        <w:pStyle w:val="Aff0"/>
        <w:numPr>
          <w:ilvl w:val="0"/>
          <w:numId w:val="8"/>
        </w:numPr>
        <w:tabs>
          <w:tab w:val="left" w:pos="1134"/>
        </w:tabs>
        <w:spacing w:before="240"/>
        <w:ind w:left="0" w:firstLine="567"/>
      </w:pPr>
      <w:r>
        <w:t>неудовлетворительное качество питьевой воды</w:t>
      </w:r>
      <w:r w:rsidR="00F2424E">
        <w:t>;</w:t>
      </w:r>
    </w:p>
    <w:p w:rsidR="00AA3E21" w:rsidRPr="00AA3E21" w:rsidRDefault="00AA3E21" w:rsidP="00535F68">
      <w:pPr>
        <w:pStyle w:val="Aff0"/>
        <w:numPr>
          <w:ilvl w:val="0"/>
          <w:numId w:val="8"/>
        </w:numPr>
        <w:tabs>
          <w:tab w:val="left" w:pos="1134"/>
        </w:tabs>
        <w:spacing w:before="240"/>
        <w:ind w:left="0" w:firstLine="567"/>
      </w:pPr>
      <w:r w:rsidRPr="00717676">
        <w:rPr>
          <w:color w:val="000000"/>
        </w:rPr>
        <w:lastRenderedPageBreak/>
        <w:t>низкая степень надежности системы водоснабжения в связи с высокой степенью износа сетей</w:t>
      </w:r>
      <w:r>
        <w:rPr>
          <w:color w:val="000000"/>
        </w:rPr>
        <w:t>;</w:t>
      </w:r>
    </w:p>
    <w:p w:rsidR="00FD1B0E" w:rsidRDefault="00FD1B0E" w:rsidP="00535F68">
      <w:pPr>
        <w:pStyle w:val="Aff0"/>
        <w:numPr>
          <w:ilvl w:val="0"/>
          <w:numId w:val="8"/>
        </w:numPr>
        <w:tabs>
          <w:tab w:val="left" w:pos="1134"/>
        </w:tabs>
        <w:spacing w:before="240"/>
        <w:ind w:left="0" w:firstLine="567"/>
      </w:pPr>
      <w:r>
        <w:t xml:space="preserve">отсутствие </w:t>
      </w:r>
      <w:r w:rsidR="00CA57AD">
        <w:t>проектов организации зон</w:t>
      </w:r>
      <w:r>
        <w:t xml:space="preserve"> санитарной охраны источников водоснабжения</w:t>
      </w:r>
      <w:r w:rsidR="006A7A9A">
        <w:t>;</w:t>
      </w:r>
    </w:p>
    <w:p w:rsidR="0086072A" w:rsidRDefault="00F2424E" w:rsidP="00535F68">
      <w:pPr>
        <w:pStyle w:val="Aff0"/>
        <w:numPr>
          <w:ilvl w:val="0"/>
          <w:numId w:val="8"/>
        </w:numPr>
        <w:tabs>
          <w:tab w:val="left" w:pos="1134"/>
        </w:tabs>
        <w:spacing w:before="240"/>
        <w:ind w:left="0" w:firstLine="567"/>
      </w:pPr>
      <w:r>
        <w:t>о</w:t>
      </w:r>
      <w:r w:rsidR="009B466C">
        <w:t>тсутствие</w:t>
      </w:r>
      <w:r w:rsidR="003E7197">
        <w:t xml:space="preserve"> </w:t>
      </w:r>
      <w:r>
        <w:t>системы диспетчеризации;</w:t>
      </w:r>
    </w:p>
    <w:p w:rsidR="00F2424E" w:rsidRDefault="00F2424E" w:rsidP="00535F68">
      <w:pPr>
        <w:pStyle w:val="Aff0"/>
        <w:numPr>
          <w:ilvl w:val="0"/>
          <w:numId w:val="8"/>
        </w:numPr>
        <w:tabs>
          <w:tab w:val="left" w:pos="1134"/>
        </w:tabs>
        <w:spacing w:before="240"/>
        <w:ind w:left="0" w:firstLine="567"/>
      </w:pPr>
      <w:r>
        <w:t>отсутствие приборов учета на источниках водоснабжения</w:t>
      </w:r>
      <w:r w:rsidR="00377792">
        <w:t>.</w:t>
      </w:r>
    </w:p>
    <w:p w:rsidR="00F2424E" w:rsidRDefault="001F64E6" w:rsidP="00AD2CF6">
      <w:pPr>
        <w:pStyle w:val="Aff0"/>
        <w:spacing w:before="240" w:after="240"/>
        <w:ind w:firstLine="0"/>
        <w:contextualSpacing w:val="0"/>
        <w:jc w:val="center"/>
        <w:rPr>
          <w:sz w:val="24"/>
          <w:szCs w:val="24"/>
        </w:rPr>
      </w:pPr>
      <w:r w:rsidRPr="001F64E6">
        <w:rPr>
          <w:sz w:val="24"/>
          <w:szCs w:val="24"/>
        </w:rPr>
        <w:t>НЕУДОВЛЕТВОРИТЕЛЬН</w:t>
      </w:r>
      <w:r w:rsidR="00AD2CF6">
        <w:rPr>
          <w:sz w:val="24"/>
          <w:szCs w:val="24"/>
        </w:rPr>
        <w:t>ОЕ</w:t>
      </w:r>
      <w:r w:rsidRPr="001F64E6">
        <w:rPr>
          <w:sz w:val="24"/>
          <w:szCs w:val="24"/>
        </w:rPr>
        <w:t xml:space="preserve"> КАЧЕСТВО ПИТЬЕВОЙ ВОДЫ</w:t>
      </w:r>
    </w:p>
    <w:p w:rsidR="001F64E6" w:rsidRDefault="001F64E6" w:rsidP="001F64E6">
      <w:pPr>
        <w:pStyle w:val="Aff0"/>
        <w:rPr>
          <w:color w:val="000000" w:themeColor="text1"/>
        </w:rPr>
      </w:pPr>
      <w:r>
        <w:t>П</w:t>
      </w:r>
      <w:r w:rsidRPr="003D6626">
        <w:rPr>
          <w:color w:val="000000" w:themeColor="text1"/>
        </w:rPr>
        <w:t>рименяемые технологические решения очистки воды на источниках водоснабжения</w:t>
      </w:r>
      <w:r w:rsidR="003E7197">
        <w:rPr>
          <w:color w:val="000000" w:themeColor="text1"/>
        </w:rPr>
        <w:t xml:space="preserve"> </w:t>
      </w:r>
      <w:r w:rsidRPr="003D6626">
        <w:rPr>
          <w:color w:val="000000" w:themeColor="text1"/>
        </w:rPr>
        <w:t xml:space="preserve">не соответствуют требуемой эффективности очистки на основе учета сведений о качестве питьевой воды, подаваемой в распределительную водопроводную сеть, требованиям, установленным законодательством в области обеспечения санитарно-эпидемиологического благополучия населения, законодательством в области охраны окружающей среды, водным законодательством и законодательством в сфере водоснабжения и водоотведения. </w:t>
      </w:r>
    </w:p>
    <w:p w:rsidR="00094003" w:rsidRDefault="00094003" w:rsidP="00094003">
      <w:pPr>
        <w:pStyle w:val="Aff0"/>
        <w:spacing w:before="240" w:after="240"/>
        <w:contextualSpacing w:val="0"/>
        <w:jc w:val="center"/>
        <w:rPr>
          <w:sz w:val="24"/>
          <w:szCs w:val="24"/>
        </w:rPr>
      </w:pPr>
      <w:r>
        <w:rPr>
          <w:sz w:val="24"/>
          <w:szCs w:val="24"/>
        </w:rPr>
        <w:t>ВЫСОКАЯ СТЕПЕНЬ ИЗНОСА СЕТЕЙ</w:t>
      </w:r>
    </w:p>
    <w:p w:rsidR="00094003" w:rsidRPr="001F64E6" w:rsidRDefault="00094003" w:rsidP="001F64E6">
      <w:pPr>
        <w:pStyle w:val="Aff0"/>
      </w:pPr>
      <w:r>
        <w:t xml:space="preserve">Подавляющая часть трубопроводов системы водоснабжения подошла к предельным срокам по физическому износу, </w:t>
      </w:r>
      <w:r w:rsidR="00C9508A">
        <w:t xml:space="preserve">мероприятия по замене трубопроводов включены в Концессионное соглашение № 1, заключенным с </w:t>
      </w:r>
      <w:r w:rsidR="00552DEA">
        <w:t>ООО</w:t>
      </w:r>
      <w:r w:rsidR="00C9508A">
        <w:t xml:space="preserve"> «АВТ ПЛЮС»</w:t>
      </w:r>
      <w:r>
        <w:t>.</w:t>
      </w:r>
    </w:p>
    <w:p w:rsidR="006A7A9A" w:rsidRPr="006A7A9A" w:rsidRDefault="006A7A9A" w:rsidP="00F2424E">
      <w:pPr>
        <w:pStyle w:val="Aff0"/>
        <w:spacing w:before="240" w:after="240"/>
        <w:contextualSpacing w:val="0"/>
        <w:jc w:val="center"/>
        <w:rPr>
          <w:sz w:val="24"/>
          <w:szCs w:val="24"/>
        </w:rPr>
      </w:pPr>
      <w:r w:rsidRPr="006A7A9A">
        <w:rPr>
          <w:sz w:val="24"/>
          <w:szCs w:val="24"/>
        </w:rPr>
        <w:t xml:space="preserve">ОТСУТСТВИЕ </w:t>
      </w:r>
      <w:r w:rsidR="00CA57AD">
        <w:rPr>
          <w:sz w:val="24"/>
          <w:szCs w:val="24"/>
        </w:rPr>
        <w:t>ПРОЕКТОВ ОРГАНИЗАЦИИ ЗОН</w:t>
      </w:r>
      <w:r w:rsidRPr="006A7A9A">
        <w:rPr>
          <w:sz w:val="24"/>
          <w:szCs w:val="24"/>
        </w:rPr>
        <w:t xml:space="preserve"> САНИТАРНОЙ ОХРАНЫ ИСТОЧНИКОВ ВОДОСНАБЖЕНИЯ</w:t>
      </w:r>
    </w:p>
    <w:p w:rsidR="00C9508A" w:rsidRDefault="006A7A9A" w:rsidP="006A7A9A">
      <w:pPr>
        <w:pStyle w:val="Aff0"/>
      </w:pPr>
      <w:r w:rsidRPr="006E1B16">
        <w:t xml:space="preserve">На момент актуализации </w:t>
      </w:r>
      <w:r>
        <w:t xml:space="preserve">схемы водоснабжения </w:t>
      </w:r>
      <w:r w:rsidR="00453D8B">
        <w:t>Г</w:t>
      </w:r>
      <w:r w:rsidR="00A31613">
        <w:t>ородского округа Верхняя Тура отсутств</w:t>
      </w:r>
      <w:r w:rsidR="00AD2CF6">
        <w:t>уют</w:t>
      </w:r>
      <w:r w:rsidR="00A31613">
        <w:t xml:space="preserve"> проект</w:t>
      </w:r>
      <w:r w:rsidR="00AD2CF6">
        <w:t>ы</w:t>
      </w:r>
      <w:r w:rsidR="00A31613">
        <w:t xml:space="preserve"> организации зон санитарной охраны источников водоснабжения. </w:t>
      </w:r>
      <w:r w:rsidR="00C9508A">
        <w:t xml:space="preserve">В 2020 году проводятся мероприятия по организации ЗСО на скважине п. Землелелец. </w:t>
      </w:r>
    </w:p>
    <w:p w:rsidR="006A7A9A" w:rsidRPr="002D53E4" w:rsidRDefault="00094003" w:rsidP="006A7A9A">
      <w:pPr>
        <w:pStyle w:val="Aff0"/>
        <w:rPr>
          <w:color w:val="000000" w:themeColor="text1"/>
          <w:highlight w:val="yellow"/>
        </w:rPr>
      </w:pPr>
      <w:r>
        <w:t xml:space="preserve">Необходимо произвести организацию и благоустройство зон санитарной охраны </w:t>
      </w:r>
      <w:r w:rsidR="00C9508A">
        <w:t xml:space="preserve">остальных </w:t>
      </w:r>
      <w:r>
        <w:t xml:space="preserve">источников водоснабжения. </w:t>
      </w:r>
    </w:p>
    <w:p w:rsidR="00F2424E" w:rsidRPr="00DB2DA5" w:rsidRDefault="00F2424E" w:rsidP="00F2424E">
      <w:pPr>
        <w:pStyle w:val="Aff0"/>
        <w:spacing w:before="240" w:after="240"/>
        <w:contextualSpacing w:val="0"/>
        <w:jc w:val="center"/>
        <w:rPr>
          <w:sz w:val="24"/>
          <w:szCs w:val="24"/>
        </w:rPr>
      </w:pPr>
      <w:r w:rsidRPr="00233B49">
        <w:rPr>
          <w:sz w:val="24"/>
          <w:szCs w:val="24"/>
        </w:rPr>
        <w:t>ОТСУТСТВИЕ СИСТЕМЫ ДИСПЕТЧЕРИЗАЦИИ</w:t>
      </w:r>
    </w:p>
    <w:p w:rsidR="00F2424E" w:rsidRDefault="00F2424E" w:rsidP="00F2424E">
      <w:pPr>
        <w:pStyle w:val="Aff0"/>
      </w:pPr>
      <w:r w:rsidRPr="006F061A">
        <w:lastRenderedPageBreak/>
        <w:t xml:space="preserve">На момент актуализации системы </w:t>
      </w:r>
      <w:r w:rsidR="001F64E6">
        <w:t>водоснабжения</w:t>
      </w:r>
      <w:r w:rsidR="00A327F5">
        <w:t xml:space="preserve"> </w:t>
      </w:r>
      <w:r w:rsidR="00453D8B">
        <w:t>Г</w:t>
      </w:r>
      <w:r w:rsidR="00094003">
        <w:t>ородского округа Верхняя Тура</w:t>
      </w:r>
      <w:r>
        <w:t xml:space="preserve"> наблюдается отсутствие системы диспетчеризации, что снижает эффективность и надежность эксплуатации системы </w:t>
      </w:r>
      <w:r w:rsidR="00700028">
        <w:t>водо</w:t>
      </w:r>
      <w:r>
        <w:t>снабжения в целом, вследстви</w:t>
      </w:r>
      <w:r w:rsidR="003003D1">
        <w:t>е</w:t>
      </w:r>
      <w:r>
        <w:t xml:space="preserve"> невозможности детального контроля технологических участков и более оперативного реагирования при возникновении аварийных ситуаций.</w:t>
      </w:r>
    </w:p>
    <w:p w:rsidR="00F2424E" w:rsidRDefault="00F2424E" w:rsidP="00F2424E">
      <w:pPr>
        <w:pStyle w:val="Aff0"/>
        <w:spacing w:before="240" w:after="240"/>
        <w:contextualSpacing w:val="0"/>
        <w:jc w:val="center"/>
        <w:rPr>
          <w:sz w:val="24"/>
          <w:szCs w:val="24"/>
        </w:rPr>
      </w:pPr>
      <w:r w:rsidRPr="00F2424E">
        <w:rPr>
          <w:sz w:val="24"/>
          <w:szCs w:val="24"/>
        </w:rPr>
        <w:t>ОТСУТСТВИЕ ПРИБОРОВ УЧЕТА НА ИСТОЧНИКАХ ВОДОСНАБЖЕНИЯ</w:t>
      </w:r>
    </w:p>
    <w:p w:rsidR="00F2424E" w:rsidRPr="00290105" w:rsidRDefault="00F2424E" w:rsidP="00F2424E">
      <w:pPr>
        <w:pStyle w:val="Aff0"/>
        <w:rPr>
          <w:highlight w:val="yellow"/>
        </w:rPr>
      </w:pPr>
      <w:r w:rsidRPr="00BB5DCD">
        <w:t>Учет осуществляется расчётным способом, не обеспечивающим необходимый уровень точности показаний.</w:t>
      </w:r>
      <w:r>
        <w:t xml:space="preserve"> Стоит отметить, что о</w:t>
      </w:r>
      <w:r w:rsidRPr="00290105">
        <w:t>тсутств</w:t>
      </w:r>
      <w:r>
        <w:t>ие</w:t>
      </w:r>
      <w:r w:rsidRPr="00290105">
        <w:t xml:space="preserve"> техническ</w:t>
      </w:r>
      <w:r>
        <w:t>ого</w:t>
      </w:r>
      <w:r w:rsidRPr="00290105">
        <w:t xml:space="preserve"> учёт</w:t>
      </w:r>
      <w:r>
        <w:t xml:space="preserve">а на источниках водоснабжения препятствует </w:t>
      </w:r>
      <w:r w:rsidRPr="00290105">
        <w:t>детальному анализу работы</w:t>
      </w:r>
      <w:r>
        <w:t xml:space="preserve"> системы водоснабжения </w:t>
      </w:r>
      <w:r w:rsidR="00C449F5">
        <w:t>городского округа</w:t>
      </w:r>
      <w:r>
        <w:t xml:space="preserve"> и </w:t>
      </w:r>
      <w:r w:rsidRPr="00290105">
        <w:t xml:space="preserve">приводит к затруднениям в разработке мероприятий, направленных на снижение </w:t>
      </w:r>
      <w:r>
        <w:t xml:space="preserve">потерь воды </w:t>
      </w:r>
      <w:r w:rsidRPr="00290105">
        <w:t>и повышение эффективности</w:t>
      </w:r>
      <w:r>
        <w:t xml:space="preserve"> работы</w:t>
      </w:r>
      <w:r w:rsidRPr="00290105">
        <w:t xml:space="preserve"> системы</w:t>
      </w:r>
      <w:r>
        <w:t xml:space="preserve"> водоснабжения</w:t>
      </w:r>
      <w:r w:rsidRPr="00290105">
        <w:t xml:space="preserve"> в целом.</w:t>
      </w:r>
    </w:p>
    <w:p w:rsidR="00CA732A" w:rsidRPr="00E97C7B" w:rsidRDefault="00B75CB1" w:rsidP="004303CF">
      <w:pPr>
        <w:pStyle w:val="33"/>
        <w:tabs>
          <w:tab w:val="left" w:pos="8789"/>
        </w:tabs>
        <w:spacing w:before="240" w:after="240" w:line="360" w:lineRule="auto"/>
        <w:ind w:firstLine="567"/>
        <w:rPr>
          <w:b w:val="0"/>
          <w:i w:val="0"/>
          <w:sz w:val="24"/>
        </w:rPr>
      </w:pPr>
      <w:bookmarkStart w:id="64" w:name="_Toc478656572"/>
      <w:bookmarkStart w:id="65" w:name="_Toc478735420"/>
      <w:bookmarkStart w:id="66" w:name="_Toc478990294"/>
      <w:bookmarkStart w:id="67" w:name="_Toc533416954"/>
      <w:r>
        <w:rPr>
          <w:b w:val="0"/>
          <w:i w:val="0"/>
          <w:sz w:val="24"/>
        </w:rPr>
        <w:t>1.4.6</w:t>
      </w:r>
      <w:r w:rsidR="00700028">
        <w:rPr>
          <w:b w:val="0"/>
          <w:i w:val="0"/>
          <w:sz w:val="24"/>
        </w:rPr>
        <w:t xml:space="preserve">. </w:t>
      </w:r>
      <w:r w:rsidR="00E97C7B" w:rsidRPr="00E97C7B">
        <w:rPr>
          <w:b w:val="0"/>
          <w:i w:val="0"/>
          <w:sz w:val="24"/>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64"/>
      <w:bookmarkEnd w:id="65"/>
      <w:bookmarkEnd w:id="66"/>
      <w:bookmarkEnd w:id="67"/>
    </w:p>
    <w:p w:rsidR="004517ED" w:rsidRDefault="004517ED" w:rsidP="004517ED">
      <w:pPr>
        <w:pStyle w:val="Aff0"/>
        <w:rPr>
          <w:color w:val="000000"/>
        </w:rPr>
      </w:pPr>
      <w:bookmarkStart w:id="68" w:name="_Toc478656573"/>
      <w:bookmarkStart w:id="69" w:name="_Toc478735421"/>
      <w:bookmarkStart w:id="70" w:name="_Toc478990295"/>
      <w:bookmarkStart w:id="71" w:name="_Toc533416955"/>
      <w:r w:rsidRPr="002874DD">
        <w:rPr>
          <w:color w:val="000000"/>
        </w:rPr>
        <w:t>В общем виде система горячего водоснабжения состоит из тех же элементов, что и система холодного водоснабжения. Отличие состоит в том, что дополнительно включаются в систему устройства для приготовления теплоносителя, подачи его к водонагревателям, обратный трубопровод теплоносителя, необходимый для циркуляции сети теплоносителя для обеспечения относительного постоянства температуры теплоносителя, распределительной сети системы горячего водоснабжения.</w:t>
      </w:r>
    </w:p>
    <w:p w:rsidR="004517ED" w:rsidRPr="00B01CDF" w:rsidRDefault="004517ED" w:rsidP="004517ED">
      <w:pPr>
        <w:pStyle w:val="Aff0"/>
      </w:pPr>
      <w:r w:rsidRPr="00B01CDF">
        <w:t xml:space="preserve">На момент актуализации схемы водоснабжения тепловую энергию на нужды горячего водоснабжения потребителям </w:t>
      </w:r>
      <w:r w:rsidR="00453D8B" w:rsidRPr="00B01CDF">
        <w:t>Г</w:t>
      </w:r>
      <w:r w:rsidRPr="00B01CDF">
        <w:t>ородского округа Верхняя Тура с использованием закрытых систем горячего водоснабжения отпускают от котельной Больничного городка (принадлежит обществу с ограниченной ответственностью «Региональные строительные системы») следующие теплоснабжающие и теплосетевые организации:</w:t>
      </w:r>
    </w:p>
    <w:p w:rsidR="004517ED" w:rsidRPr="00B01CDF" w:rsidRDefault="00453D8B" w:rsidP="00453D8B">
      <w:pPr>
        <w:pStyle w:val="Aff0"/>
        <w:numPr>
          <w:ilvl w:val="0"/>
          <w:numId w:val="28"/>
        </w:numPr>
        <w:tabs>
          <w:tab w:val="left" w:pos="1134"/>
        </w:tabs>
      </w:pPr>
      <w:r w:rsidRPr="00B01CDF">
        <w:lastRenderedPageBreak/>
        <w:t xml:space="preserve">   ООО «АВТ ПЛЮС»</w:t>
      </w:r>
      <w:r w:rsidR="004517ED" w:rsidRPr="00B01CDF">
        <w:t>;</w:t>
      </w:r>
    </w:p>
    <w:p w:rsidR="004517ED" w:rsidRPr="00B01CDF" w:rsidRDefault="004517ED" w:rsidP="004517ED">
      <w:pPr>
        <w:pStyle w:val="Aff0"/>
        <w:numPr>
          <w:ilvl w:val="0"/>
          <w:numId w:val="28"/>
        </w:numPr>
        <w:tabs>
          <w:tab w:val="left" w:pos="1134"/>
        </w:tabs>
        <w:ind w:left="0" w:firstLine="567"/>
      </w:pPr>
      <w:r w:rsidRPr="00B01CDF">
        <w:t>общество с ограниченной ответственностью «Региональные строительные системы».</w:t>
      </w:r>
    </w:p>
    <w:p w:rsidR="00595191" w:rsidRPr="00031416" w:rsidRDefault="00B75CB1" w:rsidP="00031416">
      <w:pPr>
        <w:pStyle w:val="33"/>
        <w:tabs>
          <w:tab w:val="left" w:pos="8789"/>
        </w:tabs>
        <w:spacing w:before="240" w:after="240" w:line="360" w:lineRule="auto"/>
        <w:ind w:firstLine="567"/>
        <w:rPr>
          <w:b w:val="0"/>
          <w:i w:val="0"/>
          <w:sz w:val="24"/>
        </w:rPr>
      </w:pPr>
      <w:r>
        <w:rPr>
          <w:b w:val="0"/>
          <w:i w:val="0"/>
          <w:sz w:val="24"/>
        </w:rPr>
        <w:t>1.5</w:t>
      </w:r>
      <w:r w:rsidR="000D2759">
        <w:rPr>
          <w:b w:val="0"/>
          <w:i w:val="0"/>
          <w:sz w:val="24"/>
        </w:rPr>
        <w:t>.</w:t>
      </w:r>
      <w:r w:rsidR="00A327F5">
        <w:rPr>
          <w:b w:val="0"/>
          <w:i w:val="0"/>
          <w:sz w:val="24"/>
        </w:rPr>
        <w:t xml:space="preserve"> </w:t>
      </w:r>
      <w:r w:rsidR="00031416" w:rsidRPr="00031416">
        <w:rPr>
          <w:b w:val="0"/>
          <w:i w:val="0"/>
          <w:sz w:val="24"/>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68"/>
      <w:bookmarkEnd w:id="69"/>
      <w:bookmarkEnd w:id="70"/>
      <w:bookmarkEnd w:id="71"/>
    </w:p>
    <w:p w:rsidR="004303CF" w:rsidRDefault="00031416" w:rsidP="00031416">
      <w:pPr>
        <w:pStyle w:val="Aff0"/>
        <w:spacing w:before="120" w:after="240"/>
      </w:pPr>
      <w:r w:rsidRPr="00031416">
        <w:t xml:space="preserve">Технические и технологические решения по предотвращению замерзания воды применительно к территории </w:t>
      </w:r>
      <w:r w:rsidR="00453D8B">
        <w:t>Г</w:t>
      </w:r>
      <w:r w:rsidR="00C449F5">
        <w:t>ородского округа Верхняя Тура</w:t>
      </w:r>
      <w:r w:rsidR="00FE3402">
        <w:t xml:space="preserve"> отсутствуют, </w:t>
      </w:r>
      <w:r w:rsidRPr="00031416">
        <w:t>по причине отсутствия территори</w:t>
      </w:r>
      <w:r w:rsidR="004303CF">
        <w:t>и</w:t>
      </w:r>
      <w:r w:rsidRPr="00031416">
        <w:t xml:space="preserve"> распространения вечномерзлых грунтов. </w:t>
      </w:r>
    </w:p>
    <w:p w:rsidR="0073768D" w:rsidRDefault="00B75CB1" w:rsidP="009D0661">
      <w:pPr>
        <w:pStyle w:val="33"/>
        <w:tabs>
          <w:tab w:val="left" w:pos="8789"/>
        </w:tabs>
        <w:spacing w:before="240" w:after="240" w:line="360" w:lineRule="auto"/>
        <w:ind w:firstLine="567"/>
        <w:rPr>
          <w:b w:val="0"/>
          <w:i w:val="0"/>
          <w:sz w:val="24"/>
        </w:rPr>
      </w:pPr>
      <w:bookmarkStart w:id="72" w:name="_Toc478656574"/>
      <w:bookmarkStart w:id="73" w:name="_Toc478735422"/>
      <w:bookmarkStart w:id="74" w:name="_Toc478990296"/>
      <w:bookmarkStart w:id="75" w:name="_Toc533416956"/>
      <w:r w:rsidRPr="00C650D9">
        <w:rPr>
          <w:b w:val="0"/>
          <w:i w:val="0"/>
          <w:sz w:val="24"/>
        </w:rPr>
        <w:t>1.6</w:t>
      </w:r>
      <w:r w:rsidR="000D2759" w:rsidRPr="00C650D9">
        <w:rPr>
          <w:b w:val="0"/>
          <w:i w:val="0"/>
          <w:sz w:val="24"/>
        </w:rPr>
        <w:t>.</w:t>
      </w:r>
      <w:r w:rsidR="00A327F5">
        <w:rPr>
          <w:b w:val="0"/>
          <w:i w:val="0"/>
          <w:sz w:val="24"/>
        </w:rPr>
        <w:t xml:space="preserve"> </w:t>
      </w:r>
      <w:r w:rsidR="009D0661" w:rsidRPr="00C650D9">
        <w:rPr>
          <w:b w:val="0"/>
          <w:i w:val="0"/>
          <w:sz w:val="24"/>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72"/>
      <w:bookmarkEnd w:id="73"/>
      <w:bookmarkEnd w:id="74"/>
      <w:bookmarkEnd w:id="75"/>
    </w:p>
    <w:p w:rsidR="00C650D9" w:rsidRDefault="003003D1" w:rsidP="00C650D9">
      <w:pPr>
        <w:pStyle w:val="Aff0"/>
        <w:spacing w:before="120" w:after="240"/>
      </w:pPr>
      <w:r>
        <w:t>Объекты</w:t>
      </w:r>
      <w:r w:rsidR="00384524" w:rsidRPr="00384524">
        <w:t xml:space="preserve"> водоснабжения, обеспечивающие нужды хозяйственно-питьевого водоснабжения населённых пунктов, расположенных на территории </w:t>
      </w:r>
      <w:r w:rsidR="00A327F5">
        <w:t>Городского округа Верхняя Тура,</w:t>
      </w:r>
      <w:r w:rsidR="00C449F5">
        <w:t xml:space="preserve"> </w:t>
      </w:r>
      <w:r w:rsidR="00552DEA">
        <w:t>являются собственностью Городского округа Верхняя Тура т переданы во владение и пользование по концессионному соглашению</w:t>
      </w:r>
      <w:r>
        <w:t xml:space="preserve"> </w:t>
      </w:r>
      <w:r w:rsidR="00453D8B" w:rsidRPr="00453D8B">
        <w:t>ООО «АВТ ПЛЮС»</w:t>
      </w:r>
      <w:r w:rsidR="00453D8B">
        <w:t>.</w:t>
      </w:r>
    </w:p>
    <w:p w:rsidR="00384524" w:rsidRDefault="00C650D9" w:rsidP="00C650D9">
      <w:pPr>
        <w:pStyle w:val="Aff0"/>
        <w:spacing w:before="120" w:after="240"/>
        <w:rPr>
          <w:b/>
          <w:bCs/>
          <w:i/>
          <w:kern w:val="32"/>
          <w:highlight w:val="yellow"/>
        </w:rPr>
      </w:pPr>
      <w:r>
        <w:t>В</w:t>
      </w:r>
      <w:r w:rsidRPr="00C650D9">
        <w:t>одозаборные и основные водопроводные сооружения расположены на территории акционерного общества «Верхнетури</w:t>
      </w:r>
      <w:r w:rsidR="00552DEA">
        <w:t>нский машиностроительный завод» и являются его собственностью.</w:t>
      </w:r>
      <w:r w:rsidR="00384524">
        <w:rPr>
          <w:highlight w:val="yellow"/>
        </w:rPr>
        <w:br w:type="page"/>
      </w:r>
    </w:p>
    <w:p w:rsidR="00002F62" w:rsidRPr="00EB00F8" w:rsidRDefault="00EB00F8" w:rsidP="00EB00F8">
      <w:pPr>
        <w:pStyle w:val="2c"/>
        <w:spacing w:before="240" w:line="360" w:lineRule="auto"/>
        <w:rPr>
          <w:b w:val="0"/>
          <w:i w:val="0"/>
          <w:sz w:val="24"/>
        </w:rPr>
      </w:pPr>
      <w:bookmarkStart w:id="76" w:name="_Toc478656575"/>
      <w:bookmarkStart w:id="77" w:name="_Toc478735423"/>
      <w:bookmarkStart w:id="78" w:name="_Toc478990297"/>
      <w:bookmarkStart w:id="79" w:name="_Toc533416957"/>
      <w:r w:rsidRPr="00EB00F8">
        <w:rPr>
          <w:b w:val="0"/>
          <w:i w:val="0"/>
          <w:sz w:val="24"/>
        </w:rPr>
        <w:lastRenderedPageBreak/>
        <w:t>РАЗДЕЛ 2. НАПРАВЛЕНИЯ РАЗВИТИЯ ЦЕНТРАЛИЗОВАННЫХ СИСТЕМ ВОДОСНАБЖЕНИЯ</w:t>
      </w:r>
      <w:bookmarkEnd w:id="76"/>
      <w:bookmarkEnd w:id="77"/>
      <w:bookmarkEnd w:id="78"/>
      <w:bookmarkEnd w:id="79"/>
    </w:p>
    <w:p w:rsidR="00002F62" w:rsidRPr="00EB00F8" w:rsidRDefault="00EB00F8" w:rsidP="00AA2C24">
      <w:pPr>
        <w:pStyle w:val="33"/>
        <w:spacing w:before="240" w:after="240" w:line="360" w:lineRule="auto"/>
        <w:ind w:firstLine="567"/>
        <w:rPr>
          <w:b w:val="0"/>
          <w:i w:val="0"/>
          <w:sz w:val="24"/>
        </w:rPr>
      </w:pPr>
      <w:bookmarkStart w:id="80" w:name="_Toc456598156"/>
      <w:bookmarkStart w:id="81" w:name="_Toc456598555"/>
      <w:bookmarkStart w:id="82" w:name="_Toc456601315"/>
      <w:bookmarkStart w:id="83" w:name="_Toc457201573"/>
      <w:bookmarkStart w:id="84" w:name="_Toc457201811"/>
      <w:bookmarkStart w:id="85" w:name="_Toc457207725"/>
      <w:bookmarkStart w:id="86" w:name="_Toc457381339"/>
      <w:bookmarkStart w:id="87" w:name="_Toc457381433"/>
      <w:bookmarkStart w:id="88" w:name="_Toc457381527"/>
      <w:bookmarkStart w:id="89" w:name="_Toc457383657"/>
      <w:bookmarkStart w:id="90" w:name="_Toc457412433"/>
      <w:bookmarkStart w:id="91" w:name="_Toc478656576"/>
      <w:bookmarkStart w:id="92" w:name="_Toc478735424"/>
      <w:bookmarkStart w:id="93" w:name="_Toc478990298"/>
      <w:bookmarkStart w:id="94" w:name="_Toc533416958"/>
      <w:bookmarkEnd w:id="80"/>
      <w:bookmarkEnd w:id="81"/>
      <w:bookmarkEnd w:id="82"/>
      <w:bookmarkEnd w:id="83"/>
      <w:bookmarkEnd w:id="84"/>
      <w:bookmarkEnd w:id="85"/>
      <w:bookmarkEnd w:id="86"/>
      <w:bookmarkEnd w:id="87"/>
      <w:bookmarkEnd w:id="88"/>
      <w:bookmarkEnd w:id="89"/>
      <w:bookmarkEnd w:id="90"/>
      <w:r>
        <w:rPr>
          <w:b w:val="0"/>
          <w:i w:val="0"/>
          <w:sz w:val="24"/>
        </w:rPr>
        <w:t>2.1</w:t>
      </w:r>
      <w:r w:rsidR="000D2759">
        <w:rPr>
          <w:b w:val="0"/>
          <w:i w:val="0"/>
          <w:sz w:val="24"/>
        </w:rPr>
        <w:t>.</w:t>
      </w:r>
      <w:r w:rsidR="00A327F5">
        <w:rPr>
          <w:b w:val="0"/>
          <w:i w:val="0"/>
          <w:sz w:val="24"/>
        </w:rPr>
        <w:t xml:space="preserve"> </w:t>
      </w:r>
      <w:r w:rsidRPr="00EB00F8">
        <w:rPr>
          <w:b w:val="0"/>
          <w:i w:val="0"/>
          <w:sz w:val="24"/>
        </w:rPr>
        <w:t>ОСНОВНЫЕ НАПРАВЛЕНИЯ, ПРИНЦИПЫ, ЗАДАЧИ И ЦЕЛЕВЫЕ ПОКАЗАТЕЛИ РАЗВИТИЯ ЦЕНТРАЛИЗОВАННЫХ СИСТЕМ ВОДОСНАБЖЕНИЯ</w:t>
      </w:r>
      <w:bookmarkEnd w:id="91"/>
      <w:bookmarkEnd w:id="92"/>
      <w:bookmarkEnd w:id="93"/>
      <w:bookmarkEnd w:id="94"/>
    </w:p>
    <w:p w:rsidR="00367AA4" w:rsidRDefault="00F07017" w:rsidP="00C47B89">
      <w:pPr>
        <w:pStyle w:val="Aff0"/>
        <w:spacing w:before="240"/>
      </w:pPr>
      <w:r>
        <w:t>Задачи и целевые пока</w:t>
      </w:r>
      <w:r w:rsidR="00552DEA">
        <w:t>затели развития централизованной</w:t>
      </w:r>
      <w:r>
        <w:t xml:space="preserve"> систем</w:t>
      </w:r>
      <w:r w:rsidR="00552DEA">
        <w:t>ы</w:t>
      </w:r>
      <w:r>
        <w:t xml:space="preserve"> водоснабжения </w:t>
      </w:r>
      <w:r w:rsidR="00453D8B">
        <w:t>Г</w:t>
      </w:r>
      <w:r w:rsidR="00C449F5">
        <w:t>ородского округа Верхняя Тура</w:t>
      </w:r>
      <w:r>
        <w:t xml:space="preserve"> заключа</w:t>
      </w:r>
      <w:r w:rsidR="00552DEA">
        <w:t>е</w:t>
      </w:r>
      <w:r>
        <w:t>тся в обеспечении населения питьевой водой, соответствующей требованиям, установленным</w:t>
      </w:r>
      <w:r w:rsidR="00D2677F">
        <w:t>и</w:t>
      </w:r>
      <w:r>
        <w:t xml:space="preserve"> санитарно-эпидемиологическими правилами; в рациональном использовании водных объектов; в охране окружающей среды и обеспечении экологической безопасности; в приведении качества питьевой воды в соответствии с требованиями </w:t>
      </w:r>
      <w:r w:rsidR="00367AA4">
        <w:t>СанПиН</w:t>
      </w:r>
      <w:r w:rsidR="00367AA4" w:rsidRPr="00D841D4">
        <w:t xml:space="preserve"> 2.1.4.1074-01</w:t>
      </w:r>
      <w:r w:rsidR="00367AA4">
        <w:rPr>
          <w:rStyle w:val="afff2"/>
        </w:rPr>
        <w:footnoteReference w:id="4"/>
      </w:r>
      <w:r w:rsidR="00D2677F">
        <w:t>.</w:t>
      </w:r>
    </w:p>
    <w:p w:rsidR="00EB00F8" w:rsidRDefault="002A05FC" w:rsidP="00C47B89">
      <w:pPr>
        <w:pStyle w:val="Aff0"/>
        <w:spacing w:before="240"/>
      </w:pPr>
      <w:r w:rsidRPr="00EB00F8">
        <w:t xml:space="preserve">Основной сценарий развития централизованных систем водоснабжения предусматривает повышение надежности функционирования систем водоснабжения, обеспечивающей комфортные и безопасные условия для проживания людей в </w:t>
      </w:r>
      <w:r w:rsidR="00453D8B">
        <w:t>Г</w:t>
      </w:r>
      <w:r w:rsidR="00C449F5">
        <w:t>ородском округе Верхняя Тура</w:t>
      </w:r>
      <w:r w:rsidR="00367AA4" w:rsidRPr="00367AA4">
        <w:t xml:space="preserve"> создания условий для привлечения средств из внебюджетных источников для модернизации объектов коммунальной инфраструктуры</w:t>
      </w:r>
    </w:p>
    <w:p w:rsidR="007702C2" w:rsidRPr="00EB00F8" w:rsidRDefault="00EB00F8" w:rsidP="00C47B89">
      <w:pPr>
        <w:pStyle w:val="33"/>
        <w:spacing w:before="240" w:after="240" w:line="360" w:lineRule="auto"/>
        <w:ind w:firstLine="567"/>
        <w:rPr>
          <w:b w:val="0"/>
          <w:i w:val="0"/>
          <w:sz w:val="24"/>
        </w:rPr>
      </w:pPr>
      <w:bookmarkStart w:id="95" w:name="_Toc478990299"/>
      <w:bookmarkStart w:id="96" w:name="_Toc478656577"/>
      <w:bookmarkStart w:id="97" w:name="_Toc478735425"/>
      <w:bookmarkStart w:id="98" w:name="_Toc533416959"/>
      <w:r>
        <w:rPr>
          <w:b w:val="0"/>
          <w:i w:val="0"/>
          <w:sz w:val="24"/>
        </w:rPr>
        <w:t>2.</w:t>
      </w:r>
      <w:r w:rsidR="00AA2C24" w:rsidRPr="00AA2C24">
        <w:rPr>
          <w:b w:val="0"/>
          <w:i w:val="0"/>
          <w:sz w:val="24"/>
        </w:rPr>
        <w:t>2</w:t>
      </w:r>
      <w:r w:rsidR="000D2759">
        <w:rPr>
          <w:b w:val="0"/>
          <w:i w:val="0"/>
          <w:sz w:val="24"/>
        </w:rPr>
        <w:t>.</w:t>
      </w:r>
      <w:r w:rsidR="00A327F5">
        <w:rPr>
          <w:b w:val="0"/>
          <w:i w:val="0"/>
          <w:sz w:val="24"/>
        </w:rPr>
        <w:t xml:space="preserve"> </w:t>
      </w:r>
      <w:r w:rsidRPr="00EB00F8">
        <w:rPr>
          <w:b w:val="0"/>
          <w:i w:val="0"/>
          <w:sz w:val="24"/>
        </w:rPr>
        <w:t xml:space="preserve">РАЗЛИЧНЫЕ СЦЕНАРИИ РАЗВИТИЯ ЦЕНТРАЛИЗОВАННЫХ СИСТЕМ ВОДОСНАБЖЕНИЯ В ЗАВИСИМОСТИ ОТ РАЗЛИЧНЫХ СЦЕНАРИЕВ РАЗВИТИЯ </w:t>
      </w:r>
      <w:r w:rsidR="003770CF">
        <w:rPr>
          <w:b w:val="0"/>
          <w:i w:val="0"/>
          <w:sz w:val="24"/>
        </w:rPr>
        <w:t>П</w:t>
      </w:r>
      <w:bookmarkEnd w:id="95"/>
      <w:r w:rsidR="003770CF">
        <w:rPr>
          <w:b w:val="0"/>
          <w:i w:val="0"/>
          <w:sz w:val="24"/>
        </w:rPr>
        <w:t xml:space="preserve">ОСЕЛЕНИЙ, </w:t>
      </w:r>
      <w:r w:rsidRPr="00EB00F8">
        <w:rPr>
          <w:b w:val="0"/>
          <w:i w:val="0"/>
          <w:sz w:val="24"/>
        </w:rPr>
        <w:t>ГОРОДСК</w:t>
      </w:r>
      <w:r w:rsidR="003770CF">
        <w:rPr>
          <w:b w:val="0"/>
          <w:i w:val="0"/>
          <w:sz w:val="24"/>
        </w:rPr>
        <w:t>ИХ</w:t>
      </w:r>
      <w:r w:rsidRPr="00EB00F8">
        <w:rPr>
          <w:b w:val="0"/>
          <w:i w:val="0"/>
          <w:sz w:val="24"/>
        </w:rPr>
        <w:t xml:space="preserve"> ОКРУГ</w:t>
      </w:r>
      <w:bookmarkEnd w:id="96"/>
      <w:bookmarkEnd w:id="97"/>
      <w:r w:rsidR="003770CF">
        <w:rPr>
          <w:b w:val="0"/>
          <w:i w:val="0"/>
          <w:sz w:val="24"/>
        </w:rPr>
        <w:t>ОВ</w:t>
      </w:r>
      <w:bookmarkEnd w:id="98"/>
    </w:p>
    <w:p w:rsidR="00355B29" w:rsidRPr="00355B29" w:rsidRDefault="00355B29" w:rsidP="00355B29">
      <w:pPr>
        <w:spacing w:line="360" w:lineRule="auto"/>
        <w:ind w:firstLine="567"/>
        <w:rPr>
          <w:sz w:val="28"/>
          <w:szCs w:val="28"/>
        </w:rPr>
      </w:pPr>
      <w:r w:rsidRPr="00355B29">
        <w:rPr>
          <w:sz w:val="28"/>
          <w:szCs w:val="28"/>
        </w:rPr>
        <w:t xml:space="preserve">Перспективы централизованного водоснабжения </w:t>
      </w:r>
      <w:r w:rsidR="00453D8B">
        <w:rPr>
          <w:sz w:val="28"/>
          <w:szCs w:val="28"/>
        </w:rPr>
        <w:t>Г</w:t>
      </w:r>
      <w:r>
        <w:rPr>
          <w:sz w:val="28"/>
          <w:szCs w:val="28"/>
        </w:rPr>
        <w:t>ородского округа</w:t>
      </w:r>
      <w:r w:rsidRPr="00355B29">
        <w:rPr>
          <w:sz w:val="28"/>
          <w:szCs w:val="28"/>
        </w:rPr>
        <w:t xml:space="preserve"> Верхняя Тура связаны с переходом от использования для нужд хозяйственно-питьевого холодного водоснабжения воды из Верхне-Туринского </w:t>
      </w:r>
      <w:r w:rsidR="00552DEA">
        <w:rPr>
          <w:sz w:val="28"/>
          <w:szCs w:val="28"/>
        </w:rPr>
        <w:t>водохранилища</w:t>
      </w:r>
      <w:r w:rsidRPr="00355B29">
        <w:rPr>
          <w:sz w:val="28"/>
          <w:szCs w:val="28"/>
        </w:rPr>
        <w:t xml:space="preserve"> </w:t>
      </w:r>
      <w:r w:rsidR="00552DEA">
        <w:rPr>
          <w:sz w:val="28"/>
          <w:szCs w:val="28"/>
        </w:rPr>
        <w:t xml:space="preserve">на воду из </w:t>
      </w:r>
      <w:r w:rsidRPr="00355B29">
        <w:rPr>
          <w:sz w:val="28"/>
          <w:szCs w:val="28"/>
        </w:rPr>
        <w:t xml:space="preserve"> </w:t>
      </w:r>
      <w:r w:rsidR="00552DEA">
        <w:rPr>
          <w:sz w:val="28"/>
          <w:szCs w:val="28"/>
        </w:rPr>
        <w:t>Сопочного месторождения.</w:t>
      </w:r>
    </w:p>
    <w:p w:rsidR="00355B29" w:rsidRDefault="00552DEA" w:rsidP="00355B29">
      <w:pPr>
        <w:spacing w:line="360" w:lineRule="auto"/>
        <w:ind w:firstLine="567"/>
        <w:rPr>
          <w:sz w:val="28"/>
          <w:szCs w:val="28"/>
        </w:rPr>
      </w:pPr>
      <w:r>
        <w:rPr>
          <w:sz w:val="28"/>
          <w:szCs w:val="28"/>
        </w:rPr>
        <w:lastRenderedPageBreak/>
        <w:t>Сопочное месторождение</w:t>
      </w:r>
      <w:r w:rsidR="00355B29" w:rsidRPr="00355B29">
        <w:rPr>
          <w:sz w:val="28"/>
          <w:szCs w:val="28"/>
        </w:rPr>
        <w:t xml:space="preserve"> расположен</w:t>
      </w:r>
      <w:r w:rsidR="00B751F3">
        <w:rPr>
          <w:sz w:val="28"/>
          <w:szCs w:val="28"/>
        </w:rPr>
        <w:t>о</w:t>
      </w:r>
      <w:r w:rsidR="00355B29" w:rsidRPr="00355B29">
        <w:rPr>
          <w:sz w:val="28"/>
          <w:szCs w:val="28"/>
        </w:rPr>
        <w:t xml:space="preserve"> на прав</w:t>
      </w:r>
      <w:r>
        <w:rPr>
          <w:sz w:val="28"/>
          <w:szCs w:val="28"/>
        </w:rPr>
        <w:t>обережье Верхне-Туринского водохранилища</w:t>
      </w:r>
      <w:r w:rsidR="00355B29" w:rsidRPr="00355B29">
        <w:rPr>
          <w:sz w:val="28"/>
          <w:szCs w:val="28"/>
        </w:rPr>
        <w:t>. Площадь</w:t>
      </w:r>
      <w:r w:rsidR="00B751F3">
        <w:rPr>
          <w:sz w:val="28"/>
          <w:szCs w:val="28"/>
        </w:rPr>
        <w:t xml:space="preserve"> участка представляет собой прир</w:t>
      </w:r>
      <w:r w:rsidR="00355B29" w:rsidRPr="00355B29">
        <w:rPr>
          <w:sz w:val="28"/>
          <w:szCs w:val="28"/>
        </w:rPr>
        <w:t xml:space="preserve">одораздельный склон с общим уклоном в северо-западном направлении, к акватории пруда. Вся территория участка занята лугами, используемыми в качестве сенокосных угодий, и кустарниками </w:t>
      </w:r>
      <w:r w:rsidR="00355B29">
        <w:rPr>
          <w:sz w:val="28"/>
          <w:szCs w:val="28"/>
        </w:rPr>
        <w:t>(Рисунок 8</w:t>
      </w:r>
      <w:r w:rsidR="00355B29" w:rsidRPr="00355B29">
        <w:rPr>
          <w:sz w:val="28"/>
          <w:szCs w:val="28"/>
        </w:rPr>
        <w:t>).</w:t>
      </w:r>
    </w:p>
    <w:p w:rsidR="0088368D" w:rsidRDefault="00355B29" w:rsidP="0088368D">
      <w:pPr>
        <w:keepNext/>
        <w:spacing w:line="360" w:lineRule="auto"/>
        <w:ind w:firstLine="567"/>
        <w:rPr>
          <w:i/>
          <w:sz w:val="24"/>
        </w:rPr>
      </w:pPr>
      <w:r w:rsidRPr="0042641B">
        <w:rPr>
          <w:noProof/>
          <w:sz w:val="28"/>
          <w:szCs w:val="28"/>
        </w:rPr>
        <w:lastRenderedPageBreak/>
        <w:drawing>
          <wp:inline distT="0" distB="0" distL="0" distR="0">
            <wp:extent cx="5934075" cy="68961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34075" cy="6896100"/>
                    </a:xfrm>
                    <a:prstGeom prst="rect">
                      <a:avLst/>
                    </a:prstGeom>
                    <a:noFill/>
                    <a:ln>
                      <a:noFill/>
                    </a:ln>
                  </pic:spPr>
                </pic:pic>
              </a:graphicData>
            </a:graphic>
          </wp:inline>
        </w:drawing>
      </w:r>
    </w:p>
    <w:p w:rsidR="00355B29" w:rsidRPr="00355B29" w:rsidRDefault="00355B29" w:rsidP="0088368D">
      <w:pPr>
        <w:keepNext/>
        <w:spacing w:after="240"/>
        <w:jc w:val="center"/>
        <w:rPr>
          <w:i/>
          <w:sz w:val="24"/>
        </w:rPr>
      </w:pPr>
      <w:r w:rsidRPr="00355B29">
        <w:rPr>
          <w:i/>
          <w:sz w:val="24"/>
        </w:rPr>
        <w:t xml:space="preserve">Рисунок </w:t>
      </w:r>
      <w:r w:rsidR="00527FD6" w:rsidRPr="00355B29">
        <w:rPr>
          <w:i/>
          <w:sz w:val="24"/>
        </w:rPr>
        <w:fldChar w:fldCharType="begin"/>
      </w:r>
      <w:r w:rsidRPr="00355B29">
        <w:rPr>
          <w:i/>
          <w:sz w:val="24"/>
        </w:rPr>
        <w:instrText xml:space="preserve"> SEQ Рисунок \* ARABIC </w:instrText>
      </w:r>
      <w:r w:rsidR="00527FD6" w:rsidRPr="00355B29">
        <w:rPr>
          <w:i/>
          <w:sz w:val="24"/>
        </w:rPr>
        <w:fldChar w:fldCharType="separate"/>
      </w:r>
      <w:r w:rsidR="00795E56">
        <w:rPr>
          <w:i/>
          <w:noProof/>
          <w:sz w:val="24"/>
        </w:rPr>
        <w:t>8</w:t>
      </w:r>
      <w:r w:rsidR="00527FD6" w:rsidRPr="00355B29">
        <w:rPr>
          <w:i/>
          <w:sz w:val="24"/>
        </w:rPr>
        <w:fldChar w:fldCharType="end"/>
      </w:r>
      <w:r w:rsidRPr="00355B29">
        <w:rPr>
          <w:i/>
          <w:sz w:val="24"/>
        </w:rPr>
        <w:t>. План-схема изы</w:t>
      </w:r>
      <w:r>
        <w:rPr>
          <w:i/>
          <w:sz w:val="24"/>
        </w:rPr>
        <w:t>сканий на водозаборном участке «</w:t>
      </w:r>
      <w:r w:rsidRPr="00355B29">
        <w:rPr>
          <w:i/>
          <w:sz w:val="24"/>
        </w:rPr>
        <w:t>Сопка</w:t>
      </w:r>
      <w:r>
        <w:rPr>
          <w:i/>
          <w:sz w:val="24"/>
        </w:rPr>
        <w:t>»</w:t>
      </w:r>
    </w:p>
    <w:p w:rsidR="00355B29" w:rsidRPr="00355B29" w:rsidRDefault="00355B29" w:rsidP="00355B29">
      <w:pPr>
        <w:spacing w:line="360" w:lineRule="auto"/>
        <w:ind w:firstLine="567"/>
        <w:rPr>
          <w:sz w:val="28"/>
          <w:szCs w:val="28"/>
        </w:rPr>
      </w:pPr>
      <w:r w:rsidRPr="00355B29">
        <w:rPr>
          <w:sz w:val="28"/>
          <w:szCs w:val="28"/>
        </w:rPr>
        <w:t xml:space="preserve">Подземные воды в границах характеризуемого участка связаны с водоносной зоной, развитой до глубины 40-60 м. Были проведены разведочные бурения, которые </w:t>
      </w:r>
      <w:r w:rsidR="00A62664" w:rsidRPr="00355B29">
        <w:rPr>
          <w:sz w:val="28"/>
          <w:szCs w:val="28"/>
        </w:rPr>
        <w:t>показали, как защищенность</w:t>
      </w:r>
      <w:r w:rsidRPr="00355B29">
        <w:rPr>
          <w:sz w:val="28"/>
          <w:szCs w:val="28"/>
        </w:rPr>
        <w:t xml:space="preserve"> подземных вод от загрязнения с поверхности, так и </w:t>
      </w:r>
      <w:r w:rsidR="00A62664" w:rsidRPr="00355B29">
        <w:rPr>
          <w:sz w:val="28"/>
          <w:szCs w:val="28"/>
        </w:rPr>
        <w:t>то,</w:t>
      </w:r>
      <w:r w:rsidRPr="00355B29">
        <w:rPr>
          <w:sz w:val="28"/>
          <w:szCs w:val="28"/>
        </w:rPr>
        <w:t xml:space="preserve"> что среднестатистический уровень подземных вод по нескольким скважинам в естественных условиях на участке залегал на глубинах от 5,3 до 32,2 м. Питание водоносной зоны осуществляется за счет инфильтрации атмосферных </w:t>
      </w:r>
      <w:r w:rsidRPr="00355B29">
        <w:rPr>
          <w:sz w:val="28"/>
          <w:szCs w:val="28"/>
        </w:rPr>
        <w:lastRenderedPageBreak/>
        <w:t>осадков на площади водосбора. Разгруз</w:t>
      </w:r>
      <w:r w:rsidR="00B01CDF">
        <w:rPr>
          <w:sz w:val="28"/>
          <w:szCs w:val="28"/>
        </w:rPr>
        <w:t>ка происходит в Верхне-Туринское водохранилище</w:t>
      </w:r>
      <w:r w:rsidRPr="00355B29">
        <w:rPr>
          <w:sz w:val="28"/>
          <w:szCs w:val="28"/>
        </w:rPr>
        <w:t xml:space="preserve">. Водообильность разведанной водоносной </w:t>
      </w:r>
      <w:r w:rsidR="00A62664" w:rsidRPr="00355B29">
        <w:rPr>
          <w:sz w:val="28"/>
          <w:szCs w:val="28"/>
        </w:rPr>
        <w:t>зоны в</w:t>
      </w:r>
      <w:r w:rsidRPr="00355B29">
        <w:rPr>
          <w:sz w:val="28"/>
          <w:szCs w:val="28"/>
        </w:rPr>
        <w:t xml:space="preserve"> пределах участка достаточно высока.</w:t>
      </w:r>
    </w:p>
    <w:p w:rsidR="00355B29" w:rsidRPr="00355B29" w:rsidRDefault="00355B29" w:rsidP="00355B29">
      <w:pPr>
        <w:spacing w:line="360" w:lineRule="auto"/>
        <w:ind w:firstLine="567"/>
        <w:rPr>
          <w:sz w:val="28"/>
          <w:szCs w:val="28"/>
        </w:rPr>
      </w:pPr>
      <w:r w:rsidRPr="00355B29">
        <w:rPr>
          <w:sz w:val="28"/>
          <w:szCs w:val="28"/>
        </w:rPr>
        <w:t xml:space="preserve">Сделанные в результате изысканий выводы показали, </w:t>
      </w:r>
      <w:r w:rsidR="00A62664" w:rsidRPr="00355B29">
        <w:rPr>
          <w:sz w:val="28"/>
          <w:szCs w:val="28"/>
        </w:rPr>
        <w:t>что:</w:t>
      </w:r>
    </w:p>
    <w:p w:rsidR="00355B29" w:rsidRPr="00A62664" w:rsidRDefault="00A62664" w:rsidP="00535F68">
      <w:pPr>
        <w:pStyle w:val="aa"/>
        <w:numPr>
          <w:ilvl w:val="0"/>
          <w:numId w:val="8"/>
        </w:numPr>
        <w:spacing w:line="360" w:lineRule="auto"/>
        <w:ind w:left="0" w:firstLine="851"/>
        <w:rPr>
          <w:sz w:val="28"/>
          <w:szCs w:val="28"/>
        </w:rPr>
      </w:pPr>
      <w:r>
        <w:rPr>
          <w:sz w:val="28"/>
          <w:szCs w:val="28"/>
        </w:rPr>
        <w:t xml:space="preserve"> в</w:t>
      </w:r>
      <w:r w:rsidR="00355B29" w:rsidRPr="00A62664">
        <w:rPr>
          <w:sz w:val="28"/>
          <w:szCs w:val="28"/>
        </w:rPr>
        <w:t>одозаборный участок «Сопка» характеризуется сложным геологическим строением, значительной изменчивостью фильтрационных свойств однослойной водовмещающей среды. Сопочное месторождение относи</w:t>
      </w:r>
      <w:r>
        <w:rPr>
          <w:sz w:val="28"/>
          <w:szCs w:val="28"/>
        </w:rPr>
        <w:t>тся к 3-ей группе месторождений;</w:t>
      </w:r>
    </w:p>
    <w:p w:rsidR="00355B29" w:rsidRPr="00A62664" w:rsidRDefault="00A62664" w:rsidP="00535F68">
      <w:pPr>
        <w:pStyle w:val="aa"/>
        <w:numPr>
          <w:ilvl w:val="0"/>
          <w:numId w:val="8"/>
        </w:numPr>
        <w:spacing w:line="360" w:lineRule="auto"/>
        <w:ind w:left="0" w:firstLine="851"/>
        <w:rPr>
          <w:sz w:val="28"/>
          <w:szCs w:val="28"/>
        </w:rPr>
      </w:pPr>
      <w:r>
        <w:rPr>
          <w:sz w:val="28"/>
          <w:szCs w:val="28"/>
        </w:rPr>
        <w:t xml:space="preserve"> к</w:t>
      </w:r>
      <w:r w:rsidR="00355B29" w:rsidRPr="00A62664">
        <w:rPr>
          <w:sz w:val="28"/>
          <w:szCs w:val="28"/>
        </w:rPr>
        <w:t xml:space="preserve">ачество подземных вод водозаборного участка «Сопка» формируется с привлечением транзитного стока реки Туры, зарегулированной в районе поискового </w:t>
      </w:r>
      <w:r w:rsidRPr="00A62664">
        <w:rPr>
          <w:sz w:val="28"/>
          <w:szCs w:val="28"/>
        </w:rPr>
        <w:t>участка Верхне</w:t>
      </w:r>
      <w:r w:rsidR="001B2FC6">
        <w:rPr>
          <w:sz w:val="28"/>
          <w:szCs w:val="28"/>
        </w:rPr>
        <w:t>-Туринским водохранилищем</w:t>
      </w:r>
      <w:r w:rsidR="00355B29" w:rsidRPr="00A62664">
        <w:rPr>
          <w:sz w:val="28"/>
          <w:szCs w:val="28"/>
        </w:rPr>
        <w:t>.</w:t>
      </w:r>
    </w:p>
    <w:p w:rsidR="00355B29" w:rsidRPr="00A62664" w:rsidRDefault="00A62664" w:rsidP="00535F68">
      <w:pPr>
        <w:pStyle w:val="aa"/>
        <w:numPr>
          <w:ilvl w:val="0"/>
          <w:numId w:val="8"/>
        </w:numPr>
        <w:spacing w:line="360" w:lineRule="auto"/>
        <w:ind w:left="0" w:firstLine="851"/>
        <w:rPr>
          <w:sz w:val="28"/>
          <w:szCs w:val="28"/>
        </w:rPr>
      </w:pPr>
      <w:r>
        <w:rPr>
          <w:sz w:val="28"/>
          <w:szCs w:val="28"/>
        </w:rPr>
        <w:t xml:space="preserve"> п</w:t>
      </w:r>
      <w:r w:rsidR="00355B29" w:rsidRPr="00A62664">
        <w:rPr>
          <w:sz w:val="28"/>
          <w:szCs w:val="28"/>
        </w:rPr>
        <w:t>о химическому составу подземные воды относятся к гидрокарбонатным магниево-кальциевым, пресным, мягким с сухим остатком 178-206 мг/дм</w:t>
      </w:r>
      <w:r w:rsidR="00355B29" w:rsidRPr="00A62664">
        <w:rPr>
          <w:sz w:val="28"/>
          <w:szCs w:val="28"/>
          <w:vertAlign w:val="superscript"/>
        </w:rPr>
        <w:t>3</w:t>
      </w:r>
      <w:r w:rsidR="00355B29" w:rsidRPr="00A62664">
        <w:rPr>
          <w:sz w:val="28"/>
          <w:szCs w:val="28"/>
        </w:rPr>
        <w:t xml:space="preserve"> и общей жесткостью 2,35-2,89 ммоль/дм</w:t>
      </w:r>
      <w:r w:rsidR="00355B29" w:rsidRPr="00A62664">
        <w:rPr>
          <w:sz w:val="28"/>
          <w:szCs w:val="28"/>
          <w:vertAlign w:val="superscript"/>
        </w:rPr>
        <w:t>3</w:t>
      </w:r>
      <w:r w:rsidR="00355B29" w:rsidRPr="00A62664">
        <w:rPr>
          <w:sz w:val="28"/>
          <w:szCs w:val="28"/>
        </w:rPr>
        <w:t>.</w:t>
      </w:r>
    </w:p>
    <w:p w:rsidR="00355B29" w:rsidRPr="00A62664" w:rsidRDefault="00A62664" w:rsidP="00535F68">
      <w:pPr>
        <w:pStyle w:val="aa"/>
        <w:numPr>
          <w:ilvl w:val="0"/>
          <w:numId w:val="8"/>
        </w:numPr>
        <w:spacing w:line="360" w:lineRule="auto"/>
        <w:ind w:left="0" w:firstLine="851"/>
        <w:rPr>
          <w:sz w:val="28"/>
          <w:szCs w:val="28"/>
        </w:rPr>
      </w:pPr>
      <w:r>
        <w:rPr>
          <w:sz w:val="28"/>
          <w:szCs w:val="28"/>
        </w:rPr>
        <w:t xml:space="preserve"> э</w:t>
      </w:r>
      <w:r w:rsidR="00355B29" w:rsidRPr="00A62664">
        <w:rPr>
          <w:sz w:val="28"/>
          <w:szCs w:val="28"/>
        </w:rPr>
        <w:t>ксплуатационные запасы подземных вод водозаборного участка «</w:t>
      </w:r>
      <w:r w:rsidRPr="00A62664">
        <w:rPr>
          <w:sz w:val="28"/>
          <w:szCs w:val="28"/>
        </w:rPr>
        <w:t xml:space="preserve">Сопка» </w:t>
      </w:r>
      <w:r w:rsidR="00355B29" w:rsidRPr="00A62664">
        <w:rPr>
          <w:sz w:val="28"/>
          <w:szCs w:val="28"/>
        </w:rPr>
        <w:t>оценены гидравлическим методом на основании результатов опытно-фильтрационных работ и региональных оценок в количестве 1,13 тыс.м</w:t>
      </w:r>
      <w:r w:rsidR="00355B29" w:rsidRPr="00A62664">
        <w:rPr>
          <w:sz w:val="28"/>
          <w:szCs w:val="28"/>
          <w:vertAlign w:val="superscript"/>
        </w:rPr>
        <w:t>3</w:t>
      </w:r>
      <w:r w:rsidR="00355B29" w:rsidRPr="00A62664">
        <w:rPr>
          <w:sz w:val="28"/>
          <w:szCs w:val="28"/>
        </w:rPr>
        <w:t>/сут по категории В по состоянию на 1 января 2004 года.</w:t>
      </w:r>
    </w:p>
    <w:p w:rsidR="00055CA7" w:rsidRPr="002D53E4" w:rsidRDefault="00055CA7" w:rsidP="00C47B89">
      <w:pPr>
        <w:pStyle w:val="Aff0"/>
        <w:rPr>
          <w:b/>
          <w:bCs/>
          <w:i/>
          <w:kern w:val="32"/>
          <w:highlight w:val="yellow"/>
        </w:rPr>
      </w:pPr>
      <w:r w:rsidRPr="002D53E4">
        <w:rPr>
          <w:highlight w:val="yellow"/>
        </w:rPr>
        <w:br w:type="page"/>
      </w:r>
    </w:p>
    <w:p w:rsidR="00002F62" w:rsidRPr="009353DD" w:rsidRDefault="009353DD" w:rsidP="009353DD">
      <w:pPr>
        <w:pStyle w:val="2c"/>
        <w:spacing w:before="240" w:line="360" w:lineRule="auto"/>
        <w:rPr>
          <w:b w:val="0"/>
          <w:i w:val="0"/>
          <w:sz w:val="24"/>
        </w:rPr>
      </w:pPr>
      <w:bookmarkStart w:id="99" w:name="_Toc478656578"/>
      <w:bookmarkStart w:id="100" w:name="_Toc478735426"/>
      <w:bookmarkStart w:id="101" w:name="_Toc478990300"/>
      <w:bookmarkStart w:id="102" w:name="_Toc533416960"/>
      <w:r w:rsidRPr="009353DD">
        <w:rPr>
          <w:b w:val="0"/>
          <w:i w:val="0"/>
          <w:sz w:val="24"/>
        </w:rPr>
        <w:lastRenderedPageBreak/>
        <w:t>РАЗДЕЛ 3. БАЛАНС ВОДОСНАБЖЕНИЯ И ПОТРЕБЛЕНИЯ ГОРЯЧЕЙ, ПИТЬЕВОЙ, ТЕХНИЧЕСКОЙ ВОДЫ</w:t>
      </w:r>
      <w:bookmarkEnd w:id="99"/>
      <w:bookmarkEnd w:id="100"/>
      <w:bookmarkEnd w:id="101"/>
      <w:bookmarkEnd w:id="102"/>
    </w:p>
    <w:p w:rsidR="00D21744" w:rsidRPr="009353DD" w:rsidRDefault="009353DD" w:rsidP="009353DD">
      <w:pPr>
        <w:pStyle w:val="33"/>
        <w:spacing w:before="240" w:after="240" w:line="360" w:lineRule="auto"/>
        <w:ind w:firstLine="567"/>
        <w:rPr>
          <w:b w:val="0"/>
          <w:i w:val="0"/>
          <w:sz w:val="24"/>
        </w:rPr>
      </w:pPr>
      <w:bookmarkStart w:id="103" w:name="_Toc457462496"/>
      <w:bookmarkStart w:id="104" w:name="_Toc457462588"/>
      <w:bookmarkStart w:id="105" w:name="_Toc460920496"/>
      <w:bookmarkStart w:id="106" w:name="_Toc461616190"/>
      <w:bookmarkStart w:id="107" w:name="_Toc461786293"/>
      <w:bookmarkStart w:id="108" w:name="_Toc462214715"/>
      <w:bookmarkStart w:id="109" w:name="_Toc478549904"/>
      <w:bookmarkStart w:id="110" w:name="_Toc478550022"/>
      <w:bookmarkStart w:id="111" w:name="_Toc478550146"/>
      <w:bookmarkStart w:id="112" w:name="_Toc478550270"/>
      <w:bookmarkStart w:id="113" w:name="_Toc478559312"/>
      <w:bookmarkStart w:id="114" w:name="_Toc478636281"/>
      <w:bookmarkStart w:id="115" w:name="_Toc478648474"/>
      <w:bookmarkStart w:id="116" w:name="_Toc478648593"/>
      <w:bookmarkStart w:id="117" w:name="_Toc478654678"/>
      <w:bookmarkStart w:id="118" w:name="_Toc478654816"/>
      <w:bookmarkStart w:id="119" w:name="_Toc478654952"/>
      <w:bookmarkStart w:id="120" w:name="_Toc478655086"/>
      <w:bookmarkStart w:id="121" w:name="_Toc478655192"/>
      <w:bookmarkStart w:id="122" w:name="_Toc478655293"/>
      <w:bookmarkStart w:id="123" w:name="_Toc478656316"/>
      <w:bookmarkStart w:id="124" w:name="_Toc478656482"/>
      <w:bookmarkStart w:id="125" w:name="_Toc478656579"/>
      <w:bookmarkStart w:id="126" w:name="_Toc478710637"/>
      <w:bookmarkStart w:id="127" w:name="_Toc478720343"/>
      <w:bookmarkStart w:id="128" w:name="_Toc478720439"/>
      <w:bookmarkStart w:id="129" w:name="_Toc478719103"/>
      <w:bookmarkStart w:id="130" w:name="_Toc478720817"/>
      <w:bookmarkStart w:id="131" w:name="_Toc478720913"/>
      <w:bookmarkStart w:id="132" w:name="_Toc478723988"/>
      <w:bookmarkStart w:id="133" w:name="_Toc478724190"/>
      <w:bookmarkStart w:id="134" w:name="_Toc478730531"/>
      <w:bookmarkStart w:id="135" w:name="_Toc478730628"/>
      <w:bookmarkStart w:id="136" w:name="_Toc478731168"/>
      <w:bookmarkStart w:id="137" w:name="_Toc478731414"/>
      <w:bookmarkStart w:id="138" w:name="_Toc478733667"/>
      <w:bookmarkStart w:id="139" w:name="_Toc478733764"/>
      <w:bookmarkStart w:id="140" w:name="_Toc478734929"/>
      <w:bookmarkStart w:id="141" w:name="_Toc478735026"/>
      <w:bookmarkStart w:id="142" w:name="_Toc478735427"/>
      <w:bookmarkStart w:id="143" w:name="_Toc478735733"/>
      <w:bookmarkStart w:id="144" w:name="_Toc478987898"/>
      <w:bookmarkStart w:id="145" w:name="_Toc478988063"/>
      <w:bookmarkStart w:id="146" w:name="_Toc478988157"/>
      <w:bookmarkStart w:id="147" w:name="_Toc478988607"/>
      <w:bookmarkStart w:id="148" w:name="_Toc478989210"/>
      <w:bookmarkStart w:id="149" w:name="_Toc478989689"/>
      <w:bookmarkStart w:id="150" w:name="_Toc478990117"/>
      <w:bookmarkStart w:id="151" w:name="_Toc478990209"/>
      <w:bookmarkStart w:id="152" w:name="_Toc478990301"/>
      <w:bookmarkStart w:id="153" w:name="_Toc478990833"/>
      <w:bookmarkStart w:id="154" w:name="_Toc478656580"/>
      <w:bookmarkStart w:id="155" w:name="_Toc478735428"/>
      <w:bookmarkStart w:id="156" w:name="_Toc478990302"/>
      <w:bookmarkStart w:id="157" w:name="_Toc533416961"/>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r w:rsidRPr="009353DD">
        <w:rPr>
          <w:b w:val="0"/>
          <w:i w:val="0"/>
          <w:sz w:val="24"/>
        </w:rPr>
        <w:t>3.1.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154"/>
      <w:bookmarkEnd w:id="155"/>
      <w:bookmarkEnd w:id="156"/>
      <w:bookmarkEnd w:id="157"/>
    </w:p>
    <w:p w:rsidR="008B3DE5" w:rsidRDefault="006908BC" w:rsidP="008B3DE5">
      <w:pPr>
        <w:pStyle w:val="Aff0"/>
      </w:pPr>
      <w:r w:rsidRPr="009353DD">
        <w:t xml:space="preserve">Общий водный баланс подачи и реализации воды </w:t>
      </w:r>
      <w:r w:rsidR="00566FDF">
        <w:t>Г</w:t>
      </w:r>
      <w:r w:rsidR="00A62664">
        <w:t>ородского округа Верхняя Тура</w:t>
      </w:r>
      <w:r w:rsidR="009353DD">
        <w:t xml:space="preserve"> представлен в Т</w:t>
      </w:r>
      <w:r w:rsidRPr="009353DD">
        <w:t>аблице</w:t>
      </w:r>
      <w:r w:rsidR="001B2FC6">
        <w:t xml:space="preserve"> </w:t>
      </w:r>
      <w:r w:rsidR="00DA4A2D">
        <w:t>7</w:t>
      </w:r>
      <w:r w:rsidRPr="009353DD">
        <w:t>.</w:t>
      </w:r>
    </w:p>
    <w:p w:rsidR="001755D3" w:rsidRPr="00F23381" w:rsidRDefault="001755D3" w:rsidP="001755D3">
      <w:pPr>
        <w:pStyle w:val="Aff0"/>
        <w:spacing w:after="120"/>
        <w:contextualSpacing w:val="0"/>
      </w:pPr>
      <w:r>
        <w:t>Информация для формирования водного</w:t>
      </w:r>
      <w:r w:rsidRPr="009353DD">
        <w:t xml:space="preserve"> баланс</w:t>
      </w:r>
      <w:r>
        <w:t>а</w:t>
      </w:r>
      <w:r w:rsidRPr="009353DD">
        <w:t xml:space="preserve"> подачи и реализации воды </w:t>
      </w:r>
      <w:r w:rsidR="00566FDF" w:rsidRPr="00F23381">
        <w:t>Г</w:t>
      </w:r>
      <w:r w:rsidR="006743A9" w:rsidRPr="00F23381">
        <w:t>ородского округа Верхняя Тура</w:t>
      </w:r>
      <w:r w:rsidRPr="00F23381">
        <w:t xml:space="preserve"> за 201</w:t>
      </w:r>
      <w:r w:rsidR="00A62664" w:rsidRPr="00F23381">
        <w:t>6</w:t>
      </w:r>
      <w:r w:rsidRPr="00F23381">
        <w:t>-201</w:t>
      </w:r>
      <w:r w:rsidR="00A62664" w:rsidRPr="00F23381">
        <w:t>7</w:t>
      </w:r>
      <w:r w:rsidRPr="00F23381">
        <w:t xml:space="preserve"> гг. отсутствует.</w:t>
      </w:r>
    </w:p>
    <w:p w:rsidR="006908BC" w:rsidRPr="00F23381" w:rsidRDefault="006908BC" w:rsidP="00A62664">
      <w:pPr>
        <w:pStyle w:val="aff5"/>
        <w:spacing w:before="120"/>
        <w:ind w:right="0" w:firstLine="142"/>
      </w:pPr>
      <w:bookmarkStart w:id="158" w:name="_Ref460918542"/>
      <w:bookmarkStart w:id="159" w:name="_Ref478514635"/>
      <w:r w:rsidRPr="00F23381">
        <w:t xml:space="preserve">Таблица </w:t>
      </w:r>
      <w:r w:rsidR="00527FD6" w:rsidRPr="00F23381">
        <w:fldChar w:fldCharType="begin"/>
      </w:r>
      <w:r w:rsidR="003B1961" w:rsidRPr="00F23381">
        <w:instrText xml:space="preserve"> SEQ Таблица \* ARABIC </w:instrText>
      </w:r>
      <w:r w:rsidR="00527FD6" w:rsidRPr="00F23381">
        <w:fldChar w:fldCharType="separate"/>
      </w:r>
      <w:r w:rsidR="00795E56" w:rsidRPr="00F23381">
        <w:rPr>
          <w:noProof/>
        </w:rPr>
        <w:t>7</w:t>
      </w:r>
      <w:r w:rsidR="00527FD6" w:rsidRPr="00F23381">
        <w:rPr>
          <w:noProof/>
        </w:rPr>
        <w:fldChar w:fldCharType="end"/>
      </w:r>
      <w:bookmarkEnd w:id="158"/>
      <w:bookmarkEnd w:id="159"/>
      <w:r w:rsidRPr="00F23381">
        <w:t>. Водный баланс подачи и реализации воды</w:t>
      </w:r>
      <w:r w:rsidR="009353DD" w:rsidRPr="00F23381">
        <w:t xml:space="preserve"> на территории </w:t>
      </w:r>
      <w:r w:rsidR="00A62664" w:rsidRPr="00F23381">
        <w:t>городского округа Верхняя Тура</w:t>
      </w:r>
    </w:p>
    <w:tbl>
      <w:tblPr>
        <w:tblW w:w="9067" w:type="dxa"/>
        <w:jc w:val="center"/>
        <w:tblLayout w:type="fixed"/>
        <w:tblLook w:val="04A0"/>
      </w:tblPr>
      <w:tblGrid>
        <w:gridCol w:w="616"/>
        <w:gridCol w:w="2775"/>
        <w:gridCol w:w="1220"/>
        <w:gridCol w:w="1453"/>
        <w:gridCol w:w="1452"/>
        <w:gridCol w:w="1551"/>
      </w:tblGrid>
      <w:tr w:rsidR="00635087" w:rsidRPr="00F23381" w:rsidTr="00635087">
        <w:trPr>
          <w:gridAfter w:val="5"/>
          <w:wAfter w:w="8451" w:type="dxa"/>
          <w:trHeight w:val="283"/>
          <w:jc w:val="center"/>
        </w:trPr>
        <w:tc>
          <w:tcPr>
            <w:tcW w:w="616" w:type="dxa"/>
            <w:vMerge w:val="restart"/>
            <w:tcBorders>
              <w:top w:val="single" w:sz="4" w:space="0" w:color="auto"/>
              <w:left w:val="single" w:sz="4" w:space="0" w:color="auto"/>
              <w:right w:val="single" w:sz="4" w:space="0" w:color="auto"/>
            </w:tcBorders>
          </w:tcPr>
          <w:p w:rsidR="00635087" w:rsidRPr="00F23381" w:rsidRDefault="00635087" w:rsidP="00D73C1C">
            <w:pPr>
              <w:jc w:val="center"/>
              <w:rPr>
                <w:b/>
                <w:bCs/>
                <w:color w:val="000000"/>
                <w:sz w:val="20"/>
                <w:szCs w:val="20"/>
              </w:rPr>
            </w:pPr>
          </w:p>
          <w:p w:rsidR="00635087" w:rsidRPr="00F23381" w:rsidRDefault="00635087" w:rsidP="00D73C1C">
            <w:pPr>
              <w:jc w:val="center"/>
              <w:rPr>
                <w:b/>
                <w:bCs/>
                <w:color w:val="000000"/>
                <w:sz w:val="20"/>
                <w:szCs w:val="20"/>
              </w:rPr>
            </w:pPr>
            <w:r w:rsidRPr="00F23381">
              <w:rPr>
                <w:b/>
                <w:bCs/>
                <w:color w:val="000000"/>
                <w:sz w:val="20"/>
                <w:szCs w:val="20"/>
              </w:rPr>
              <w:t>№ п/п</w:t>
            </w:r>
          </w:p>
        </w:tc>
      </w:tr>
      <w:tr w:rsidR="00635087" w:rsidRPr="00F23381" w:rsidTr="00635087">
        <w:trPr>
          <w:trHeight w:val="283"/>
          <w:jc w:val="center"/>
        </w:trPr>
        <w:tc>
          <w:tcPr>
            <w:tcW w:w="616" w:type="dxa"/>
            <w:vMerge/>
            <w:tcBorders>
              <w:left w:val="single" w:sz="4" w:space="0" w:color="auto"/>
              <w:bottom w:val="single" w:sz="4" w:space="0" w:color="auto"/>
              <w:right w:val="single" w:sz="4" w:space="0" w:color="auto"/>
            </w:tcBorders>
          </w:tcPr>
          <w:p w:rsidR="00635087" w:rsidRPr="00F23381" w:rsidRDefault="00635087" w:rsidP="00A62664">
            <w:pPr>
              <w:jc w:val="center"/>
              <w:rPr>
                <w:b/>
                <w:bCs/>
                <w:color w:val="000000"/>
                <w:sz w:val="20"/>
                <w:szCs w:val="20"/>
              </w:rPr>
            </w:pPr>
          </w:p>
        </w:tc>
        <w:tc>
          <w:tcPr>
            <w:tcW w:w="399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35087" w:rsidRPr="00F23381" w:rsidRDefault="00635087" w:rsidP="00A62664">
            <w:pPr>
              <w:jc w:val="center"/>
              <w:rPr>
                <w:b/>
                <w:bCs/>
                <w:color w:val="000000"/>
                <w:sz w:val="20"/>
                <w:szCs w:val="20"/>
              </w:rPr>
            </w:pPr>
            <w:r w:rsidRPr="00F23381">
              <w:rPr>
                <w:b/>
                <w:bCs/>
                <w:color w:val="000000"/>
                <w:sz w:val="20"/>
                <w:szCs w:val="20"/>
              </w:rPr>
              <w:t>Отчетный период</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rsidR="00635087" w:rsidRPr="00F23381" w:rsidRDefault="00635087" w:rsidP="00635087">
            <w:pPr>
              <w:jc w:val="center"/>
              <w:rPr>
                <w:b/>
                <w:bCs/>
                <w:color w:val="000000"/>
                <w:sz w:val="20"/>
                <w:szCs w:val="20"/>
              </w:rPr>
            </w:pPr>
            <w:r w:rsidRPr="00F23381">
              <w:rPr>
                <w:b/>
                <w:bCs/>
                <w:color w:val="000000"/>
                <w:sz w:val="20"/>
                <w:szCs w:val="20"/>
              </w:rPr>
              <w:t xml:space="preserve">2017 </w:t>
            </w:r>
          </w:p>
        </w:tc>
        <w:tc>
          <w:tcPr>
            <w:tcW w:w="1452" w:type="dxa"/>
            <w:tcBorders>
              <w:top w:val="single" w:sz="4" w:space="0" w:color="auto"/>
              <w:left w:val="nil"/>
              <w:bottom w:val="single" w:sz="4" w:space="0" w:color="auto"/>
              <w:right w:val="single" w:sz="4" w:space="0" w:color="auto"/>
            </w:tcBorders>
            <w:shd w:val="clear" w:color="auto" w:fill="auto"/>
            <w:vAlign w:val="center"/>
            <w:hideMark/>
          </w:tcPr>
          <w:p w:rsidR="00635087" w:rsidRPr="00F23381" w:rsidRDefault="00635087" w:rsidP="00FF21CF">
            <w:pPr>
              <w:jc w:val="center"/>
              <w:rPr>
                <w:b/>
                <w:bCs/>
                <w:color w:val="000000"/>
                <w:sz w:val="20"/>
                <w:szCs w:val="20"/>
              </w:rPr>
            </w:pPr>
            <w:r w:rsidRPr="00F23381">
              <w:rPr>
                <w:b/>
                <w:bCs/>
                <w:color w:val="000000"/>
                <w:sz w:val="20"/>
                <w:szCs w:val="20"/>
              </w:rPr>
              <w:t>2018</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A62664">
            <w:pPr>
              <w:jc w:val="center"/>
              <w:rPr>
                <w:b/>
                <w:bCs/>
                <w:color w:val="000000"/>
                <w:sz w:val="20"/>
                <w:szCs w:val="20"/>
              </w:rPr>
            </w:pPr>
            <w:r w:rsidRPr="00F23381">
              <w:rPr>
                <w:b/>
                <w:bCs/>
                <w:color w:val="000000"/>
                <w:sz w:val="20"/>
                <w:szCs w:val="20"/>
              </w:rPr>
              <w:t>2019</w:t>
            </w:r>
          </w:p>
        </w:tc>
      </w:tr>
      <w:tr w:rsidR="00635087" w:rsidRPr="00F23381" w:rsidTr="003808FB">
        <w:trPr>
          <w:trHeight w:val="283"/>
          <w:jc w:val="center"/>
        </w:trPr>
        <w:tc>
          <w:tcPr>
            <w:tcW w:w="9067" w:type="dxa"/>
            <w:gridSpan w:val="6"/>
            <w:tcBorders>
              <w:left w:val="single" w:sz="4" w:space="0" w:color="auto"/>
              <w:bottom w:val="single" w:sz="4" w:space="0" w:color="auto"/>
              <w:right w:val="single" w:sz="4" w:space="0" w:color="auto"/>
            </w:tcBorders>
          </w:tcPr>
          <w:p w:rsidR="00635087" w:rsidRPr="00F23381" w:rsidRDefault="00635087" w:rsidP="00A62664">
            <w:pPr>
              <w:jc w:val="center"/>
              <w:rPr>
                <w:b/>
                <w:bCs/>
                <w:color w:val="000000"/>
                <w:sz w:val="20"/>
                <w:szCs w:val="20"/>
              </w:rPr>
            </w:pPr>
            <w:r w:rsidRPr="00F23381">
              <w:rPr>
                <w:b/>
                <w:bCs/>
                <w:color w:val="000000"/>
                <w:sz w:val="20"/>
                <w:szCs w:val="20"/>
              </w:rPr>
              <w:t>ООО «РКС»</w:t>
            </w: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A62664">
            <w:pPr>
              <w:jc w:val="center"/>
              <w:rPr>
                <w:bCs/>
                <w:color w:val="000000"/>
                <w:sz w:val="20"/>
                <w:szCs w:val="20"/>
              </w:rPr>
            </w:pPr>
            <w:r w:rsidRPr="00F23381">
              <w:rPr>
                <w:bCs/>
                <w:color w:val="000000"/>
                <w:sz w:val="20"/>
                <w:szCs w:val="20"/>
              </w:rPr>
              <w:t>1</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5087" w:rsidRPr="00F23381" w:rsidRDefault="00635087" w:rsidP="00A62664">
            <w:pPr>
              <w:jc w:val="left"/>
              <w:rPr>
                <w:bCs/>
                <w:color w:val="000000"/>
                <w:sz w:val="20"/>
                <w:szCs w:val="20"/>
              </w:rPr>
            </w:pPr>
            <w:r w:rsidRPr="00F23381">
              <w:rPr>
                <w:bCs/>
                <w:color w:val="000000"/>
                <w:sz w:val="20"/>
                <w:szCs w:val="20"/>
              </w:rPr>
              <w:t>Общий забор воды, в т.ч.:</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635087" w:rsidRPr="00F23381" w:rsidRDefault="00635087" w:rsidP="00A62664">
            <w:pPr>
              <w:jc w:val="center"/>
              <w:rPr>
                <w:color w:val="000000"/>
                <w:sz w:val="20"/>
                <w:szCs w:val="20"/>
                <w:vertAlign w:val="superscript"/>
                <w:lang w:val="en-US"/>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A62664">
            <w:pPr>
              <w:jc w:val="center"/>
              <w:rPr>
                <w:color w:val="000000"/>
                <w:sz w:val="20"/>
                <w:szCs w:val="20"/>
              </w:rPr>
            </w:pPr>
            <w:r w:rsidRPr="00F23381">
              <w:rPr>
                <w:color w:val="000000"/>
                <w:sz w:val="20"/>
                <w:szCs w:val="20"/>
              </w:rPr>
              <w:t>–</w:t>
            </w:r>
          </w:p>
        </w:tc>
      </w:tr>
      <w:tr w:rsidR="00635087" w:rsidRPr="00F23381" w:rsidTr="00635087">
        <w:trPr>
          <w:trHeight w:val="283"/>
          <w:jc w:val="center"/>
        </w:trPr>
        <w:tc>
          <w:tcPr>
            <w:tcW w:w="616" w:type="dxa"/>
            <w:tcBorders>
              <w:top w:val="nil"/>
              <w:left w:val="single" w:sz="4" w:space="0" w:color="auto"/>
              <w:bottom w:val="single" w:sz="4" w:space="0" w:color="auto"/>
              <w:right w:val="single" w:sz="4" w:space="0" w:color="auto"/>
            </w:tcBorders>
            <w:vAlign w:val="center"/>
          </w:tcPr>
          <w:p w:rsidR="00635087" w:rsidRPr="00F23381" w:rsidRDefault="00635087" w:rsidP="00A62664">
            <w:pPr>
              <w:jc w:val="center"/>
              <w:rPr>
                <w:iCs/>
                <w:color w:val="000000"/>
                <w:sz w:val="20"/>
                <w:szCs w:val="20"/>
              </w:rPr>
            </w:pPr>
            <w:r w:rsidRPr="00F23381">
              <w:rPr>
                <w:iCs/>
                <w:color w:val="000000"/>
                <w:sz w:val="20"/>
                <w:szCs w:val="20"/>
              </w:rPr>
              <w:t>1.1</w:t>
            </w:r>
          </w:p>
        </w:tc>
        <w:tc>
          <w:tcPr>
            <w:tcW w:w="2775" w:type="dxa"/>
            <w:tcBorders>
              <w:top w:val="nil"/>
              <w:left w:val="single" w:sz="4" w:space="0" w:color="auto"/>
              <w:bottom w:val="single" w:sz="4" w:space="0" w:color="auto"/>
              <w:right w:val="single" w:sz="4" w:space="0" w:color="auto"/>
            </w:tcBorders>
            <w:shd w:val="clear" w:color="auto" w:fill="auto"/>
            <w:vAlign w:val="center"/>
            <w:hideMark/>
          </w:tcPr>
          <w:p w:rsidR="00635087" w:rsidRPr="00F23381" w:rsidRDefault="00635087" w:rsidP="00A62664">
            <w:pPr>
              <w:jc w:val="left"/>
              <w:rPr>
                <w:iCs/>
                <w:color w:val="000000"/>
                <w:sz w:val="20"/>
                <w:szCs w:val="20"/>
              </w:rPr>
            </w:pPr>
            <w:r w:rsidRPr="00F23381">
              <w:rPr>
                <w:iCs/>
                <w:color w:val="000000"/>
                <w:sz w:val="20"/>
                <w:szCs w:val="20"/>
              </w:rPr>
              <w:t>-из поверхностных источников</w:t>
            </w:r>
          </w:p>
        </w:tc>
        <w:tc>
          <w:tcPr>
            <w:tcW w:w="1220" w:type="dxa"/>
            <w:tcBorders>
              <w:top w:val="nil"/>
              <w:left w:val="nil"/>
              <w:bottom w:val="single" w:sz="4" w:space="0" w:color="auto"/>
              <w:right w:val="single" w:sz="4" w:space="0" w:color="auto"/>
            </w:tcBorders>
            <w:shd w:val="clear" w:color="auto" w:fill="auto"/>
            <w:vAlign w:val="center"/>
            <w:hideMark/>
          </w:tcPr>
          <w:p w:rsidR="00635087" w:rsidRPr="00F23381" w:rsidRDefault="00635087" w:rsidP="00A62664">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nil"/>
              <w:left w:val="nil"/>
              <w:bottom w:val="single" w:sz="4" w:space="0" w:color="auto"/>
              <w:right w:val="single" w:sz="4" w:space="0" w:color="auto"/>
            </w:tcBorders>
            <w:shd w:val="clear" w:color="auto" w:fill="auto"/>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452" w:type="dxa"/>
            <w:tcBorders>
              <w:top w:val="nil"/>
              <w:left w:val="nil"/>
              <w:bottom w:val="single" w:sz="4" w:space="0" w:color="auto"/>
              <w:right w:val="single" w:sz="4" w:space="0" w:color="auto"/>
            </w:tcBorders>
            <w:shd w:val="clear" w:color="auto" w:fill="auto"/>
            <w:noWrap/>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551" w:type="dxa"/>
            <w:tcBorders>
              <w:top w:val="nil"/>
              <w:left w:val="nil"/>
              <w:bottom w:val="single" w:sz="4" w:space="0" w:color="auto"/>
              <w:right w:val="single" w:sz="4" w:space="0" w:color="auto"/>
            </w:tcBorders>
            <w:vAlign w:val="center"/>
          </w:tcPr>
          <w:p w:rsidR="00635087" w:rsidRPr="00F23381" w:rsidRDefault="00635087" w:rsidP="00A62664">
            <w:pPr>
              <w:jc w:val="center"/>
              <w:rPr>
                <w:color w:val="000000"/>
                <w:sz w:val="20"/>
                <w:szCs w:val="20"/>
              </w:rPr>
            </w:pPr>
            <w:r w:rsidRPr="00F23381">
              <w:rPr>
                <w:color w:val="000000"/>
                <w:sz w:val="20"/>
                <w:szCs w:val="20"/>
              </w:rPr>
              <w:t>–</w:t>
            </w:r>
          </w:p>
        </w:tc>
      </w:tr>
      <w:tr w:rsidR="00635087" w:rsidRPr="00F23381" w:rsidTr="00635087">
        <w:trPr>
          <w:trHeight w:val="283"/>
          <w:jc w:val="center"/>
        </w:trPr>
        <w:tc>
          <w:tcPr>
            <w:tcW w:w="616" w:type="dxa"/>
            <w:tcBorders>
              <w:top w:val="nil"/>
              <w:left w:val="single" w:sz="4" w:space="0" w:color="auto"/>
              <w:bottom w:val="single" w:sz="4" w:space="0" w:color="auto"/>
              <w:right w:val="single" w:sz="4" w:space="0" w:color="auto"/>
            </w:tcBorders>
            <w:vAlign w:val="center"/>
          </w:tcPr>
          <w:p w:rsidR="00635087" w:rsidRPr="00F23381" w:rsidRDefault="00635087" w:rsidP="00A62664">
            <w:pPr>
              <w:jc w:val="center"/>
              <w:rPr>
                <w:iCs/>
                <w:color w:val="000000"/>
                <w:sz w:val="20"/>
                <w:szCs w:val="20"/>
              </w:rPr>
            </w:pPr>
            <w:r w:rsidRPr="00F23381">
              <w:rPr>
                <w:iCs/>
                <w:color w:val="000000"/>
                <w:sz w:val="20"/>
                <w:szCs w:val="20"/>
              </w:rPr>
              <w:t>1.2</w:t>
            </w:r>
          </w:p>
        </w:tc>
        <w:tc>
          <w:tcPr>
            <w:tcW w:w="2775" w:type="dxa"/>
            <w:tcBorders>
              <w:top w:val="nil"/>
              <w:left w:val="single" w:sz="4" w:space="0" w:color="auto"/>
              <w:bottom w:val="single" w:sz="4" w:space="0" w:color="auto"/>
              <w:right w:val="single" w:sz="4" w:space="0" w:color="auto"/>
            </w:tcBorders>
            <w:shd w:val="clear" w:color="auto" w:fill="auto"/>
            <w:vAlign w:val="center"/>
            <w:hideMark/>
          </w:tcPr>
          <w:p w:rsidR="00635087" w:rsidRPr="00F23381" w:rsidRDefault="00635087" w:rsidP="00A62664">
            <w:pPr>
              <w:jc w:val="left"/>
              <w:rPr>
                <w:iCs/>
                <w:color w:val="000000"/>
                <w:sz w:val="20"/>
                <w:szCs w:val="20"/>
              </w:rPr>
            </w:pPr>
            <w:r w:rsidRPr="00F23381">
              <w:rPr>
                <w:iCs/>
                <w:color w:val="000000"/>
                <w:sz w:val="20"/>
                <w:szCs w:val="20"/>
              </w:rPr>
              <w:t>- из подземных источников</w:t>
            </w:r>
          </w:p>
        </w:tc>
        <w:tc>
          <w:tcPr>
            <w:tcW w:w="1220" w:type="dxa"/>
            <w:tcBorders>
              <w:top w:val="nil"/>
              <w:left w:val="nil"/>
              <w:bottom w:val="single" w:sz="4" w:space="0" w:color="auto"/>
              <w:right w:val="single" w:sz="4" w:space="0" w:color="auto"/>
            </w:tcBorders>
            <w:shd w:val="clear" w:color="auto" w:fill="auto"/>
            <w:vAlign w:val="center"/>
            <w:hideMark/>
          </w:tcPr>
          <w:p w:rsidR="00635087" w:rsidRPr="00F23381" w:rsidRDefault="00635087" w:rsidP="00A62664">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nil"/>
              <w:left w:val="nil"/>
              <w:bottom w:val="single" w:sz="4" w:space="0" w:color="auto"/>
              <w:right w:val="single" w:sz="4" w:space="0" w:color="auto"/>
            </w:tcBorders>
            <w:shd w:val="clear" w:color="auto" w:fill="auto"/>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452" w:type="dxa"/>
            <w:tcBorders>
              <w:top w:val="nil"/>
              <w:left w:val="nil"/>
              <w:bottom w:val="single" w:sz="4" w:space="0" w:color="auto"/>
              <w:right w:val="single" w:sz="4" w:space="0" w:color="auto"/>
            </w:tcBorders>
            <w:shd w:val="clear" w:color="auto" w:fill="auto"/>
            <w:noWrap/>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551" w:type="dxa"/>
            <w:tcBorders>
              <w:top w:val="nil"/>
              <w:left w:val="nil"/>
              <w:bottom w:val="single" w:sz="4" w:space="0" w:color="auto"/>
              <w:right w:val="single" w:sz="4" w:space="0" w:color="auto"/>
            </w:tcBorders>
            <w:vAlign w:val="center"/>
          </w:tcPr>
          <w:p w:rsidR="00635087" w:rsidRPr="00F23381" w:rsidRDefault="00635087" w:rsidP="00A62664">
            <w:pPr>
              <w:jc w:val="center"/>
              <w:rPr>
                <w:color w:val="000000"/>
                <w:sz w:val="20"/>
                <w:szCs w:val="20"/>
              </w:rPr>
            </w:pPr>
            <w:r w:rsidRPr="00F23381">
              <w:rPr>
                <w:color w:val="000000"/>
                <w:sz w:val="20"/>
                <w:szCs w:val="20"/>
              </w:rPr>
              <w:t>–</w:t>
            </w:r>
          </w:p>
        </w:tc>
      </w:tr>
      <w:tr w:rsidR="00635087" w:rsidRPr="00F23381" w:rsidTr="00635087">
        <w:trPr>
          <w:trHeight w:val="283"/>
          <w:jc w:val="center"/>
        </w:trPr>
        <w:tc>
          <w:tcPr>
            <w:tcW w:w="616" w:type="dxa"/>
            <w:tcBorders>
              <w:top w:val="nil"/>
              <w:left w:val="single" w:sz="4" w:space="0" w:color="auto"/>
              <w:bottom w:val="single" w:sz="4" w:space="0" w:color="auto"/>
              <w:right w:val="single" w:sz="4" w:space="0" w:color="auto"/>
            </w:tcBorders>
            <w:vAlign w:val="center"/>
          </w:tcPr>
          <w:p w:rsidR="00635087" w:rsidRPr="00F23381" w:rsidRDefault="00635087" w:rsidP="00A62664">
            <w:pPr>
              <w:jc w:val="center"/>
              <w:rPr>
                <w:color w:val="000000"/>
                <w:sz w:val="20"/>
                <w:szCs w:val="20"/>
              </w:rPr>
            </w:pPr>
            <w:r w:rsidRPr="00F23381">
              <w:rPr>
                <w:color w:val="000000"/>
                <w:sz w:val="20"/>
                <w:szCs w:val="20"/>
              </w:rPr>
              <w:t>2</w:t>
            </w:r>
          </w:p>
        </w:tc>
        <w:tc>
          <w:tcPr>
            <w:tcW w:w="2775" w:type="dxa"/>
            <w:tcBorders>
              <w:top w:val="nil"/>
              <w:left w:val="single" w:sz="4" w:space="0" w:color="auto"/>
              <w:bottom w:val="single" w:sz="4" w:space="0" w:color="auto"/>
              <w:right w:val="single" w:sz="4" w:space="0" w:color="auto"/>
            </w:tcBorders>
            <w:shd w:val="clear" w:color="auto" w:fill="auto"/>
            <w:vAlign w:val="center"/>
            <w:hideMark/>
          </w:tcPr>
          <w:p w:rsidR="00635087" w:rsidRPr="00F23381" w:rsidRDefault="00635087" w:rsidP="00A62664">
            <w:pPr>
              <w:jc w:val="left"/>
              <w:rPr>
                <w:color w:val="000000"/>
                <w:sz w:val="20"/>
                <w:szCs w:val="20"/>
              </w:rPr>
            </w:pPr>
            <w:r w:rsidRPr="00F23381">
              <w:rPr>
                <w:color w:val="000000"/>
                <w:sz w:val="20"/>
                <w:szCs w:val="20"/>
              </w:rPr>
              <w:t>Поступило на сооружения водоподготовки</w:t>
            </w:r>
          </w:p>
        </w:tc>
        <w:tc>
          <w:tcPr>
            <w:tcW w:w="1220" w:type="dxa"/>
            <w:tcBorders>
              <w:top w:val="nil"/>
              <w:left w:val="nil"/>
              <w:bottom w:val="single" w:sz="4" w:space="0" w:color="auto"/>
              <w:right w:val="single" w:sz="4" w:space="0" w:color="auto"/>
            </w:tcBorders>
            <w:shd w:val="clear" w:color="auto" w:fill="auto"/>
            <w:vAlign w:val="center"/>
            <w:hideMark/>
          </w:tcPr>
          <w:p w:rsidR="00635087" w:rsidRPr="00F23381" w:rsidRDefault="00635087" w:rsidP="00A62664">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nil"/>
              <w:left w:val="nil"/>
              <w:bottom w:val="single" w:sz="4" w:space="0" w:color="auto"/>
              <w:right w:val="single" w:sz="4" w:space="0" w:color="auto"/>
            </w:tcBorders>
            <w:shd w:val="clear" w:color="auto" w:fill="auto"/>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452" w:type="dxa"/>
            <w:tcBorders>
              <w:top w:val="nil"/>
              <w:left w:val="nil"/>
              <w:bottom w:val="single" w:sz="4" w:space="0" w:color="auto"/>
              <w:right w:val="single" w:sz="4" w:space="0" w:color="auto"/>
            </w:tcBorders>
            <w:shd w:val="clear" w:color="auto" w:fill="auto"/>
            <w:noWrap/>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551" w:type="dxa"/>
            <w:tcBorders>
              <w:top w:val="nil"/>
              <w:left w:val="nil"/>
              <w:bottom w:val="single" w:sz="4" w:space="0" w:color="auto"/>
              <w:right w:val="single" w:sz="4" w:space="0" w:color="auto"/>
            </w:tcBorders>
            <w:vAlign w:val="center"/>
          </w:tcPr>
          <w:p w:rsidR="00635087" w:rsidRPr="00F23381" w:rsidRDefault="00635087" w:rsidP="00A62664">
            <w:pPr>
              <w:jc w:val="center"/>
              <w:rPr>
                <w:color w:val="000000"/>
                <w:sz w:val="20"/>
                <w:szCs w:val="20"/>
              </w:rPr>
            </w:pPr>
            <w:r w:rsidRPr="00F23381">
              <w:rPr>
                <w:color w:val="000000"/>
                <w:sz w:val="20"/>
                <w:szCs w:val="20"/>
              </w:rPr>
              <w:t>–</w:t>
            </w:r>
          </w:p>
        </w:tc>
      </w:tr>
      <w:tr w:rsidR="00635087" w:rsidRPr="00F23381" w:rsidTr="00635087">
        <w:trPr>
          <w:trHeight w:val="283"/>
          <w:jc w:val="center"/>
        </w:trPr>
        <w:tc>
          <w:tcPr>
            <w:tcW w:w="616" w:type="dxa"/>
            <w:tcBorders>
              <w:top w:val="nil"/>
              <w:left w:val="single" w:sz="4" w:space="0" w:color="auto"/>
              <w:bottom w:val="single" w:sz="4" w:space="0" w:color="auto"/>
              <w:right w:val="single" w:sz="4" w:space="0" w:color="auto"/>
            </w:tcBorders>
            <w:vAlign w:val="center"/>
          </w:tcPr>
          <w:p w:rsidR="00635087" w:rsidRPr="00F23381" w:rsidRDefault="00635087" w:rsidP="00A62664">
            <w:pPr>
              <w:jc w:val="center"/>
              <w:rPr>
                <w:color w:val="000000"/>
                <w:sz w:val="20"/>
                <w:szCs w:val="20"/>
              </w:rPr>
            </w:pPr>
            <w:r w:rsidRPr="00F23381">
              <w:rPr>
                <w:color w:val="000000"/>
                <w:sz w:val="20"/>
                <w:szCs w:val="20"/>
              </w:rPr>
              <w:t>3</w:t>
            </w:r>
          </w:p>
        </w:tc>
        <w:tc>
          <w:tcPr>
            <w:tcW w:w="2775" w:type="dxa"/>
            <w:tcBorders>
              <w:top w:val="nil"/>
              <w:left w:val="single" w:sz="4" w:space="0" w:color="auto"/>
              <w:bottom w:val="single" w:sz="4" w:space="0" w:color="auto"/>
              <w:right w:val="single" w:sz="4" w:space="0" w:color="auto"/>
            </w:tcBorders>
            <w:shd w:val="clear" w:color="auto" w:fill="auto"/>
            <w:vAlign w:val="center"/>
            <w:hideMark/>
          </w:tcPr>
          <w:p w:rsidR="00635087" w:rsidRPr="00F23381" w:rsidRDefault="00635087" w:rsidP="00A62664">
            <w:pPr>
              <w:jc w:val="left"/>
              <w:rPr>
                <w:color w:val="000000"/>
                <w:sz w:val="20"/>
                <w:szCs w:val="20"/>
              </w:rPr>
            </w:pPr>
            <w:r w:rsidRPr="00F23381">
              <w:rPr>
                <w:color w:val="000000"/>
                <w:sz w:val="20"/>
                <w:szCs w:val="20"/>
              </w:rPr>
              <w:t>Расход на собственные нужды водоподготовки</w:t>
            </w:r>
          </w:p>
        </w:tc>
        <w:tc>
          <w:tcPr>
            <w:tcW w:w="1220" w:type="dxa"/>
            <w:tcBorders>
              <w:top w:val="nil"/>
              <w:left w:val="nil"/>
              <w:bottom w:val="single" w:sz="4" w:space="0" w:color="auto"/>
              <w:right w:val="single" w:sz="4" w:space="0" w:color="auto"/>
            </w:tcBorders>
            <w:shd w:val="clear" w:color="auto" w:fill="auto"/>
            <w:vAlign w:val="center"/>
            <w:hideMark/>
          </w:tcPr>
          <w:p w:rsidR="00635087" w:rsidRPr="00F23381" w:rsidRDefault="00635087" w:rsidP="00A62664">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nil"/>
              <w:left w:val="nil"/>
              <w:bottom w:val="single" w:sz="4" w:space="0" w:color="auto"/>
              <w:right w:val="single" w:sz="4" w:space="0" w:color="auto"/>
            </w:tcBorders>
            <w:shd w:val="clear" w:color="auto" w:fill="auto"/>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452" w:type="dxa"/>
            <w:tcBorders>
              <w:top w:val="nil"/>
              <w:left w:val="nil"/>
              <w:bottom w:val="single" w:sz="4" w:space="0" w:color="auto"/>
              <w:right w:val="single" w:sz="4" w:space="0" w:color="auto"/>
            </w:tcBorders>
            <w:shd w:val="clear" w:color="auto" w:fill="auto"/>
            <w:noWrap/>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551" w:type="dxa"/>
            <w:tcBorders>
              <w:top w:val="nil"/>
              <w:left w:val="nil"/>
              <w:bottom w:val="single" w:sz="4" w:space="0" w:color="auto"/>
              <w:right w:val="single" w:sz="4" w:space="0" w:color="auto"/>
            </w:tcBorders>
            <w:vAlign w:val="center"/>
          </w:tcPr>
          <w:p w:rsidR="00635087" w:rsidRPr="00F23381" w:rsidRDefault="00635087" w:rsidP="00A62664">
            <w:pPr>
              <w:jc w:val="center"/>
              <w:rPr>
                <w:color w:val="000000"/>
                <w:sz w:val="20"/>
                <w:szCs w:val="20"/>
              </w:rPr>
            </w:pPr>
            <w:r w:rsidRPr="00F23381">
              <w:rPr>
                <w:color w:val="000000"/>
                <w:sz w:val="20"/>
                <w:szCs w:val="20"/>
              </w:rPr>
              <w:t>–</w:t>
            </w:r>
          </w:p>
        </w:tc>
      </w:tr>
      <w:tr w:rsidR="00635087" w:rsidRPr="00F23381" w:rsidTr="00635087">
        <w:trPr>
          <w:trHeight w:val="283"/>
          <w:jc w:val="center"/>
        </w:trPr>
        <w:tc>
          <w:tcPr>
            <w:tcW w:w="616" w:type="dxa"/>
            <w:tcBorders>
              <w:top w:val="nil"/>
              <w:left w:val="single" w:sz="4" w:space="0" w:color="auto"/>
              <w:bottom w:val="single" w:sz="4" w:space="0" w:color="auto"/>
              <w:right w:val="single" w:sz="4" w:space="0" w:color="auto"/>
            </w:tcBorders>
            <w:vAlign w:val="center"/>
          </w:tcPr>
          <w:p w:rsidR="00635087" w:rsidRPr="00F23381" w:rsidRDefault="00635087" w:rsidP="00A62664">
            <w:pPr>
              <w:jc w:val="center"/>
              <w:rPr>
                <w:bCs/>
                <w:color w:val="000000"/>
                <w:sz w:val="20"/>
                <w:szCs w:val="20"/>
              </w:rPr>
            </w:pPr>
            <w:r w:rsidRPr="00F23381">
              <w:rPr>
                <w:bCs/>
                <w:color w:val="000000"/>
                <w:sz w:val="20"/>
                <w:szCs w:val="20"/>
              </w:rPr>
              <w:t>4</w:t>
            </w:r>
          </w:p>
        </w:tc>
        <w:tc>
          <w:tcPr>
            <w:tcW w:w="2775" w:type="dxa"/>
            <w:tcBorders>
              <w:top w:val="nil"/>
              <w:left w:val="single" w:sz="4" w:space="0" w:color="auto"/>
              <w:bottom w:val="single" w:sz="4" w:space="0" w:color="auto"/>
              <w:right w:val="single" w:sz="4" w:space="0" w:color="auto"/>
            </w:tcBorders>
            <w:shd w:val="clear" w:color="auto" w:fill="auto"/>
            <w:vAlign w:val="center"/>
            <w:hideMark/>
          </w:tcPr>
          <w:p w:rsidR="00635087" w:rsidRPr="00F23381" w:rsidRDefault="00635087" w:rsidP="00A62664">
            <w:pPr>
              <w:jc w:val="left"/>
              <w:rPr>
                <w:bCs/>
                <w:color w:val="000000"/>
                <w:sz w:val="20"/>
                <w:szCs w:val="20"/>
              </w:rPr>
            </w:pPr>
            <w:r w:rsidRPr="00F23381">
              <w:rPr>
                <w:bCs/>
                <w:color w:val="000000"/>
                <w:sz w:val="20"/>
                <w:szCs w:val="20"/>
              </w:rPr>
              <w:t>Отпущено в сеть, всего</w:t>
            </w:r>
          </w:p>
        </w:tc>
        <w:tc>
          <w:tcPr>
            <w:tcW w:w="1220" w:type="dxa"/>
            <w:tcBorders>
              <w:top w:val="nil"/>
              <w:left w:val="nil"/>
              <w:bottom w:val="single" w:sz="4" w:space="0" w:color="auto"/>
              <w:right w:val="single" w:sz="4" w:space="0" w:color="auto"/>
            </w:tcBorders>
            <w:shd w:val="clear" w:color="auto" w:fill="auto"/>
            <w:vAlign w:val="center"/>
            <w:hideMark/>
          </w:tcPr>
          <w:p w:rsidR="00635087" w:rsidRPr="00F23381" w:rsidRDefault="00635087" w:rsidP="00A62664">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nil"/>
              <w:left w:val="nil"/>
              <w:bottom w:val="single" w:sz="4" w:space="0" w:color="auto"/>
              <w:right w:val="single" w:sz="4" w:space="0" w:color="auto"/>
            </w:tcBorders>
            <w:shd w:val="clear" w:color="auto" w:fill="auto"/>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452" w:type="dxa"/>
            <w:tcBorders>
              <w:top w:val="nil"/>
              <w:left w:val="nil"/>
              <w:bottom w:val="single" w:sz="4" w:space="0" w:color="auto"/>
              <w:right w:val="single" w:sz="4" w:space="0" w:color="auto"/>
            </w:tcBorders>
            <w:shd w:val="clear" w:color="auto" w:fill="auto"/>
            <w:noWrap/>
          </w:tcPr>
          <w:p w:rsidR="00635087" w:rsidRPr="00F23381" w:rsidRDefault="00635087" w:rsidP="00A62664">
            <w:pPr>
              <w:jc w:val="center"/>
              <w:rPr>
                <w:color w:val="000000"/>
                <w:sz w:val="20"/>
                <w:szCs w:val="20"/>
              </w:rPr>
            </w:pPr>
            <w:r w:rsidRPr="00F23381">
              <w:rPr>
                <w:color w:val="000000"/>
                <w:sz w:val="20"/>
                <w:szCs w:val="20"/>
              </w:rPr>
              <w:t>данные отсутствуют</w:t>
            </w:r>
          </w:p>
        </w:tc>
        <w:tc>
          <w:tcPr>
            <w:tcW w:w="1551" w:type="dxa"/>
            <w:tcBorders>
              <w:top w:val="nil"/>
              <w:left w:val="nil"/>
              <w:bottom w:val="single" w:sz="4" w:space="0" w:color="auto"/>
              <w:right w:val="single" w:sz="4" w:space="0" w:color="auto"/>
            </w:tcBorders>
            <w:vAlign w:val="center"/>
          </w:tcPr>
          <w:p w:rsidR="00635087" w:rsidRPr="00F23381" w:rsidRDefault="00635087" w:rsidP="00A62664">
            <w:pPr>
              <w:jc w:val="center"/>
              <w:rPr>
                <w:color w:val="000000"/>
                <w:sz w:val="20"/>
                <w:szCs w:val="20"/>
              </w:rPr>
            </w:pPr>
            <w:r w:rsidRPr="00F23381">
              <w:rPr>
                <w:color w:val="000000"/>
                <w:sz w:val="20"/>
                <w:szCs w:val="20"/>
              </w:rPr>
              <w:t>–</w:t>
            </w:r>
          </w:p>
        </w:tc>
      </w:tr>
      <w:tr w:rsidR="00635087" w:rsidRPr="00F23381" w:rsidTr="00635087">
        <w:trPr>
          <w:trHeight w:val="283"/>
          <w:jc w:val="center"/>
        </w:trPr>
        <w:tc>
          <w:tcPr>
            <w:tcW w:w="9067" w:type="dxa"/>
            <w:gridSpan w:val="6"/>
            <w:tcBorders>
              <w:top w:val="single" w:sz="4" w:space="0" w:color="auto"/>
              <w:left w:val="single" w:sz="4" w:space="0" w:color="auto"/>
              <w:bottom w:val="single" w:sz="4" w:space="0" w:color="auto"/>
              <w:right w:val="single" w:sz="4" w:space="0" w:color="auto"/>
            </w:tcBorders>
            <w:vAlign w:val="center"/>
          </w:tcPr>
          <w:p w:rsidR="00635087" w:rsidRPr="00F23381" w:rsidRDefault="00635087" w:rsidP="005D3B74">
            <w:pPr>
              <w:jc w:val="center"/>
              <w:rPr>
                <w:b/>
                <w:color w:val="000000"/>
                <w:sz w:val="20"/>
                <w:szCs w:val="20"/>
              </w:rPr>
            </w:pPr>
            <w:r w:rsidRPr="00F23381">
              <w:rPr>
                <w:b/>
                <w:color w:val="000000"/>
                <w:sz w:val="20"/>
                <w:szCs w:val="20"/>
              </w:rPr>
              <w:t>МУП «ТУРА ЭНЕРГО»</w:t>
            </w: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FF21CF">
            <w:pPr>
              <w:jc w:val="center"/>
              <w:rPr>
                <w:bCs/>
                <w:color w:val="000000"/>
                <w:sz w:val="20"/>
                <w:szCs w:val="20"/>
              </w:rPr>
            </w:pPr>
            <w:r w:rsidRPr="00F23381">
              <w:rPr>
                <w:bCs/>
                <w:color w:val="000000"/>
                <w:sz w:val="20"/>
                <w:szCs w:val="20"/>
              </w:rPr>
              <w:t>1</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FF21CF">
            <w:pPr>
              <w:jc w:val="left"/>
              <w:rPr>
                <w:bCs/>
                <w:color w:val="000000"/>
                <w:sz w:val="20"/>
                <w:szCs w:val="20"/>
              </w:rPr>
            </w:pPr>
            <w:r w:rsidRPr="00F23381">
              <w:rPr>
                <w:bCs/>
                <w:color w:val="000000"/>
                <w:sz w:val="20"/>
                <w:szCs w:val="20"/>
              </w:rPr>
              <w:t>Общий забор воды, в т.ч.:</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FF21CF">
            <w:pPr>
              <w:jc w:val="center"/>
              <w:rPr>
                <w:color w:val="000000"/>
                <w:sz w:val="20"/>
                <w:szCs w:val="20"/>
              </w:rPr>
            </w:pPr>
            <w:r w:rsidRPr="00F23381">
              <w:rPr>
                <w:color w:val="000000"/>
                <w:sz w:val="20"/>
                <w:szCs w:val="20"/>
              </w:rPr>
              <w:t>275,54</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FF21CF">
            <w:pPr>
              <w:jc w:val="center"/>
              <w:rPr>
                <w:color w:val="000000"/>
                <w:sz w:val="20"/>
                <w:szCs w:val="20"/>
              </w:rPr>
            </w:pPr>
            <w:r w:rsidRPr="00F23381">
              <w:rPr>
                <w:color w:val="000000"/>
                <w:sz w:val="20"/>
                <w:szCs w:val="20"/>
                <w:lang w:eastAsia="en-US"/>
              </w:rPr>
              <w:t>220,4</w:t>
            </w: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FF21CF">
            <w:pPr>
              <w:jc w:val="center"/>
              <w:rPr>
                <w:bCs/>
                <w:color w:val="000000"/>
                <w:sz w:val="20"/>
                <w:szCs w:val="20"/>
              </w:rPr>
            </w:pPr>
            <w:r w:rsidRPr="00F23381">
              <w:rPr>
                <w:iCs/>
                <w:color w:val="000000"/>
                <w:sz w:val="20"/>
                <w:szCs w:val="20"/>
              </w:rPr>
              <w:t>1.1</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FF21CF">
            <w:pPr>
              <w:jc w:val="left"/>
              <w:rPr>
                <w:bCs/>
                <w:color w:val="000000"/>
                <w:sz w:val="20"/>
                <w:szCs w:val="20"/>
              </w:rPr>
            </w:pPr>
            <w:r w:rsidRPr="00F23381">
              <w:rPr>
                <w:iCs/>
                <w:color w:val="000000"/>
                <w:sz w:val="20"/>
                <w:szCs w:val="20"/>
              </w:rPr>
              <w:t>-из поверхностных источников</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FF21CF">
            <w:pPr>
              <w:jc w:val="center"/>
              <w:rPr>
                <w:color w:val="000000"/>
                <w:sz w:val="20"/>
                <w:szCs w:val="20"/>
              </w:rPr>
            </w:pPr>
            <w:r w:rsidRPr="00F23381">
              <w:rPr>
                <w:color w:val="000000"/>
                <w:sz w:val="20"/>
                <w:szCs w:val="20"/>
              </w:rPr>
              <w:t>–</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FF21CF">
            <w:pPr>
              <w:jc w:val="center"/>
              <w:rPr>
                <w:color w:val="000000"/>
                <w:sz w:val="20"/>
                <w:szCs w:val="20"/>
              </w:rPr>
            </w:pP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FF21CF">
            <w:pPr>
              <w:jc w:val="center"/>
              <w:rPr>
                <w:bCs/>
                <w:color w:val="000000"/>
                <w:sz w:val="20"/>
                <w:szCs w:val="20"/>
              </w:rPr>
            </w:pPr>
            <w:r w:rsidRPr="00F23381">
              <w:rPr>
                <w:iCs/>
                <w:color w:val="000000"/>
                <w:sz w:val="20"/>
                <w:szCs w:val="20"/>
              </w:rPr>
              <w:t>1.2</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FF21CF">
            <w:pPr>
              <w:jc w:val="left"/>
              <w:rPr>
                <w:bCs/>
                <w:color w:val="000000"/>
                <w:sz w:val="20"/>
                <w:szCs w:val="20"/>
              </w:rPr>
            </w:pPr>
            <w:r w:rsidRPr="00F23381">
              <w:rPr>
                <w:iCs/>
                <w:color w:val="000000"/>
                <w:sz w:val="20"/>
                <w:szCs w:val="20"/>
              </w:rPr>
              <w:t>- из подземных источников</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3D78D8" w:rsidP="00FF21CF">
            <w:pPr>
              <w:jc w:val="center"/>
              <w:rPr>
                <w:color w:val="000000"/>
                <w:sz w:val="20"/>
                <w:szCs w:val="20"/>
              </w:rPr>
            </w:pPr>
            <w:r w:rsidRPr="00F23381">
              <w:rPr>
                <w:color w:val="000000"/>
                <w:sz w:val="20"/>
                <w:szCs w:val="20"/>
              </w:rPr>
              <w:t>-</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FF21CF">
            <w:pPr>
              <w:jc w:val="center"/>
              <w:rPr>
                <w:color w:val="000000"/>
                <w:sz w:val="20"/>
                <w:szCs w:val="20"/>
              </w:rPr>
            </w:pP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FF21CF">
            <w:pPr>
              <w:jc w:val="center"/>
              <w:rPr>
                <w:bCs/>
                <w:color w:val="000000"/>
                <w:sz w:val="20"/>
                <w:szCs w:val="20"/>
              </w:rPr>
            </w:pPr>
            <w:r w:rsidRPr="00F23381">
              <w:rPr>
                <w:color w:val="000000"/>
                <w:sz w:val="20"/>
                <w:szCs w:val="20"/>
              </w:rPr>
              <w:t>2</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FF21CF">
            <w:pPr>
              <w:jc w:val="left"/>
              <w:rPr>
                <w:bCs/>
                <w:color w:val="000000"/>
                <w:sz w:val="20"/>
                <w:szCs w:val="20"/>
              </w:rPr>
            </w:pPr>
            <w:r w:rsidRPr="00F23381">
              <w:rPr>
                <w:color w:val="000000"/>
                <w:sz w:val="20"/>
                <w:szCs w:val="20"/>
              </w:rPr>
              <w:t>Поступило на сооружения водоподготовки</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FF21CF">
            <w:pPr>
              <w:jc w:val="center"/>
              <w:rPr>
                <w:color w:val="000000"/>
                <w:sz w:val="20"/>
                <w:szCs w:val="20"/>
              </w:rPr>
            </w:pPr>
            <w:r w:rsidRPr="00F23381">
              <w:rPr>
                <w:color w:val="000000"/>
                <w:sz w:val="20"/>
                <w:szCs w:val="20"/>
              </w:rPr>
              <w:t>–</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FF21CF">
            <w:pPr>
              <w:jc w:val="center"/>
              <w:rPr>
                <w:color w:val="000000"/>
                <w:sz w:val="20"/>
                <w:szCs w:val="20"/>
              </w:rPr>
            </w:pP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FF21CF">
            <w:pPr>
              <w:jc w:val="center"/>
              <w:rPr>
                <w:bCs/>
                <w:color w:val="000000"/>
                <w:sz w:val="20"/>
                <w:szCs w:val="20"/>
              </w:rPr>
            </w:pPr>
            <w:r w:rsidRPr="00F23381">
              <w:rPr>
                <w:color w:val="000000"/>
                <w:sz w:val="20"/>
                <w:szCs w:val="20"/>
              </w:rPr>
              <w:t>3</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FF21CF">
            <w:pPr>
              <w:jc w:val="left"/>
              <w:rPr>
                <w:bCs/>
                <w:color w:val="000000"/>
                <w:sz w:val="20"/>
                <w:szCs w:val="20"/>
              </w:rPr>
            </w:pPr>
            <w:r w:rsidRPr="00F23381">
              <w:rPr>
                <w:color w:val="000000"/>
                <w:sz w:val="20"/>
                <w:szCs w:val="20"/>
              </w:rPr>
              <w:t>Расход на собственные нужды водоподготовки</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FF21CF">
            <w:pPr>
              <w:jc w:val="center"/>
              <w:rPr>
                <w:color w:val="000000"/>
                <w:sz w:val="20"/>
                <w:szCs w:val="20"/>
              </w:rPr>
            </w:pPr>
            <w:r w:rsidRPr="00F23381">
              <w:rPr>
                <w:color w:val="000000"/>
                <w:sz w:val="20"/>
                <w:szCs w:val="20"/>
              </w:rPr>
              <w:t>–</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FF21CF">
            <w:pPr>
              <w:jc w:val="center"/>
              <w:rPr>
                <w:color w:val="000000"/>
                <w:sz w:val="20"/>
                <w:szCs w:val="20"/>
              </w:rPr>
            </w:pP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FF21CF">
            <w:pPr>
              <w:jc w:val="center"/>
              <w:rPr>
                <w:bCs/>
                <w:color w:val="000000"/>
                <w:sz w:val="20"/>
                <w:szCs w:val="20"/>
              </w:rPr>
            </w:pPr>
            <w:r w:rsidRPr="00F23381">
              <w:rPr>
                <w:bCs/>
                <w:color w:val="000000"/>
                <w:sz w:val="20"/>
                <w:szCs w:val="20"/>
              </w:rPr>
              <w:t>4</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FF21CF">
            <w:pPr>
              <w:jc w:val="left"/>
              <w:rPr>
                <w:bCs/>
                <w:color w:val="000000"/>
                <w:sz w:val="20"/>
                <w:szCs w:val="20"/>
              </w:rPr>
            </w:pPr>
            <w:r w:rsidRPr="00F23381">
              <w:rPr>
                <w:bCs/>
                <w:color w:val="000000"/>
                <w:sz w:val="20"/>
                <w:szCs w:val="20"/>
              </w:rPr>
              <w:t>Отпущено в сеть, всего</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FF21CF">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FF21CF">
            <w:pPr>
              <w:jc w:val="center"/>
              <w:rPr>
                <w:color w:val="000000"/>
                <w:sz w:val="20"/>
                <w:szCs w:val="20"/>
              </w:rPr>
            </w:pPr>
            <w:r w:rsidRPr="00F23381">
              <w:rPr>
                <w:color w:val="000000"/>
                <w:sz w:val="20"/>
                <w:szCs w:val="20"/>
              </w:rPr>
              <w:t>271,81</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FF21CF">
            <w:pPr>
              <w:jc w:val="center"/>
              <w:rPr>
                <w:color w:val="000000"/>
                <w:sz w:val="20"/>
                <w:szCs w:val="20"/>
              </w:rPr>
            </w:pPr>
            <w:r w:rsidRPr="00F23381">
              <w:rPr>
                <w:color w:val="000000"/>
                <w:sz w:val="20"/>
                <w:szCs w:val="20"/>
                <w:lang w:eastAsia="en-US"/>
              </w:rPr>
              <w:t>192,8</w:t>
            </w:r>
          </w:p>
        </w:tc>
      </w:tr>
      <w:tr w:rsidR="00635087" w:rsidRPr="00F23381" w:rsidTr="003808FB">
        <w:trPr>
          <w:trHeight w:val="283"/>
          <w:jc w:val="center"/>
        </w:trPr>
        <w:tc>
          <w:tcPr>
            <w:tcW w:w="9067" w:type="dxa"/>
            <w:gridSpan w:val="6"/>
            <w:tcBorders>
              <w:top w:val="single" w:sz="4" w:space="0" w:color="auto"/>
              <w:left w:val="single" w:sz="4" w:space="0" w:color="auto"/>
              <w:bottom w:val="single" w:sz="4" w:space="0" w:color="auto"/>
              <w:right w:val="single" w:sz="4" w:space="0" w:color="auto"/>
            </w:tcBorders>
            <w:vAlign w:val="center"/>
          </w:tcPr>
          <w:p w:rsidR="00635087" w:rsidRPr="00F23381" w:rsidRDefault="00635087" w:rsidP="00FF21CF">
            <w:pPr>
              <w:jc w:val="center"/>
              <w:rPr>
                <w:b/>
                <w:color w:val="000000"/>
                <w:sz w:val="20"/>
                <w:szCs w:val="20"/>
              </w:rPr>
            </w:pPr>
            <w:r w:rsidRPr="00F23381">
              <w:rPr>
                <w:b/>
                <w:color w:val="000000"/>
                <w:sz w:val="20"/>
                <w:szCs w:val="20"/>
              </w:rPr>
              <w:t>ООО «АВТ ПЛЮС»</w:t>
            </w: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bCs/>
                <w:color w:val="000000"/>
                <w:sz w:val="20"/>
                <w:szCs w:val="20"/>
              </w:rPr>
            </w:pPr>
            <w:r w:rsidRPr="00F23381">
              <w:rPr>
                <w:bCs/>
                <w:color w:val="000000"/>
                <w:sz w:val="20"/>
                <w:szCs w:val="20"/>
              </w:rPr>
              <w:t>1</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left"/>
              <w:rPr>
                <w:bCs/>
                <w:color w:val="000000"/>
                <w:sz w:val="20"/>
                <w:szCs w:val="20"/>
              </w:rPr>
            </w:pPr>
            <w:r w:rsidRPr="00F23381">
              <w:rPr>
                <w:bCs/>
                <w:color w:val="000000"/>
                <w:sz w:val="20"/>
                <w:szCs w:val="20"/>
              </w:rPr>
              <w:t>Общий забор воды, в т.ч.:</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color w:val="000000"/>
                <w:sz w:val="20"/>
                <w:szCs w:val="20"/>
              </w:rPr>
            </w:pPr>
            <w:r w:rsidRPr="00F23381">
              <w:rPr>
                <w:color w:val="000000"/>
                <w:sz w:val="20"/>
                <w:szCs w:val="20"/>
              </w:rPr>
              <w:t>–</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color w:val="000000"/>
                <w:sz w:val="20"/>
                <w:szCs w:val="20"/>
              </w:rPr>
            </w:pPr>
            <w:r w:rsidRPr="00F23381">
              <w:rPr>
                <w:color w:val="000000"/>
                <w:sz w:val="20"/>
                <w:szCs w:val="20"/>
                <w:lang w:eastAsia="en-US"/>
              </w:rPr>
              <w:t>13,232</w:t>
            </w: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bCs/>
                <w:color w:val="000000"/>
                <w:sz w:val="20"/>
                <w:szCs w:val="20"/>
              </w:rPr>
            </w:pPr>
            <w:r w:rsidRPr="00F23381">
              <w:rPr>
                <w:iCs/>
                <w:color w:val="000000"/>
                <w:sz w:val="20"/>
                <w:szCs w:val="20"/>
              </w:rPr>
              <w:t>1.1</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left"/>
              <w:rPr>
                <w:bCs/>
                <w:color w:val="000000"/>
                <w:sz w:val="20"/>
                <w:szCs w:val="20"/>
              </w:rPr>
            </w:pPr>
            <w:r w:rsidRPr="00F23381">
              <w:rPr>
                <w:iCs/>
                <w:color w:val="000000"/>
                <w:sz w:val="20"/>
                <w:szCs w:val="20"/>
              </w:rPr>
              <w:t>-из поверхностных источников</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color w:val="000000"/>
                <w:sz w:val="20"/>
                <w:szCs w:val="20"/>
              </w:rPr>
            </w:pPr>
            <w:r w:rsidRPr="00F23381">
              <w:rPr>
                <w:color w:val="000000"/>
                <w:sz w:val="20"/>
                <w:szCs w:val="20"/>
              </w:rPr>
              <w:t>–</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color w:val="000000"/>
                <w:sz w:val="20"/>
                <w:szCs w:val="20"/>
              </w:rPr>
            </w:pP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bCs/>
                <w:color w:val="000000"/>
                <w:sz w:val="20"/>
                <w:szCs w:val="20"/>
              </w:rPr>
            </w:pPr>
            <w:r w:rsidRPr="00F23381">
              <w:rPr>
                <w:iCs/>
                <w:color w:val="000000"/>
                <w:sz w:val="20"/>
                <w:szCs w:val="20"/>
              </w:rPr>
              <w:t>1.2</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left"/>
              <w:rPr>
                <w:bCs/>
                <w:color w:val="000000"/>
                <w:sz w:val="20"/>
                <w:szCs w:val="20"/>
              </w:rPr>
            </w:pPr>
            <w:r w:rsidRPr="00F23381">
              <w:rPr>
                <w:iCs/>
                <w:color w:val="000000"/>
                <w:sz w:val="20"/>
                <w:szCs w:val="20"/>
              </w:rPr>
              <w:t>- из подземных источников</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color w:val="000000"/>
                <w:sz w:val="20"/>
                <w:szCs w:val="20"/>
              </w:rPr>
            </w:pPr>
            <w:r w:rsidRPr="00F23381">
              <w:rPr>
                <w:color w:val="000000"/>
                <w:sz w:val="20"/>
                <w:szCs w:val="20"/>
              </w:rPr>
              <w:t>–</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color w:val="000000"/>
                <w:sz w:val="20"/>
                <w:szCs w:val="20"/>
              </w:rPr>
            </w:pP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bCs/>
                <w:color w:val="000000"/>
                <w:sz w:val="20"/>
                <w:szCs w:val="20"/>
              </w:rPr>
            </w:pPr>
            <w:r w:rsidRPr="00F23381">
              <w:rPr>
                <w:color w:val="000000"/>
                <w:sz w:val="20"/>
                <w:szCs w:val="20"/>
              </w:rPr>
              <w:t>2</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left"/>
              <w:rPr>
                <w:bCs/>
                <w:color w:val="000000"/>
                <w:sz w:val="20"/>
                <w:szCs w:val="20"/>
              </w:rPr>
            </w:pPr>
            <w:r w:rsidRPr="00F23381">
              <w:rPr>
                <w:color w:val="000000"/>
                <w:sz w:val="20"/>
                <w:szCs w:val="20"/>
              </w:rPr>
              <w:t>Поступило на сооружения водоподготовки</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color w:val="000000"/>
                <w:sz w:val="20"/>
                <w:szCs w:val="20"/>
              </w:rPr>
            </w:pPr>
            <w:r w:rsidRPr="00F23381">
              <w:rPr>
                <w:color w:val="000000"/>
                <w:sz w:val="20"/>
                <w:szCs w:val="20"/>
              </w:rPr>
              <w:t>–</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color w:val="000000"/>
                <w:sz w:val="20"/>
                <w:szCs w:val="20"/>
              </w:rPr>
            </w:pP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bCs/>
                <w:color w:val="000000"/>
                <w:sz w:val="20"/>
                <w:szCs w:val="20"/>
              </w:rPr>
            </w:pPr>
            <w:r w:rsidRPr="00F23381">
              <w:rPr>
                <w:color w:val="000000"/>
                <w:sz w:val="20"/>
                <w:szCs w:val="20"/>
              </w:rPr>
              <w:t>3</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left"/>
              <w:rPr>
                <w:bCs/>
                <w:color w:val="000000"/>
                <w:sz w:val="20"/>
                <w:szCs w:val="20"/>
              </w:rPr>
            </w:pPr>
            <w:r w:rsidRPr="00F23381">
              <w:rPr>
                <w:color w:val="000000"/>
                <w:sz w:val="20"/>
                <w:szCs w:val="20"/>
              </w:rPr>
              <w:t>Расход на собственные нужды водоподготовки</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color w:val="000000"/>
                <w:sz w:val="20"/>
                <w:szCs w:val="20"/>
              </w:rPr>
            </w:pPr>
            <w:r w:rsidRPr="00F23381">
              <w:rPr>
                <w:color w:val="000000"/>
                <w:sz w:val="20"/>
                <w:szCs w:val="20"/>
              </w:rPr>
              <w:t>–</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color w:val="000000"/>
                <w:sz w:val="20"/>
                <w:szCs w:val="20"/>
              </w:rPr>
            </w:pPr>
          </w:p>
        </w:tc>
      </w:tr>
      <w:tr w:rsidR="00635087" w:rsidRPr="00F23381" w:rsidTr="00635087">
        <w:trPr>
          <w:trHeight w:val="283"/>
          <w:jc w:val="center"/>
        </w:trPr>
        <w:tc>
          <w:tcPr>
            <w:tcW w:w="616"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bCs/>
                <w:color w:val="000000"/>
                <w:sz w:val="20"/>
                <w:szCs w:val="20"/>
              </w:rPr>
            </w:pPr>
            <w:r w:rsidRPr="00F23381">
              <w:rPr>
                <w:bCs/>
                <w:color w:val="000000"/>
                <w:sz w:val="20"/>
                <w:szCs w:val="20"/>
              </w:rPr>
              <w:t>4</w:t>
            </w:r>
          </w:p>
        </w:tc>
        <w:tc>
          <w:tcPr>
            <w:tcW w:w="2775"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left"/>
              <w:rPr>
                <w:bCs/>
                <w:color w:val="000000"/>
                <w:sz w:val="20"/>
                <w:szCs w:val="20"/>
              </w:rPr>
            </w:pPr>
            <w:r w:rsidRPr="00F23381">
              <w:rPr>
                <w:bCs/>
                <w:color w:val="000000"/>
                <w:sz w:val="20"/>
                <w:szCs w:val="20"/>
              </w:rPr>
              <w:t>Отпущено в сеть, всего</w:t>
            </w:r>
          </w:p>
        </w:tc>
        <w:tc>
          <w:tcPr>
            <w:tcW w:w="122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тыс. м</w:t>
            </w:r>
            <w:r w:rsidRPr="00F23381">
              <w:rPr>
                <w:color w:val="000000"/>
                <w:sz w:val="20"/>
                <w:szCs w:val="20"/>
                <w:vertAlign w:val="superscript"/>
                <w:lang w:val="en-US"/>
              </w:rPr>
              <w:t>3</w:t>
            </w:r>
          </w:p>
        </w:tc>
        <w:tc>
          <w:tcPr>
            <w:tcW w:w="1453"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color w:val="000000"/>
                <w:sz w:val="20"/>
                <w:szCs w:val="20"/>
              </w:rPr>
            </w:pPr>
            <w:r w:rsidRPr="00F23381">
              <w:rPr>
                <w:color w:val="000000"/>
                <w:sz w:val="20"/>
                <w:szCs w:val="20"/>
              </w:rPr>
              <w:t>–</w:t>
            </w:r>
          </w:p>
        </w:tc>
        <w:tc>
          <w:tcPr>
            <w:tcW w:w="1452"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color w:val="000000"/>
                <w:sz w:val="20"/>
                <w:szCs w:val="20"/>
              </w:rPr>
              <w:t>–</w:t>
            </w:r>
          </w:p>
        </w:tc>
        <w:tc>
          <w:tcPr>
            <w:tcW w:w="1551" w:type="dxa"/>
            <w:tcBorders>
              <w:top w:val="single" w:sz="4" w:space="0" w:color="auto"/>
              <w:left w:val="nil"/>
              <w:bottom w:val="single" w:sz="4" w:space="0" w:color="auto"/>
              <w:right w:val="single" w:sz="4" w:space="0" w:color="auto"/>
            </w:tcBorders>
            <w:vAlign w:val="center"/>
          </w:tcPr>
          <w:p w:rsidR="00635087" w:rsidRPr="00F23381" w:rsidRDefault="003D78D8" w:rsidP="00635087">
            <w:pPr>
              <w:jc w:val="center"/>
              <w:rPr>
                <w:color w:val="000000"/>
                <w:sz w:val="20"/>
                <w:szCs w:val="20"/>
              </w:rPr>
            </w:pPr>
            <w:r w:rsidRPr="00F23381">
              <w:rPr>
                <w:color w:val="000000"/>
                <w:sz w:val="20"/>
                <w:szCs w:val="20"/>
                <w:lang w:eastAsia="en-US"/>
              </w:rPr>
              <w:t>13,232</w:t>
            </w:r>
          </w:p>
        </w:tc>
      </w:tr>
    </w:tbl>
    <w:p w:rsidR="00002F62" w:rsidRPr="00F23381" w:rsidRDefault="00367AA4" w:rsidP="00367AA4">
      <w:pPr>
        <w:pStyle w:val="33"/>
        <w:spacing w:before="240" w:after="240" w:line="360" w:lineRule="auto"/>
        <w:ind w:firstLine="567"/>
        <w:rPr>
          <w:b w:val="0"/>
          <w:i w:val="0"/>
          <w:sz w:val="24"/>
        </w:rPr>
      </w:pPr>
      <w:bookmarkStart w:id="160" w:name="_Toc478656581"/>
      <w:bookmarkStart w:id="161" w:name="_Toc478735429"/>
      <w:bookmarkStart w:id="162" w:name="_Toc478990303"/>
      <w:bookmarkStart w:id="163" w:name="_Toc533416962"/>
      <w:r w:rsidRPr="00F23381">
        <w:rPr>
          <w:b w:val="0"/>
          <w:i w:val="0"/>
          <w:sz w:val="24"/>
        </w:rPr>
        <w:lastRenderedPageBreak/>
        <w:t>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160"/>
      <w:bookmarkEnd w:id="161"/>
      <w:bookmarkEnd w:id="162"/>
      <w:bookmarkEnd w:id="163"/>
    </w:p>
    <w:p w:rsidR="00377792" w:rsidRPr="00F23381" w:rsidRDefault="001E6D38" w:rsidP="001E6D38">
      <w:pPr>
        <w:pStyle w:val="Aff0"/>
      </w:pPr>
      <w:r w:rsidRPr="00F23381">
        <w:t xml:space="preserve">Территориальный водный баланс обусловлен производительностью имеющихся в </w:t>
      </w:r>
      <w:r w:rsidR="00566FDF" w:rsidRPr="00F23381">
        <w:t>Г</w:t>
      </w:r>
      <w:r w:rsidR="006743A9" w:rsidRPr="00F23381">
        <w:t>ородско</w:t>
      </w:r>
      <w:r w:rsidR="003003D1" w:rsidRPr="00F23381">
        <w:t>м</w:t>
      </w:r>
      <w:r w:rsidR="006743A9" w:rsidRPr="00F23381">
        <w:t xml:space="preserve"> округ</w:t>
      </w:r>
      <w:r w:rsidR="003003D1" w:rsidRPr="00F23381">
        <w:t>е</w:t>
      </w:r>
      <w:r w:rsidR="006743A9" w:rsidRPr="00F23381">
        <w:t xml:space="preserve"> Верхняя Тура</w:t>
      </w:r>
      <w:r w:rsidR="002826B4" w:rsidRPr="00F23381">
        <w:t xml:space="preserve"> </w:t>
      </w:r>
      <w:r w:rsidRPr="00F23381">
        <w:t xml:space="preserve">источников водоснабжения. </w:t>
      </w:r>
    </w:p>
    <w:p w:rsidR="00377792" w:rsidRPr="00F23381" w:rsidRDefault="001E6D38" w:rsidP="001E6D38">
      <w:pPr>
        <w:pStyle w:val="Aff0"/>
      </w:pPr>
      <w:r w:rsidRPr="00F23381">
        <w:t>Информация по источникам водоснабжения приведена в Таблице</w:t>
      </w:r>
      <w:r w:rsidR="00DA4A2D" w:rsidRPr="00F23381">
        <w:t xml:space="preserve"> 3</w:t>
      </w:r>
      <w:r w:rsidRPr="00F23381">
        <w:t xml:space="preserve">. </w:t>
      </w:r>
    </w:p>
    <w:p w:rsidR="001E6D38" w:rsidRPr="00F23381" w:rsidRDefault="001E6D38" w:rsidP="00C42DCD">
      <w:pPr>
        <w:pStyle w:val="Aff0"/>
        <w:rPr>
          <w:rFonts w:ascii="Liberation Serif" w:hAnsi="Liberation Serif" w:cs="Liberation Serif"/>
        </w:rPr>
      </w:pPr>
      <w:r w:rsidRPr="00F23381">
        <w:rPr>
          <w:rFonts w:ascii="Liberation Serif" w:hAnsi="Liberation Serif" w:cs="Liberation Serif"/>
        </w:rPr>
        <w:t xml:space="preserve">Территориальный баланс поднятой источниками воды </w:t>
      </w:r>
      <w:r w:rsidR="009D41A2" w:rsidRPr="00F23381">
        <w:rPr>
          <w:rFonts w:ascii="Liberation Serif" w:hAnsi="Liberation Serif" w:cs="Liberation Serif"/>
        </w:rPr>
        <w:t>по технологическим зонам водоснабжения</w:t>
      </w:r>
      <w:r w:rsidRPr="00F23381">
        <w:rPr>
          <w:rFonts w:ascii="Liberation Serif" w:hAnsi="Liberation Serif" w:cs="Liberation Serif"/>
        </w:rPr>
        <w:t xml:space="preserve"> пред</w:t>
      </w:r>
      <w:r w:rsidR="000D2759" w:rsidRPr="00F23381">
        <w:rPr>
          <w:rFonts w:ascii="Liberation Serif" w:hAnsi="Liberation Serif" w:cs="Liberation Serif"/>
        </w:rPr>
        <w:t>ставлен в Та</w:t>
      </w:r>
      <w:r w:rsidRPr="00F23381">
        <w:rPr>
          <w:rFonts w:ascii="Liberation Serif" w:hAnsi="Liberation Serif" w:cs="Liberation Serif"/>
        </w:rPr>
        <w:t>блице</w:t>
      </w:r>
      <w:r w:rsidR="00DA4A2D" w:rsidRPr="00F23381">
        <w:rPr>
          <w:rFonts w:ascii="Liberation Serif" w:hAnsi="Liberation Serif" w:cs="Liberation Serif"/>
        </w:rPr>
        <w:t xml:space="preserve"> 8</w:t>
      </w:r>
      <w:r w:rsidR="009D41A2" w:rsidRPr="00F23381">
        <w:rPr>
          <w:rFonts w:ascii="Liberation Serif" w:hAnsi="Liberation Serif" w:cs="Liberation Serif"/>
        </w:rPr>
        <w:t>.</w:t>
      </w:r>
    </w:p>
    <w:p w:rsidR="009D41A2" w:rsidRPr="00F23381" w:rsidRDefault="009D41A2" w:rsidP="009D41A2">
      <w:pPr>
        <w:pStyle w:val="afa"/>
        <w:keepNext/>
        <w:jc w:val="right"/>
        <w:rPr>
          <w:rFonts w:ascii="Liberation Serif" w:hAnsi="Liberation Serif" w:cs="Liberation Serif"/>
          <w:i/>
          <w:sz w:val="24"/>
          <w:szCs w:val="24"/>
        </w:rPr>
      </w:pPr>
      <w:bookmarkStart w:id="164" w:name="_Ref478558490"/>
      <w:bookmarkStart w:id="165" w:name="_Ref478991007"/>
      <w:r w:rsidRPr="00F23381">
        <w:rPr>
          <w:rFonts w:ascii="Liberation Serif" w:hAnsi="Liberation Serif" w:cs="Liberation Serif"/>
          <w:i/>
          <w:sz w:val="24"/>
          <w:szCs w:val="24"/>
        </w:rPr>
        <w:t xml:space="preserve">Таблица </w:t>
      </w:r>
      <w:r w:rsidR="00527FD6" w:rsidRPr="00F23381">
        <w:rPr>
          <w:rFonts w:ascii="Liberation Serif" w:hAnsi="Liberation Serif" w:cs="Liberation Serif"/>
          <w:i/>
          <w:sz w:val="24"/>
          <w:szCs w:val="24"/>
        </w:rPr>
        <w:fldChar w:fldCharType="begin"/>
      </w:r>
      <w:r w:rsidRPr="00F23381">
        <w:rPr>
          <w:rFonts w:ascii="Liberation Serif" w:hAnsi="Liberation Serif" w:cs="Liberation Serif"/>
          <w:i/>
          <w:sz w:val="24"/>
          <w:szCs w:val="24"/>
        </w:rPr>
        <w:instrText xml:space="preserve"> SEQ Таблица \* ARABIC </w:instrText>
      </w:r>
      <w:r w:rsidR="00527FD6" w:rsidRPr="00F23381">
        <w:rPr>
          <w:rFonts w:ascii="Liberation Serif" w:hAnsi="Liberation Serif" w:cs="Liberation Serif"/>
          <w:i/>
          <w:sz w:val="24"/>
          <w:szCs w:val="24"/>
        </w:rPr>
        <w:fldChar w:fldCharType="separate"/>
      </w:r>
      <w:r w:rsidR="00795E56" w:rsidRPr="00F23381">
        <w:rPr>
          <w:rFonts w:ascii="Liberation Serif" w:hAnsi="Liberation Serif" w:cs="Liberation Serif"/>
          <w:i/>
          <w:noProof/>
          <w:sz w:val="24"/>
          <w:szCs w:val="24"/>
        </w:rPr>
        <w:t>8</w:t>
      </w:r>
      <w:r w:rsidR="00527FD6" w:rsidRPr="00F23381">
        <w:rPr>
          <w:rFonts w:ascii="Liberation Serif" w:hAnsi="Liberation Serif" w:cs="Liberation Serif"/>
          <w:i/>
          <w:sz w:val="24"/>
          <w:szCs w:val="24"/>
        </w:rPr>
        <w:fldChar w:fldCharType="end"/>
      </w:r>
      <w:bookmarkStart w:id="166" w:name="_GoBack"/>
      <w:bookmarkEnd w:id="164"/>
      <w:bookmarkEnd w:id="165"/>
      <w:bookmarkEnd w:id="166"/>
      <w:r w:rsidR="00292BBD" w:rsidRPr="00F23381">
        <w:rPr>
          <w:rFonts w:ascii="Liberation Serif" w:hAnsi="Liberation Serif" w:cs="Liberation Serif"/>
          <w:i/>
          <w:sz w:val="24"/>
          <w:szCs w:val="24"/>
        </w:rPr>
        <w:t>.</w:t>
      </w:r>
      <w:r w:rsidRPr="00F23381">
        <w:rPr>
          <w:rFonts w:ascii="Liberation Serif" w:hAnsi="Liberation Serif" w:cs="Liberation Serif"/>
          <w:i/>
          <w:sz w:val="24"/>
          <w:szCs w:val="24"/>
        </w:rPr>
        <w:t xml:space="preserve"> Территориальный баланс воды по технологическим зонам водоснабжения</w:t>
      </w:r>
    </w:p>
    <w:tbl>
      <w:tblPr>
        <w:tblW w:w="10421" w:type="dxa"/>
        <w:jc w:val="center"/>
        <w:tblLayout w:type="fixed"/>
        <w:tblLook w:val="04A0"/>
      </w:tblPr>
      <w:tblGrid>
        <w:gridCol w:w="880"/>
        <w:gridCol w:w="2762"/>
        <w:gridCol w:w="861"/>
        <w:gridCol w:w="1479"/>
        <w:gridCol w:w="1480"/>
        <w:gridCol w:w="1479"/>
        <w:gridCol w:w="1480"/>
      </w:tblGrid>
      <w:tr w:rsidR="006743A9" w:rsidRPr="00F23381" w:rsidTr="00635087">
        <w:trPr>
          <w:trHeight w:val="283"/>
          <w:jc w:val="center"/>
        </w:trPr>
        <w:tc>
          <w:tcPr>
            <w:tcW w:w="880" w:type="dxa"/>
            <w:vMerge w:val="restart"/>
            <w:tcBorders>
              <w:top w:val="single" w:sz="4" w:space="0" w:color="auto"/>
              <w:left w:val="single" w:sz="4" w:space="0" w:color="auto"/>
              <w:right w:val="single" w:sz="4" w:space="0" w:color="auto"/>
            </w:tcBorders>
            <w:vAlign w:val="center"/>
          </w:tcPr>
          <w:p w:rsidR="006743A9" w:rsidRPr="00F23381" w:rsidRDefault="006743A9" w:rsidP="0077235E">
            <w:pPr>
              <w:jc w:val="center"/>
              <w:rPr>
                <w:rFonts w:ascii="Liberation Serif" w:hAnsi="Liberation Serif" w:cs="Liberation Serif"/>
                <w:b/>
                <w:bCs/>
                <w:color w:val="000000"/>
                <w:sz w:val="20"/>
                <w:szCs w:val="20"/>
              </w:rPr>
            </w:pPr>
            <w:r w:rsidRPr="00F23381">
              <w:rPr>
                <w:rFonts w:ascii="Liberation Serif" w:hAnsi="Liberation Serif" w:cs="Liberation Serif"/>
                <w:b/>
                <w:sz w:val="20"/>
                <w:szCs w:val="20"/>
              </w:rPr>
              <w:t>№ п/п</w:t>
            </w:r>
          </w:p>
        </w:tc>
        <w:tc>
          <w:tcPr>
            <w:tcW w:w="9541" w:type="dxa"/>
            <w:gridSpan w:val="6"/>
            <w:tcBorders>
              <w:top w:val="single" w:sz="4" w:space="0" w:color="auto"/>
              <w:left w:val="single" w:sz="4" w:space="0" w:color="auto"/>
              <w:right w:val="single" w:sz="4" w:space="0" w:color="auto"/>
            </w:tcBorders>
            <w:shd w:val="clear" w:color="auto" w:fill="auto"/>
            <w:vAlign w:val="center"/>
            <w:hideMark/>
          </w:tcPr>
          <w:p w:rsidR="006743A9" w:rsidRPr="00F23381" w:rsidRDefault="006743A9" w:rsidP="0077235E">
            <w:pPr>
              <w:jc w:val="center"/>
              <w:rPr>
                <w:rFonts w:ascii="Liberation Serif" w:hAnsi="Liberation Serif" w:cs="Liberation Serif"/>
                <w:b/>
                <w:bCs/>
                <w:color w:val="000000"/>
                <w:sz w:val="20"/>
                <w:szCs w:val="20"/>
              </w:rPr>
            </w:pPr>
            <w:r w:rsidRPr="00F23381">
              <w:rPr>
                <w:rFonts w:ascii="Liberation Serif" w:hAnsi="Liberation Serif" w:cs="Liberation Serif"/>
                <w:b/>
                <w:bCs/>
                <w:color w:val="000000"/>
                <w:sz w:val="20"/>
                <w:szCs w:val="20"/>
              </w:rPr>
              <w:t>Водный баланс подачи и реализации воды</w:t>
            </w:r>
          </w:p>
        </w:tc>
      </w:tr>
      <w:tr w:rsidR="00635087" w:rsidRPr="00F23381" w:rsidTr="00635087">
        <w:trPr>
          <w:trHeight w:val="283"/>
          <w:jc w:val="center"/>
        </w:trPr>
        <w:tc>
          <w:tcPr>
            <w:tcW w:w="880" w:type="dxa"/>
            <w:vMerge/>
            <w:tcBorders>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b/>
                <w:bCs/>
                <w:color w:val="000000"/>
                <w:sz w:val="20"/>
                <w:szCs w:val="20"/>
              </w:rPr>
            </w:pPr>
          </w:p>
        </w:tc>
        <w:tc>
          <w:tcPr>
            <w:tcW w:w="362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35087" w:rsidRPr="00F23381" w:rsidRDefault="00635087" w:rsidP="00635087">
            <w:pPr>
              <w:jc w:val="center"/>
              <w:rPr>
                <w:rFonts w:ascii="Liberation Serif" w:hAnsi="Liberation Serif" w:cs="Liberation Serif"/>
                <w:b/>
                <w:bCs/>
                <w:color w:val="000000"/>
                <w:sz w:val="20"/>
                <w:szCs w:val="20"/>
              </w:rPr>
            </w:pPr>
            <w:r w:rsidRPr="00F23381">
              <w:rPr>
                <w:rFonts w:ascii="Liberation Serif" w:hAnsi="Liberation Serif" w:cs="Liberation Serif"/>
                <w:b/>
                <w:bCs/>
                <w:color w:val="000000"/>
                <w:sz w:val="20"/>
                <w:szCs w:val="20"/>
              </w:rPr>
              <w:t>Отчетный период</w:t>
            </w:r>
          </w:p>
        </w:tc>
        <w:tc>
          <w:tcPr>
            <w:tcW w:w="1479" w:type="dxa"/>
            <w:tcBorders>
              <w:top w:val="single" w:sz="4" w:space="0" w:color="auto"/>
              <w:left w:val="nil"/>
              <w:bottom w:val="single" w:sz="4" w:space="0" w:color="auto"/>
              <w:right w:val="single" w:sz="4" w:space="0" w:color="auto"/>
            </w:tcBorders>
            <w:shd w:val="clear" w:color="auto" w:fill="auto"/>
            <w:vAlign w:val="center"/>
            <w:hideMark/>
          </w:tcPr>
          <w:p w:rsidR="00635087" w:rsidRPr="00F23381" w:rsidRDefault="00635087" w:rsidP="00635087">
            <w:pPr>
              <w:jc w:val="center"/>
              <w:rPr>
                <w:rFonts w:ascii="Liberation Serif" w:hAnsi="Liberation Serif" w:cs="Liberation Serif"/>
                <w:b/>
                <w:bCs/>
                <w:color w:val="000000"/>
                <w:sz w:val="20"/>
                <w:szCs w:val="20"/>
              </w:rPr>
            </w:pPr>
            <w:r w:rsidRPr="00F23381">
              <w:rPr>
                <w:rFonts w:ascii="Liberation Serif" w:hAnsi="Liberation Serif" w:cs="Liberation Serif"/>
                <w:b/>
                <w:bCs/>
                <w:color w:val="000000"/>
                <w:sz w:val="20"/>
                <w:szCs w:val="20"/>
              </w:rPr>
              <w:t>2016</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b/>
                <w:bCs/>
                <w:color w:val="000000"/>
                <w:sz w:val="20"/>
                <w:szCs w:val="20"/>
              </w:rPr>
            </w:pPr>
            <w:r w:rsidRPr="00F23381">
              <w:rPr>
                <w:rFonts w:ascii="Liberation Serif" w:hAnsi="Liberation Serif" w:cs="Liberation Serif"/>
                <w:b/>
                <w:bCs/>
                <w:color w:val="000000"/>
                <w:sz w:val="20"/>
                <w:szCs w:val="20"/>
              </w:rPr>
              <w:t>2017</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b/>
                <w:bCs/>
                <w:color w:val="000000"/>
                <w:sz w:val="20"/>
                <w:szCs w:val="20"/>
              </w:rPr>
            </w:pPr>
            <w:r w:rsidRPr="00F23381">
              <w:rPr>
                <w:rFonts w:ascii="Liberation Serif" w:hAnsi="Liberation Serif" w:cs="Liberation Serif"/>
                <w:b/>
                <w:bCs/>
                <w:color w:val="000000"/>
                <w:sz w:val="20"/>
                <w:szCs w:val="20"/>
              </w:rPr>
              <w:t>2018</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b/>
                <w:bCs/>
                <w:color w:val="000000"/>
                <w:sz w:val="20"/>
                <w:szCs w:val="20"/>
              </w:rPr>
            </w:pPr>
            <w:r w:rsidRPr="00F23381">
              <w:rPr>
                <w:rFonts w:ascii="Liberation Serif" w:hAnsi="Liberation Serif" w:cs="Liberation Serif"/>
                <w:b/>
                <w:bCs/>
                <w:color w:val="000000"/>
                <w:sz w:val="20"/>
                <w:szCs w:val="20"/>
              </w:rPr>
              <w:t>2019</w:t>
            </w:r>
          </w:p>
        </w:tc>
      </w:tr>
      <w:tr w:rsidR="00635087" w:rsidRPr="00F23381" w:rsidTr="00635087">
        <w:trPr>
          <w:trHeight w:val="283"/>
          <w:jc w:val="center"/>
        </w:trPr>
        <w:tc>
          <w:tcPr>
            <w:tcW w:w="10421" w:type="dxa"/>
            <w:gridSpan w:val="7"/>
            <w:tcBorders>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b/>
                <w:bCs/>
                <w:color w:val="000000"/>
                <w:sz w:val="20"/>
                <w:szCs w:val="20"/>
              </w:rPr>
            </w:pPr>
            <w:r w:rsidRPr="00F23381">
              <w:rPr>
                <w:rFonts w:ascii="Liberation Serif" w:hAnsi="Liberation Serif" w:cs="Liberation Serif"/>
                <w:b/>
                <w:bCs/>
                <w:color w:val="000000"/>
                <w:sz w:val="20"/>
                <w:szCs w:val="20"/>
              </w:rPr>
              <w:t>ООО «РКС»</w:t>
            </w:r>
          </w:p>
        </w:tc>
      </w:tr>
      <w:tr w:rsidR="00635087" w:rsidRPr="00F23381" w:rsidTr="00635087">
        <w:trPr>
          <w:trHeight w:val="283"/>
          <w:jc w:val="center"/>
        </w:trPr>
        <w:tc>
          <w:tcPr>
            <w:tcW w:w="880" w:type="dxa"/>
            <w:tcBorders>
              <w:top w:val="nil"/>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bCs/>
                <w:color w:val="000000"/>
                <w:sz w:val="20"/>
                <w:szCs w:val="20"/>
              </w:rPr>
            </w:pPr>
            <w:r w:rsidRPr="00F23381">
              <w:rPr>
                <w:rFonts w:ascii="Liberation Serif" w:hAnsi="Liberation Serif" w:cs="Liberation Serif"/>
                <w:bCs/>
                <w:color w:val="000000"/>
                <w:sz w:val="20"/>
                <w:szCs w:val="20"/>
              </w:rPr>
              <w:t>1</w:t>
            </w:r>
          </w:p>
        </w:tc>
        <w:tc>
          <w:tcPr>
            <w:tcW w:w="2762" w:type="dxa"/>
            <w:tcBorders>
              <w:top w:val="nil"/>
              <w:left w:val="single" w:sz="4" w:space="0" w:color="auto"/>
              <w:bottom w:val="single" w:sz="4" w:space="0" w:color="auto"/>
              <w:right w:val="single" w:sz="4" w:space="0" w:color="auto"/>
            </w:tcBorders>
            <w:shd w:val="clear" w:color="auto" w:fill="auto"/>
            <w:vAlign w:val="center"/>
            <w:hideMark/>
          </w:tcPr>
          <w:p w:rsidR="00635087" w:rsidRPr="00F23381" w:rsidRDefault="00635087" w:rsidP="00635087">
            <w:pPr>
              <w:jc w:val="center"/>
              <w:rPr>
                <w:rFonts w:ascii="Liberation Serif" w:hAnsi="Liberation Serif" w:cs="Liberation Serif"/>
                <w:bCs/>
                <w:color w:val="000000"/>
                <w:sz w:val="20"/>
                <w:szCs w:val="20"/>
              </w:rPr>
            </w:pPr>
            <w:r w:rsidRPr="00F23381">
              <w:rPr>
                <w:rFonts w:ascii="Liberation Serif" w:hAnsi="Liberation Serif" w:cs="Liberation Serif"/>
                <w:bCs/>
                <w:color w:val="000000"/>
                <w:sz w:val="20"/>
                <w:szCs w:val="20"/>
              </w:rPr>
              <w:t>Отпущено в сеть, всего</w:t>
            </w:r>
          </w:p>
        </w:tc>
        <w:tc>
          <w:tcPr>
            <w:tcW w:w="861" w:type="dxa"/>
            <w:tcBorders>
              <w:top w:val="nil"/>
              <w:left w:val="nil"/>
              <w:bottom w:val="single" w:sz="4" w:space="0" w:color="auto"/>
              <w:right w:val="single" w:sz="4" w:space="0" w:color="auto"/>
            </w:tcBorders>
            <w:shd w:val="clear" w:color="auto" w:fill="auto"/>
            <w:vAlign w:val="center"/>
            <w:hideMark/>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80"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79" w:type="dxa"/>
            <w:tcBorders>
              <w:top w:val="nil"/>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nil"/>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r>
      <w:tr w:rsidR="00635087" w:rsidRPr="00F23381" w:rsidTr="00635087">
        <w:trPr>
          <w:trHeight w:val="283"/>
          <w:jc w:val="center"/>
        </w:trPr>
        <w:tc>
          <w:tcPr>
            <w:tcW w:w="880" w:type="dxa"/>
            <w:tcBorders>
              <w:top w:val="nil"/>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1.1</w:t>
            </w:r>
          </w:p>
        </w:tc>
        <w:tc>
          <w:tcPr>
            <w:tcW w:w="2762" w:type="dxa"/>
            <w:tcBorders>
              <w:top w:val="nil"/>
              <w:left w:val="single" w:sz="4" w:space="0" w:color="auto"/>
              <w:bottom w:val="single" w:sz="4" w:space="0" w:color="auto"/>
              <w:right w:val="single" w:sz="4" w:space="0" w:color="auto"/>
            </w:tcBorders>
            <w:shd w:val="clear" w:color="auto" w:fill="auto"/>
            <w:vAlign w:val="center"/>
            <w:hideMark/>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Неучтенные расходы и потери воды</w:t>
            </w:r>
          </w:p>
        </w:tc>
        <w:tc>
          <w:tcPr>
            <w:tcW w:w="861" w:type="dxa"/>
            <w:tcBorders>
              <w:top w:val="nil"/>
              <w:left w:val="nil"/>
              <w:bottom w:val="single" w:sz="4" w:space="0" w:color="auto"/>
              <w:right w:val="single" w:sz="4" w:space="0" w:color="auto"/>
            </w:tcBorders>
            <w:shd w:val="clear" w:color="auto" w:fill="auto"/>
            <w:vAlign w:val="center"/>
            <w:hideMark/>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80"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79" w:type="dxa"/>
            <w:tcBorders>
              <w:top w:val="nil"/>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nil"/>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r>
      <w:tr w:rsidR="00635087" w:rsidRPr="00F23381" w:rsidTr="00635087">
        <w:trPr>
          <w:trHeight w:val="283"/>
          <w:jc w:val="center"/>
        </w:trPr>
        <w:tc>
          <w:tcPr>
            <w:tcW w:w="880" w:type="dxa"/>
            <w:tcBorders>
              <w:top w:val="nil"/>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bCs/>
                <w:color w:val="000000"/>
                <w:sz w:val="20"/>
                <w:szCs w:val="20"/>
              </w:rPr>
            </w:pPr>
            <w:r w:rsidRPr="00F23381">
              <w:rPr>
                <w:rFonts w:ascii="Liberation Serif" w:hAnsi="Liberation Serif" w:cs="Liberation Serif"/>
                <w:bCs/>
                <w:color w:val="000000"/>
                <w:sz w:val="20"/>
                <w:szCs w:val="20"/>
              </w:rPr>
              <w:t>1.2</w:t>
            </w:r>
          </w:p>
        </w:tc>
        <w:tc>
          <w:tcPr>
            <w:tcW w:w="2762" w:type="dxa"/>
            <w:tcBorders>
              <w:top w:val="nil"/>
              <w:left w:val="single" w:sz="4" w:space="0" w:color="auto"/>
              <w:bottom w:val="single" w:sz="4" w:space="0" w:color="auto"/>
              <w:right w:val="single" w:sz="4" w:space="0" w:color="auto"/>
            </w:tcBorders>
            <w:shd w:val="clear" w:color="auto" w:fill="auto"/>
            <w:vAlign w:val="center"/>
            <w:hideMark/>
          </w:tcPr>
          <w:p w:rsidR="00635087" w:rsidRPr="00F23381" w:rsidRDefault="00635087" w:rsidP="00635087">
            <w:pPr>
              <w:jc w:val="center"/>
              <w:rPr>
                <w:rFonts w:ascii="Liberation Serif" w:hAnsi="Liberation Serif" w:cs="Liberation Serif"/>
                <w:bCs/>
                <w:color w:val="000000"/>
                <w:sz w:val="20"/>
                <w:szCs w:val="20"/>
              </w:rPr>
            </w:pPr>
            <w:r w:rsidRPr="00F23381">
              <w:rPr>
                <w:rFonts w:ascii="Liberation Serif" w:hAnsi="Liberation Serif" w:cs="Liberation Serif"/>
                <w:bCs/>
                <w:color w:val="000000"/>
                <w:sz w:val="20"/>
                <w:szCs w:val="20"/>
              </w:rPr>
              <w:t>Отпущено из сети, всего, в т.ч.</w:t>
            </w:r>
          </w:p>
        </w:tc>
        <w:tc>
          <w:tcPr>
            <w:tcW w:w="861" w:type="dxa"/>
            <w:tcBorders>
              <w:top w:val="nil"/>
              <w:left w:val="nil"/>
              <w:bottom w:val="single" w:sz="4" w:space="0" w:color="auto"/>
              <w:right w:val="single" w:sz="4" w:space="0" w:color="auto"/>
            </w:tcBorders>
            <w:shd w:val="clear" w:color="auto" w:fill="auto"/>
            <w:vAlign w:val="center"/>
            <w:hideMark/>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80"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79" w:type="dxa"/>
            <w:tcBorders>
              <w:top w:val="nil"/>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nil"/>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r>
      <w:tr w:rsidR="00635087" w:rsidRPr="00F23381" w:rsidTr="00635087">
        <w:trPr>
          <w:trHeight w:val="283"/>
          <w:jc w:val="center"/>
        </w:trPr>
        <w:tc>
          <w:tcPr>
            <w:tcW w:w="880" w:type="dxa"/>
            <w:tcBorders>
              <w:top w:val="nil"/>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1.2.1</w:t>
            </w:r>
          </w:p>
        </w:tc>
        <w:tc>
          <w:tcPr>
            <w:tcW w:w="2762" w:type="dxa"/>
            <w:tcBorders>
              <w:top w:val="nil"/>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на собственные нужды организации</w:t>
            </w:r>
          </w:p>
        </w:tc>
        <w:tc>
          <w:tcPr>
            <w:tcW w:w="861"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80"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79" w:type="dxa"/>
            <w:tcBorders>
              <w:top w:val="nil"/>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nil"/>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r>
      <w:tr w:rsidR="00635087" w:rsidRPr="00F23381" w:rsidTr="00635087">
        <w:trPr>
          <w:trHeight w:val="283"/>
          <w:jc w:val="center"/>
        </w:trPr>
        <w:tc>
          <w:tcPr>
            <w:tcW w:w="880" w:type="dxa"/>
            <w:tcBorders>
              <w:top w:val="nil"/>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1.2.2</w:t>
            </w:r>
          </w:p>
        </w:tc>
        <w:tc>
          <w:tcPr>
            <w:tcW w:w="2762" w:type="dxa"/>
            <w:tcBorders>
              <w:top w:val="nil"/>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хозяйственно-питьевые нужды, всего</w:t>
            </w:r>
          </w:p>
        </w:tc>
        <w:tc>
          <w:tcPr>
            <w:tcW w:w="861"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80"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79" w:type="dxa"/>
            <w:tcBorders>
              <w:top w:val="nil"/>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nil"/>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r>
      <w:tr w:rsidR="00635087" w:rsidRPr="00F23381" w:rsidTr="00635087">
        <w:trPr>
          <w:trHeight w:val="283"/>
          <w:jc w:val="center"/>
        </w:trPr>
        <w:tc>
          <w:tcPr>
            <w:tcW w:w="880" w:type="dxa"/>
            <w:tcBorders>
              <w:top w:val="nil"/>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1.2.2.1</w:t>
            </w:r>
          </w:p>
        </w:tc>
        <w:tc>
          <w:tcPr>
            <w:tcW w:w="2762" w:type="dxa"/>
            <w:tcBorders>
              <w:top w:val="nil"/>
              <w:left w:val="single" w:sz="4" w:space="0" w:color="auto"/>
              <w:bottom w:val="single" w:sz="4" w:space="0" w:color="auto"/>
              <w:right w:val="single" w:sz="4" w:space="0" w:color="auto"/>
            </w:tcBorders>
            <w:shd w:val="clear" w:color="auto" w:fill="auto"/>
            <w:vAlign w:val="center"/>
            <w:hideMark/>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i/>
                <w:iCs/>
                <w:color w:val="000000"/>
                <w:sz w:val="20"/>
                <w:szCs w:val="20"/>
              </w:rPr>
              <w:t>- население</w:t>
            </w:r>
          </w:p>
        </w:tc>
        <w:tc>
          <w:tcPr>
            <w:tcW w:w="861" w:type="dxa"/>
            <w:tcBorders>
              <w:top w:val="nil"/>
              <w:left w:val="nil"/>
              <w:bottom w:val="single" w:sz="4" w:space="0" w:color="auto"/>
              <w:right w:val="single" w:sz="4" w:space="0" w:color="auto"/>
            </w:tcBorders>
            <w:shd w:val="clear" w:color="auto" w:fill="auto"/>
            <w:vAlign w:val="center"/>
            <w:hideMark/>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80" w:type="dxa"/>
            <w:tcBorders>
              <w:top w:val="nil"/>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79" w:type="dxa"/>
            <w:tcBorders>
              <w:top w:val="nil"/>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nil"/>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1.2.2.2</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i/>
                <w:iCs/>
                <w:color w:val="000000"/>
                <w:sz w:val="20"/>
                <w:szCs w:val="20"/>
              </w:rPr>
              <w:t>- прочие потребители</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данные отсутствуют</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r>
      <w:tr w:rsidR="00635087" w:rsidRPr="00F23381" w:rsidTr="00635087">
        <w:trPr>
          <w:trHeight w:val="283"/>
          <w:jc w:val="center"/>
        </w:trPr>
        <w:tc>
          <w:tcPr>
            <w:tcW w:w="10421" w:type="dxa"/>
            <w:gridSpan w:val="7"/>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b/>
                <w:color w:val="000000"/>
                <w:sz w:val="20"/>
                <w:szCs w:val="20"/>
              </w:rPr>
            </w:pPr>
            <w:r w:rsidRPr="00F23381">
              <w:rPr>
                <w:rFonts w:ascii="Liberation Serif" w:hAnsi="Liberation Serif" w:cs="Liberation Serif"/>
                <w:b/>
                <w:color w:val="000000"/>
                <w:sz w:val="20"/>
                <w:szCs w:val="20"/>
              </w:rPr>
              <w:t>МУП «ТУРА ЭНЕРГО»</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bCs/>
                <w:color w:val="000000"/>
                <w:sz w:val="20"/>
                <w:szCs w:val="20"/>
              </w:rPr>
              <w:t>1</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bCs/>
                <w:color w:val="000000"/>
                <w:sz w:val="20"/>
                <w:szCs w:val="20"/>
              </w:rPr>
              <w:t>Отпущено в сеть, всего</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275,54</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220,4</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color w:val="000000"/>
                <w:sz w:val="20"/>
                <w:szCs w:val="20"/>
              </w:rPr>
              <w:t>1.1</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color w:val="000000"/>
                <w:sz w:val="20"/>
                <w:szCs w:val="20"/>
              </w:rPr>
              <w:t>Неучтенные расходы и потери воды</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3,73</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27,6</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bCs/>
                <w:color w:val="000000"/>
                <w:sz w:val="20"/>
                <w:szCs w:val="20"/>
              </w:rPr>
              <w:t>1.2</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bCs/>
                <w:color w:val="000000"/>
                <w:sz w:val="20"/>
                <w:szCs w:val="20"/>
              </w:rPr>
              <w:t>Отпущено из сети, всего, в т.ч.</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271,81</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192,8</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1.2.1</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iCs/>
                <w:color w:val="000000"/>
                <w:sz w:val="20"/>
                <w:szCs w:val="20"/>
              </w:rPr>
              <w:t>на собственные нужды организации</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1,73</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1.2.2</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iCs/>
                <w:color w:val="000000"/>
                <w:sz w:val="20"/>
                <w:szCs w:val="20"/>
              </w:rPr>
              <w:t>хозяйственно-питьевые нужды, всего</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270,08</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192,8</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1.2.2.1</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i/>
                <w:iCs/>
                <w:color w:val="000000"/>
                <w:sz w:val="20"/>
                <w:szCs w:val="20"/>
              </w:rPr>
              <w:t>- население</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197,87</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135,6</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1.2.2.2</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i/>
                <w:iCs/>
                <w:color w:val="000000"/>
                <w:sz w:val="20"/>
                <w:szCs w:val="20"/>
              </w:rPr>
              <w:t>- прочие потребители</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72,21</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57,2</w:t>
            </w:r>
          </w:p>
        </w:tc>
      </w:tr>
      <w:tr w:rsidR="00635087" w:rsidRPr="00F23381" w:rsidTr="00635087">
        <w:trPr>
          <w:trHeight w:val="283"/>
          <w:jc w:val="center"/>
        </w:trPr>
        <w:tc>
          <w:tcPr>
            <w:tcW w:w="10421" w:type="dxa"/>
            <w:gridSpan w:val="7"/>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b/>
                <w:color w:val="000000"/>
                <w:sz w:val="20"/>
                <w:szCs w:val="20"/>
              </w:rPr>
            </w:pPr>
            <w:r w:rsidRPr="00F23381">
              <w:rPr>
                <w:rFonts w:ascii="Liberation Serif" w:hAnsi="Liberation Serif" w:cs="Liberation Serif"/>
                <w:b/>
                <w:color w:val="000000"/>
                <w:sz w:val="20"/>
                <w:szCs w:val="20"/>
              </w:rPr>
              <w:t>ООО «АВТ ПЛЮС»</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bCs/>
                <w:color w:val="000000"/>
                <w:sz w:val="20"/>
                <w:szCs w:val="20"/>
              </w:rPr>
              <w:t>1</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bCs/>
                <w:color w:val="000000"/>
                <w:sz w:val="20"/>
                <w:szCs w:val="20"/>
              </w:rPr>
              <w:t>Отпущено в сеть, всего</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13,232</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color w:val="000000"/>
                <w:sz w:val="20"/>
                <w:szCs w:val="20"/>
              </w:rPr>
              <w:t>1.1</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color w:val="000000"/>
                <w:sz w:val="20"/>
                <w:szCs w:val="20"/>
              </w:rPr>
              <w:t>Неучтенные расходы и потери воды</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0</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bCs/>
                <w:color w:val="000000"/>
                <w:sz w:val="20"/>
                <w:szCs w:val="20"/>
              </w:rPr>
              <w:t>1.2</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bCs/>
                <w:color w:val="000000"/>
                <w:sz w:val="20"/>
                <w:szCs w:val="20"/>
              </w:rPr>
              <w:t>Отпущено из сети, всего, в т.ч.</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13,232</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1.2.1</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iCs/>
                <w:color w:val="000000"/>
                <w:sz w:val="20"/>
                <w:szCs w:val="20"/>
              </w:rPr>
              <w:t>на собственные нужды организации</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0</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1.2.2</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iCs/>
                <w:color w:val="000000"/>
                <w:sz w:val="20"/>
                <w:szCs w:val="20"/>
              </w:rPr>
              <w:t>хозяйственно-питьевые нужды, всего</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0</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1.2.2.1</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i/>
                <w:iCs/>
                <w:color w:val="000000"/>
                <w:sz w:val="20"/>
                <w:szCs w:val="20"/>
              </w:rPr>
              <w:t>- население</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lang w:eastAsia="en-US"/>
              </w:rPr>
              <w:t>10,896</w:t>
            </w:r>
          </w:p>
        </w:tc>
      </w:tr>
      <w:tr w:rsidR="00635087" w:rsidRPr="00F23381" w:rsidTr="00635087">
        <w:trPr>
          <w:trHeight w:val="283"/>
          <w:jc w:val="center"/>
        </w:trPr>
        <w:tc>
          <w:tcPr>
            <w:tcW w:w="880" w:type="dxa"/>
            <w:tcBorders>
              <w:top w:val="single" w:sz="4" w:space="0" w:color="auto"/>
              <w:left w:val="single" w:sz="4" w:space="0" w:color="auto"/>
              <w:bottom w:val="single" w:sz="4" w:space="0" w:color="auto"/>
              <w:right w:val="single" w:sz="4" w:space="0" w:color="auto"/>
            </w:tcBorders>
            <w:vAlign w:val="center"/>
          </w:tcPr>
          <w:p w:rsidR="00635087" w:rsidRPr="00F23381" w:rsidRDefault="00635087" w:rsidP="00635087">
            <w:pPr>
              <w:jc w:val="center"/>
              <w:rPr>
                <w:rFonts w:ascii="Liberation Serif" w:hAnsi="Liberation Serif" w:cs="Liberation Serif"/>
                <w:iCs/>
                <w:color w:val="000000"/>
                <w:sz w:val="20"/>
                <w:szCs w:val="20"/>
              </w:rPr>
            </w:pPr>
            <w:r w:rsidRPr="00F23381">
              <w:rPr>
                <w:rFonts w:ascii="Liberation Serif" w:hAnsi="Liberation Serif" w:cs="Liberation Serif"/>
                <w:iCs/>
                <w:color w:val="000000"/>
                <w:sz w:val="20"/>
                <w:szCs w:val="20"/>
              </w:rPr>
              <w:t>1.2.2.2</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i/>
                <w:iCs/>
                <w:color w:val="000000"/>
                <w:sz w:val="20"/>
                <w:szCs w:val="20"/>
              </w:rPr>
            </w:pPr>
            <w:r w:rsidRPr="00F23381">
              <w:rPr>
                <w:rFonts w:ascii="Liberation Serif" w:hAnsi="Liberation Serif" w:cs="Liberation Serif"/>
                <w:i/>
                <w:iCs/>
                <w:color w:val="000000"/>
                <w:sz w:val="20"/>
                <w:szCs w:val="20"/>
              </w:rPr>
              <w:t>- прочие потребители</w:t>
            </w:r>
          </w:p>
        </w:tc>
        <w:tc>
          <w:tcPr>
            <w:tcW w:w="861"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тыс. м</w:t>
            </w:r>
            <w:r w:rsidRPr="00F23381">
              <w:rPr>
                <w:rFonts w:ascii="Liberation Serif" w:hAnsi="Liberation Serif" w:cs="Liberation Serif"/>
                <w:color w:val="000000"/>
                <w:sz w:val="20"/>
                <w:szCs w:val="20"/>
                <w:vertAlign w:val="superscript"/>
                <w:lang w:val="en-US"/>
              </w:rPr>
              <w:t>3</w:t>
            </w:r>
          </w:p>
        </w:tc>
        <w:tc>
          <w:tcPr>
            <w:tcW w:w="1479"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shd w:val="clear" w:color="auto" w:fill="auto"/>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79" w:type="dxa"/>
            <w:tcBorders>
              <w:top w:val="single" w:sz="4" w:space="0" w:color="auto"/>
              <w:left w:val="nil"/>
              <w:bottom w:val="single" w:sz="4" w:space="0" w:color="auto"/>
              <w:right w:val="single" w:sz="4" w:space="0" w:color="auto"/>
            </w:tcBorders>
            <w:shd w:val="clear" w:color="auto" w:fill="auto"/>
            <w:noWrap/>
            <w:vAlign w:val="center"/>
          </w:tcPr>
          <w:p w:rsidR="00635087" w:rsidRPr="00F23381" w:rsidRDefault="00635087"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w:t>
            </w:r>
          </w:p>
        </w:tc>
        <w:tc>
          <w:tcPr>
            <w:tcW w:w="1480" w:type="dxa"/>
            <w:tcBorders>
              <w:top w:val="single" w:sz="4" w:space="0" w:color="auto"/>
              <w:left w:val="nil"/>
              <w:bottom w:val="single" w:sz="4" w:space="0" w:color="auto"/>
              <w:right w:val="single" w:sz="4" w:space="0" w:color="auto"/>
            </w:tcBorders>
            <w:vAlign w:val="center"/>
          </w:tcPr>
          <w:p w:rsidR="00635087" w:rsidRPr="00F23381" w:rsidRDefault="003D78D8" w:rsidP="00635087">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2,336</w:t>
            </w:r>
          </w:p>
        </w:tc>
      </w:tr>
    </w:tbl>
    <w:p w:rsidR="00002F62" w:rsidRPr="00F23381" w:rsidRDefault="003121A4" w:rsidP="003121A4">
      <w:pPr>
        <w:pStyle w:val="33"/>
        <w:spacing w:before="240" w:after="240" w:line="360" w:lineRule="auto"/>
        <w:ind w:firstLine="567"/>
        <w:rPr>
          <w:b w:val="0"/>
          <w:i w:val="0"/>
          <w:sz w:val="24"/>
        </w:rPr>
      </w:pPr>
      <w:bookmarkStart w:id="167" w:name="_Toc478656582"/>
      <w:bookmarkStart w:id="168" w:name="_Toc478735430"/>
      <w:bookmarkStart w:id="169" w:name="_Toc478990304"/>
      <w:bookmarkStart w:id="170" w:name="_Toc533416963"/>
      <w:r w:rsidRPr="00F23381">
        <w:rPr>
          <w:b w:val="0"/>
          <w:i w:val="0"/>
          <w:sz w:val="24"/>
        </w:rPr>
        <w:lastRenderedPageBreak/>
        <w:t>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167"/>
      <w:bookmarkEnd w:id="168"/>
      <w:bookmarkEnd w:id="169"/>
      <w:bookmarkEnd w:id="170"/>
    </w:p>
    <w:p w:rsidR="00DF42B1" w:rsidRPr="00F23381" w:rsidRDefault="00290232" w:rsidP="00C42DCD">
      <w:pPr>
        <w:pStyle w:val="Aff0"/>
        <w:spacing w:after="120"/>
        <w:contextualSpacing w:val="0"/>
      </w:pPr>
      <w:r w:rsidRPr="00F23381">
        <w:t xml:space="preserve">На момент актуализации схемы водоснабжения </w:t>
      </w:r>
      <w:r w:rsidR="00566FDF" w:rsidRPr="00F23381">
        <w:t>Г</w:t>
      </w:r>
      <w:r w:rsidRPr="00F23381">
        <w:t xml:space="preserve">ородского округа Верхняя Тура информация о водопотреблении </w:t>
      </w:r>
      <w:r w:rsidR="00DF7DFE" w:rsidRPr="00F23381">
        <w:t xml:space="preserve">по группам потребителей </w:t>
      </w:r>
      <w:r w:rsidR="003121A4" w:rsidRPr="00F23381">
        <w:t>за</w:t>
      </w:r>
      <w:r w:rsidR="00DF7DFE" w:rsidRPr="00F23381">
        <w:t xml:space="preserve"> 201</w:t>
      </w:r>
      <w:r w:rsidRPr="00F23381">
        <w:t>5 и 2018</w:t>
      </w:r>
      <w:r w:rsidR="003121A4" w:rsidRPr="00F23381">
        <w:t xml:space="preserve"> год</w:t>
      </w:r>
      <w:r w:rsidRPr="00F23381">
        <w:t>ы</w:t>
      </w:r>
      <w:r w:rsidR="002826B4" w:rsidRPr="00F23381">
        <w:t xml:space="preserve"> </w:t>
      </w:r>
      <w:r w:rsidRPr="00F23381">
        <w:t>отсутствует</w:t>
      </w:r>
      <w:r w:rsidR="00F800D9" w:rsidRPr="00F23381">
        <w:t>.</w:t>
      </w:r>
    </w:p>
    <w:p w:rsidR="003003B5" w:rsidRPr="00F23381" w:rsidRDefault="00377792" w:rsidP="00377792">
      <w:pPr>
        <w:pStyle w:val="33"/>
        <w:spacing w:before="240" w:after="240" w:line="360" w:lineRule="auto"/>
        <w:ind w:firstLine="567"/>
        <w:rPr>
          <w:rStyle w:val="2d"/>
          <w:rFonts w:eastAsiaTheme="majorEastAsia"/>
          <w:kern w:val="0"/>
          <w:sz w:val="24"/>
        </w:rPr>
      </w:pPr>
      <w:bookmarkStart w:id="171" w:name="_Toc478656583"/>
      <w:bookmarkStart w:id="172" w:name="_Toc478735431"/>
      <w:bookmarkStart w:id="173" w:name="_Toc478990305"/>
      <w:bookmarkStart w:id="174" w:name="_Toc533416964"/>
      <w:r w:rsidRPr="00F23381">
        <w:rPr>
          <w:rStyle w:val="2d"/>
          <w:rFonts w:eastAsiaTheme="majorEastAsia"/>
          <w:bCs/>
          <w:kern w:val="0"/>
          <w:sz w:val="24"/>
        </w:rPr>
        <w:t>3.4.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171"/>
      <w:bookmarkEnd w:id="172"/>
      <w:bookmarkEnd w:id="173"/>
      <w:bookmarkEnd w:id="174"/>
    </w:p>
    <w:p w:rsidR="004517ED" w:rsidRPr="00F23381" w:rsidRDefault="004517ED" w:rsidP="004F5AB9">
      <w:pPr>
        <w:pStyle w:val="aa"/>
        <w:autoSpaceDE w:val="0"/>
        <w:autoSpaceDN w:val="0"/>
        <w:adjustRightInd w:val="0"/>
        <w:spacing w:line="360" w:lineRule="auto"/>
        <w:ind w:left="0" w:firstLine="567"/>
        <w:rPr>
          <w:rFonts w:ascii="Liberation Serif" w:hAnsi="Liberation Serif" w:cs="Liberation Serif"/>
          <w:sz w:val="28"/>
          <w:szCs w:val="28"/>
        </w:rPr>
      </w:pPr>
      <w:r w:rsidRPr="00F23381">
        <w:rPr>
          <w:rFonts w:ascii="Liberation Serif" w:hAnsi="Liberation Serif" w:cs="Liberation Serif"/>
          <w:sz w:val="28"/>
          <w:szCs w:val="28"/>
        </w:rPr>
        <w:t>Действующие тарифы на горячую воду в открытой системе горячего водоснабжения на 20</w:t>
      </w:r>
      <w:r w:rsidR="00C113A0" w:rsidRPr="00F23381">
        <w:rPr>
          <w:rFonts w:ascii="Liberation Serif" w:hAnsi="Liberation Serif" w:cs="Liberation Serif"/>
          <w:sz w:val="28"/>
          <w:szCs w:val="28"/>
        </w:rPr>
        <w:t>20</w:t>
      </w:r>
      <w:r w:rsidR="004F5AB9" w:rsidRPr="00F23381">
        <w:rPr>
          <w:rFonts w:ascii="Liberation Serif" w:hAnsi="Liberation Serif" w:cs="Liberation Serif"/>
          <w:sz w:val="28"/>
          <w:szCs w:val="28"/>
        </w:rPr>
        <w:t xml:space="preserve"> год для </w:t>
      </w:r>
      <w:r w:rsidR="00C113A0" w:rsidRPr="00F23381">
        <w:rPr>
          <w:rFonts w:ascii="Liberation Serif" w:hAnsi="Liberation Serif" w:cs="Liberation Serif"/>
          <w:sz w:val="28"/>
          <w:szCs w:val="28"/>
        </w:rPr>
        <w:t>МУП «ТУРА ЭНЕРГО» утверждены постановлением РЭК Свердловской области от 18.12.2019 № 249-ПК:</w:t>
      </w:r>
    </w:p>
    <w:p w:rsidR="00C113A0" w:rsidRPr="00F23381" w:rsidRDefault="00C113A0" w:rsidP="004F5AB9">
      <w:pPr>
        <w:autoSpaceDE w:val="0"/>
        <w:autoSpaceDN w:val="0"/>
        <w:adjustRightInd w:val="0"/>
        <w:spacing w:line="360" w:lineRule="auto"/>
        <w:ind w:firstLine="709"/>
        <w:rPr>
          <w:rFonts w:ascii="Liberation Serif" w:hAnsi="Liberation Serif" w:cs="Liberation Serif"/>
          <w:sz w:val="28"/>
          <w:szCs w:val="28"/>
        </w:rPr>
      </w:pPr>
      <w:r w:rsidRPr="00F23381">
        <w:rPr>
          <w:rFonts w:ascii="Liberation Serif" w:hAnsi="Liberation Serif" w:cs="Liberation Serif"/>
          <w:sz w:val="28"/>
          <w:szCs w:val="28"/>
        </w:rPr>
        <w:t xml:space="preserve">– </w:t>
      </w:r>
      <w:r w:rsidR="004517ED" w:rsidRPr="00F23381">
        <w:rPr>
          <w:rFonts w:ascii="Liberation Serif" w:hAnsi="Liberation Serif" w:cs="Liberation Serif"/>
          <w:sz w:val="28"/>
          <w:szCs w:val="28"/>
        </w:rPr>
        <w:t xml:space="preserve">компонент на теплоноситель – </w:t>
      </w:r>
      <w:r w:rsidRPr="00F23381">
        <w:rPr>
          <w:rFonts w:ascii="Liberation Serif" w:hAnsi="Liberation Serif" w:cs="Liberation Serif"/>
          <w:sz w:val="28"/>
          <w:szCs w:val="28"/>
        </w:rPr>
        <w:t>13,36</w:t>
      </w:r>
      <w:r w:rsidR="004517ED" w:rsidRPr="00F23381">
        <w:rPr>
          <w:rFonts w:ascii="Liberation Serif" w:hAnsi="Liberation Serif" w:cs="Liberation Serif"/>
          <w:sz w:val="28"/>
          <w:szCs w:val="28"/>
        </w:rPr>
        <w:t xml:space="preserve"> руб./м</w:t>
      </w:r>
      <w:r w:rsidR="004517ED" w:rsidRPr="00F23381">
        <w:rPr>
          <w:rFonts w:ascii="Liberation Serif" w:hAnsi="Liberation Serif" w:cs="Liberation Serif"/>
          <w:sz w:val="28"/>
          <w:szCs w:val="28"/>
          <w:vertAlign w:val="superscript"/>
        </w:rPr>
        <w:t>3</w:t>
      </w:r>
      <w:r w:rsidR="004517ED" w:rsidRPr="00F23381">
        <w:rPr>
          <w:rFonts w:ascii="Liberation Serif" w:hAnsi="Liberation Serif" w:cs="Liberation Serif"/>
          <w:sz w:val="28"/>
          <w:szCs w:val="28"/>
        </w:rPr>
        <w:t xml:space="preserve">, </w:t>
      </w:r>
    </w:p>
    <w:p w:rsidR="00C113A0" w:rsidRPr="00F23381" w:rsidRDefault="00C113A0" w:rsidP="004F5AB9">
      <w:pPr>
        <w:autoSpaceDE w:val="0"/>
        <w:autoSpaceDN w:val="0"/>
        <w:adjustRightInd w:val="0"/>
        <w:spacing w:line="360" w:lineRule="auto"/>
        <w:ind w:firstLine="709"/>
        <w:rPr>
          <w:rFonts w:ascii="Liberation Serif" w:hAnsi="Liberation Serif" w:cs="Liberation Serif"/>
          <w:sz w:val="28"/>
          <w:szCs w:val="28"/>
        </w:rPr>
      </w:pPr>
      <w:r w:rsidRPr="00F23381">
        <w:rPr>
          <w:rFonts w:ascii="Liberation Serif" w:hAnsi="Liberation Serif" w:cs="Liberation Serif"/>
          <w:sz w:val="28"/>
          <w:szCs w:val="28"/>
        </w:rPr>
        <w:t xml:space="preserve">– </w:t>
      </w:r>
      <w:r w:rsidR="004517ED" w:rsidRPr="00F23381">
        <w:rPr>
          <w:rFonts w:ascii="Liberation Serif" w:hAnsi="Liberation Serif" w:cs="Liberation Serif"/>
          <w:sz w:val="28"/>
          <w:szCs w:val="28"/>
        </w:rPr>
        <w:t xml:space="preserve">компонент на тепловую энергию – </w:t>
      </w:r>
      <w:r w:rsidRPr="00F23381">
        <w:rPr>
          <w:rFonts w:ascii="Liberation Serif" w:hAnsi="Liberation Serif" w:cs="Liberation Serif"/>
          <w:sz w:val="28"/>
          <w:szCs w:val="28"/>
        </w:rPr>
        <w:t>1557,57 руб./Гкал.</w:t>
      </w:r>
    </w:p>
    <w:p w:rsidR="004517ED" w:rsidRPr="00F23381" w:rsidRDefault="004517ED" w:rsidP="004F5AB9">
      <w:pPr>
        <w:pStyle w:val="aa"/>
        <w:autoSpaceDE w:val="0"/>
        <w:autoSpaceDN w:val="0"/>
        <w:adjustRightInd w:val="0"/>
        <w:spacing w:line="360" w:lineRule="auto"/>
        <w:ind w:left="0" w:firstLine="709"/>
        <w:rPr>
          <w:rFonts w:ascii="Liberation Serif" w:hAnsi="Liberation Serif" w:cs="Liberation Serif"/>
          <w:sz w:val="28"/>
          <w:szCs w:val="28"/>
        </w:rPr>
      </w:pPr>
      <w:r w:rsidRPr="00F23381">
        <w:rPr>
          <w:rFonts w:ascii="Liberation Serif" w:hAnsi="Liberation Serif" w:cs="Liberation Serif"/>
          <w:sz w:val="28"/>
          <w:szCs w:val="28"/>
        </w:rPr>
        <w:t xml:space="preserve">Действующие тарифы на горячую воду в </w:t>
      </w:r>
      <w:r w:rsidR="00652DB8" w:rsidRPr="00F23381">
        <w:rPr>
          <w:rFonts w:ascii="Liberation Serif" w:hAnsi="Liberation Serif" w:cs="Liberation Serif"/>
          <w:sz w:val="28"/>
          <w:szCs w:val="28"/>
        </w:rPr>
        <w:t>за</w:t>
      </w:r>
      <w:r w:rsidRPr="00F23381">
        <w:rPr>
          <w:rFonts w:ascii="Liberation Serif" w:hAnsi="Liberation Serif" w:cs="Liberation Serif"/>
          <w:sz w:val="28"/>
          <w:szCs w:val="28"/>
        </w:rPr>
        <w:t>рытой системе горячего водоснабжения на 20</w:t>
      </w:r>
      <w:r w:rsidR="00C113A0" w:rsidRPr="00F23381">
        <w:rPr>
          <w:rFonts w:ascii="Liberation Serif" w:hAnsi="Liberation Serif" w:cs="Liberation Serif"/>
          <w:sz w:val="28"/>
          <w:szCs w:val="28"/>
        </w:rPr>
        <w:t>20</w:t>
      </w:r>
      <w:r w:rsidR="004F5AB9" w:rsidRPr="00F23381">
        <w:rPr>
          <w:rFonts w:ascii="Liberation Serif" w:hAnsi="Liberation Serif" w:cs="Liberation Serif"/>
          <w:sz w:val="28"/>
          <w:szCs w:val="28"/>
        </w:rPr>
        <w:t xml:space="preserve"> год для </w:t>
      </w:r>
      <w:r w:rsidR="00C113A0" w:rsidRPr="00F23381">
        <w:rPr>
          <w:rFonts w:ascii="Liberation Serif" w:hAnsi="Liberation Serif" w:cs="Liberation Serif"/>
          <w:sz w:val="28"/>
          <w:szCs w:val="28"/>
        </w:rPr>
        <w:t>МУП «ТУРА ЭНЕРГО» утверждены постановлением РЭК Свердловской области от 1</w:t>
      </w:r>
      <w:r w:rsidR="00157CC7" w:rsidRPr="00F23381">
        <w:rPr>
          <w:rFonts w:ascii="Liberation Serif" w:hAnsi="Liberation Serif" w:cs="Liberation Serif"/>
          <w:sz w:val="28"/>
          <w:szCs w:val="28"/>
        </w:rPr>
        <w:t>8</w:t>
      </w:r>
      <w:r w:rsidR="00C113A0" w:rsidRPr="00F23381">
        <w:rPr>
          <w:rFonts w:ascii="Liberation Serif" w:hAnsi="Liberation Serif" w:cs="Liberation Serif"/>
          <w:sz w:val="28"/>
          <w:szCs w:val="28"/>
        </w:rPr>
        <w:t xml:space="preserve">.12.2019 № </w:t>
      </w:r>
      <w:r w:rsidR="00157CC7" w:rsidRPr="00F23381">
        <w:rPr>
          <w:rFonts w:ascii="Liberation Serif" w:hAnsi="Liberation Serif" w:cs="Liberation Serif"/>
          <w:sz w:val="28"/>
          <w:szCs w:val="28"/>
        </w:rPr>
        <w:t>250</w:t>
      </w:r>
      <w:r w:rsidR="00C113A0" w:rsidRPr="00F23381">
        <w:rPr>
          <w:rFonts w:ascii="Liberation Serif" w:hAnsi="Liberation Serif" w:cs="Liberation Serif"/>
          <w:sz w:val="28"/>
          <w:szCs w:val="28"/>
        </w:rPr>
        <w:t>-ПК:</w:t>
      </w:r>
    </w:p>
    <w:p w:rsidR="004517ED" w:rsidRPr="00F23381" w:rsidRDefault="00C113A0" w:rsidP="004F5AB9">
      <w:pPr>
        <w:autoSpaceDE w:val="0"/>
        <w:autoSpaceDN w:val="0"/>
        <w:adjustRightInd w:val="0"/>
        <w:spacing w:line="360" w:lineRule="auto"/>
        <w:ind w:firstLine="709"/>
        <w:rPr>
          <w:rFonts w:ascii="Liberation Serif" w:hAnsi="Liberation Serif" w:cs="Liberation Serif"/>
          <w:sz w:val="28"/>
          <w:szCs w:val="28"/>
        </w:rPr>
      </w:pPr>
      <w:r w:rsidRPr="00F23381">
        <w:rPr>
          <w:rFonts w:ascii="Liberation Serif" w:hAnsi="Liberation Serif" w:cs="Liberation Serif"/>
          <w:sz w:val="28"/>
          <w:szCs w:val="28"/>
        </w:rPr>
        <w:t xml:space="preserve">– </w:t>
      </w:r>
      <w:r w:rsidR="004517ED" w:rsidRPr="00F23381">
        <w:rPr>
          <w:rFonts w:ascii="Liberation Serif" w:hAnsi="Liberation Serif" w:cs="Liberation Serif"/>
          <w:sz w:val="28"/>
          <w:szCs w:val="28"/>
        </w:rPr>
        <w:t xml:space="preserve">компонент на </w:t>
      </w:r>
      <w:r w:rsidR="00652DB8" w:rsidRPr="00F23381">
        <w:rPr>
          <w:rFonts w:ascii="Liberation Serif" w:hAnsi="Liberation Serif" w:cs="Liberation Serif"/>
          <w:sz w:val="28"/>
          <w:szCs w:val="28"/>
        </w:rPr>
        <w:t>холодную воду</w:t>
      </w:r>
      <w:r w:rsidR="004517ED" w:rsidRPr="00F23381">
        <w:rPr>
          <w:rFonts w:ascii="Liberation Serif" w:hAnsi="Liberation Serif" w:cs="Liberation Serif"/>
          <w:sz w:val="28"/>
          <w:szCs w:val="28"/>
        </w:rPr>
        <w:t xml:space="preserve"> – </w:t>
      </w:r>
      <w:r w:rsidRPr="00F23381">
        <w:rPr>
          <w:rFonts w:ascii="Liberation Serif" w:hAnsi="Liberation Serif" w:cs="Liberation Serif"/>
          <w:sz w:val="28"/>
          <w:szCs w:val="28"/>
        </w:rPr>
        <w:t>23,91</w:t>
      </w:r>
      <w:r w:rsidR="004517ED" w:rsidRPr="00F23381">
        <w:rPr>
          <w:rFonts w:ascii="Liberation Serif" w:hAnsi="Liberation Serif" w:cs="Liberation Serif"/>
          <w:sz w:val="28"/>
          <w:szCs w:val="28"/>
        </w:rPr>
        <w:t xml:space="preserve"> руб./м</w:t>
      </w:r>
      <w:r w:rsidRPr="00F23381">
        <w:rPr>
          <w:rFonts w:ascii="Liberation Serif" w:hAnsi="Liberation Serif" w:cs="Liberation Serif"/>
          <w:sz w:val="28"/>
          <w:szCs w:val="28"/>
          <w:vertAlign w:val="superscript"/>
        </w:rPr>
        <w:t>3</w:t>
      </w:r>
      <w:r w:rsidRPr="00F23381">
        <w:rPr>
          <w:rFonts w:ascii="Liberation Serif" w:hAnsi="Liberation Serif" w:cs="Liberation Serif"/>
          <w:sz w:val="28"/>
          <w:szCs w:val="28"/>
        </w:rPr>
        <w:t>;</w:t>
      </w:r>
    </w:p>
    <w:p w:rsidR="004517ED" w:rsidRPr="00F23381" w:rsidRDefault="00C113A0" w:rsidP="004F5AB9">
      <w:pPr>
        <w:autoSpaceDE w:val="0"/>
        <w:autoSpaceDN w:val="0"/>
        <w:adjustRightInd w:val="0"/>
        <w:spacing w:line="360" w:lineRule="auto"/>
        <w:ind w:firstLine="709"/>
        <w:rPr>
          <w:rFonts w:ascii="Liberation Serif" w:hAnsi="Liberation Serif" w:cs="Liberation Serif"/>
          <w:sz w:val="28"/>
          <w:szCs w:val="28"/>
        </w:rPr>
      </w:pPr>
      <w:r w:rsidRPr="00F23381">
        <w:rPr>
          <w:rFonts w:ascii="Liberation Serif" w:hAnsi="Liberation Serif" w:cs="Liberation Serif"/>
          <w:sz w:val="28"/>
          <w:szCs w:val="28"/>
        </w:rPr>
        <w:t xml:space="preserve">– </w:t>
      </w:r>
      <w:r w:rsidR="004517ED" w:rsidRPr="00F23381">
        <w:rPr>
          <w:rFonts w:ascii="Liberation Serif" w:hAnsi="Liberation Serif" w:cs="Liberation Serif"/>
          <w:sz w:val="28"/>
          <w:szCs w:val="28"/>
        </w:rPr>
        <w:t xml:space="preserve">компонент на тепловую энергию – </w:t>
      </w:r>
      <w:r w:rsidRPr="00F23381">
        <w:rPr>
          <w:rFonts w:ascii="Liberation Serif" w:hAnsi="Liberation Serif" w:cs="Liberation Serif"/>
          <w:sz w:val="28"/>
          <w:szCs w:val="28"/>
        </w:rPr>
        <w:t>1557,57 руб./Гкал.</w:t>
      </w:r>
    </w:p>
    <w:p w:rsidR="004517ED" w:rsidRPr="00F23381" w:rsidRDefault="004517ED" w:rsidP="004F5AB9">
      <w:pPr>
        <w:pStyle w:val="aa"/>
        <w:autoSpaceDE w:val="0"/>
        <w:autoSpaceDN w:val="0"/>
        <w:adjustRightInd w:val="0"/>
        <w:spacing w:line="360" w:lineRule="auto"/>
        <w:ind w:left="0" w:firstLine="567"/>
        <w:rPr>
          <w:rFonts w:ascii="Liberation Serif" w:hAnsi="Liberation Serif" w:cs="Liberation Serif"/>
          <w:sz w:val="28"/>
          <w:szCs w:val="28"/>
        </w:rPr>
      </w:pPr>
      <w:r w:rsidRPr="00F23381">
        <w:rPr>
          <w:rFonts w:ascii="Liberation Serif" w:hAnsi="Liberation Serif" w:cs="Liberation Serif"/>
          <w:sz w:val="28"/>
          <w:szCs w:val="28"/>
        </w:rPr>
        <w:t xml:space="preserve">Действующие тарифы на услуги водоснабжения, оказываемые </w:t>
      </w:r>
      <w:r w:rsidR="002B498B" w:rsidRPr="00F23381">
        <w:rPr>
          <w:rFonts w:ascii="Liberation Serif" w:hAnsi="Liberation Serif" w:cs="Liberation Serif"/>
          <w:sz w:val="28"/>
          <w:szCs w:val="28"/>
        </w:rPr>
        <w:t>ООО «АВТ ПЛЮС»</w:t>
      </w:r>
      <w:r w:rsidRPr="00F23381">
        <w:rPr>
          <w:rFonts w:ascii="Liberation Serif" w:hAnsi="Liberation Serif" w:cs="Liberation Serif"/>
          <w:sz w:val="28"/>
          <w:szCs w:val="28"/>
        </w:rPr>
        <w:t xml:space="preserve"> на 20</w:t>
      </w:r>
      <w:r w:rsidR="002B498B" w:rsidRPr="00F23381">
        <w:rPr>
          <w:rFonts w:ascii="Liberation Serif" w:hAnsi="Liberation Serif" w:cs="Liberation Serif"/>
          <w:sz w:val="28"/>
          <w:szCs w:val="28"/>
        </w:rPr>
        <w:t>20</w:t>
      </w:r>
      <w:r w:rsidRPr="00F23381">
        <w:rPr>
          <w:rFonts w:ascii="Liberation Serif" w:hAnsi="Liberation Serif" w:cs="Liberation Serif"/>
          <w:sz w:val="28"/>
          <w:szCs w:val="28"/>
        </w:rPr>
        <w:t xml:space="preserve"> год</w:t>
      </w:r>
      <w:r w:rsidR="004F5AB9" w:rsidRPr="00F23381">
        <w:rPr>
          <w:rFonts w:ascii="Liberation Serif" w:hAnsi="Liberation Serif" w:cs="Liberation Serif"/>
          <w:sz w:val="28"/>
          <w:szCs w:val="28"/>
        </w:rPr>
        <w:t>,</w:t>
      </w:r>
      <w:r w:rsidR="002B77A0" w:rsidRPr="00F23381">
        <w:rPr>
          <w:rFonts w:ascii="Liberation Serif" w:hAnsi="Liberation Serif" w:cs="Liberation Serif"/>
          <w:sz w:val="28"/>
          <w:szCs w:val="28"/>
        </w:rPr>
        <w:t xml:space="preserve"> утверждены постановлением РЭК Свердловской области от 20.11.2019 № 141-ПК:</w:t>
      </w:r>
    </w:p>
    <w:p w:rsidR="004517ED" w:rsidRPr="00F23381" w:rsidRDefault="002B77A0" w:rsidP="004F5AB9">
      <w:pPr>
        <w:autoSpaceDE w:val="0"/>
        <w:autoSpaceDN w:val="0"/>
        <w:adjustRightInd w:val="0"/>
        <w:spacing w:line="360" w:lineRule="auto"/>
        <w:ind w:firstLine="709"/>
        <w:rPr>
          <w:rFonts w:ascii="Liberation Serif" w:hAnsi="Liberation Serif" w:cs="Liberation Serif"/>
          <w:sz w:val="28"/>
          <w:szCs w:val="28"/>
        </w:rPr>
      </w:pPr>
      <w:r w:rsidRPr="00F23381">
        <w:rPr>
          <w:rFonts w:ascii="Liberation Serif" w:hAnsi="Liberation Serif" w:cs="Liberation Serif"/>
          <w:sz w:val="28"/>
          <w:szCs w:val="28"/>
        </w:rPr>
        <w:t>– п</w:t>
      </w:r>
      <w:r w:rsidR="004517ED" w:rsidRPr="00F23381">
        <w:rPr>
          <w:rFonts w:ascii="Liberation Serif" w:hAnsi="Liberation Serif" w:cs="Liberation Serif"/>
          <w:sz w:val="28"/>
          <w:szCs w:val="28"/>
        </w:rPr>
        <w:t>итьевая вода</w:t>
      </w:r>
      <w:r w:rsidR="002B498B" w:rsidRPr="00F23381">
        <w:rPr>
          <w:rFonts w:ascii="Liberation Serif" w:hAnsi="Liberation Serif" w:cs="Liberation Serif"/>
          <w:sz w:val="28"/>
          <w:szCs w:val="28"/>
        </w:rPr>
        <w:t xml:space="preserve"> – 24,83</w:t>
      </w:r>
      <w:r w:rsidR="004517ED" w:rsidRPr="00F23381">
        <w:rPr>
          <w:rFonts w:ascii="Liberation Serif" w:hAnsi="Liberation Serif" w:cs="Liberation Serif"/>
          <w:sz w:val="28"/>
          <w:szCs w:val="28"/>
        </w:rPr>
        <w:t xml:space="preserve"> руб./м</w:t>
      </w:r>
      <w:r w:rsidR="004517ED" w:rsidRPr="00F23381">
        <w:rPr>
          <w:rFonts w:ascii="Liberation Serif" w:hAnsi="Liberation Serif" w:cs="Liberation Serif"/>
          <w:sz w:val="28"/>
          <w:szCs w:val="28"/>
          <w:vertAlign w:val="superscript"/>
        </w:rPr>
        <w:t xml:space="preserve">3 </w:t>
      </w:r>
      <w:r w:rsidR="002B498B" w:rsidRPr="00F23381">
        <w:rPr>
          <w:rFonts w:ascii="Liberation Serif" w:hAnsi="Liberation Serif" w:cs="Liberation Serif"/>
          <w:sz w:val="28"/>
          <w:szCs w:val="28"/>
        </w:rPr>
        <w:t>(без НДС)</w:t>
      </w:r>
    </w:p>
    <w:p w:rsidR="004F130D" w:rsidRPr="00F23381" w:rsidRDefault="004F130D" w:rsidP="004F5AB9">
      <w:pPr>
        <w:pStyle w:val="aa"/>
        <w:autoSpaceDE w:val="0"/>
        <w:autoSpaceDN w:val="0"/>
        <w:adjustRightInd w:val="0"/>
        <w:spacing w:line="360" w:lineRule="auto"/>
        <w:ind w:left="0" w:firstLine="567"/>
        <w:rPr>
          <w:rFonts w:ascii="Liberation Serif" w:hAnsi="Liberation Serif" w:cs="Liberation Serif"/>
          <w:sz w:val="28"/>
          <w:szCs w:val="28"/>
        </w:rPr>
      </w:pPr>
      <w:r w:rsidRPr="00F23381">
        <w:rPr>
          <w:rFonts w:ascii="Liberation Serif" w:hAnsi="Liberation Serif" w:cs="Liberation Serif"/>
          <w:sz w:val="28"/>
          <w:szCs w:val="28"/>
        </w:rPr>
        <w:t>Нормативы потребления коммунальных услуг по холодному и горячему водоснабжению, водоотведению в жилых помещениях на территории городского округа Верхняя Тура утверждены постановлением РЭК Свердловской области от 27.08.201</w:t>
      </w:r>
      <w:r w:rsidR="002B498B" w:rsidRPr="00F23381">
        <w:rPr>
          <w:rFonts w:ascii="Liberation Serif" w:hAnsi="Liberation Serif" w:cs="Liberation Serif"/>
          <w:sz w:val="28"/>
          <w:szCs w:val="28"/>
        </w:rPr>
        <w:t>2</w:t>
      </w:r>
      <w:r w:rsidRPr="00F23381">
        <w:rPr>
          <w:rFonts w:ascii="Liberation Serif" w:hAnsi="Liberation Serif" w:cs="Liberation Serif"/>
          <w:sz w:val="28"/>
          <w:szCs w:val="28"/>
        </w:rPr>
        <w:t xml:space="preserve"> № 131-ПК.</w:t>
      </w:r>
    </w:p>
    <w:p w:rsidR="00406BC0" w:rsidRPr="00C113A0" w:rsidRDefault="00D45FF9" w:rsidP="004F5AB9">
      <w:pPr>
        <w:pStyle w:val="Aff0"/>
        <w:contextualSpacing w:val="0"/>
        <w:rPr>
          <w:rFonts w:ascii="Liberation Serif" w:hAnsi="Liberation Serif" w:cs="Liberation Serif"/>
        </w:rPr>
      </w:pPr>
      <w:r w:rsidRPr="00F23381">
        <w:rPr>
          <w:rFonts w:ascii="Liberation Serif" w:hAnsi="Liberation Serif" w:cs="Liberation Serif"/>
        </w:rPr>
        <w:lastRenderedPageBreak/>
        <w:t xml:space="preserve">Информация о фактическом потреблении населением горячей, питьевой, технической воды отсутствует вследствие отсутствия приборов учета на источниках водоснабжения, </w:t>
      </w:r>
      <w:r w:rsidR="000F4868" w:rsidRPr="00F23381">
        <w:rPr>
          <w:rFonts w:ascii="Liberation Serif" w:hAnsi="Liberation Serif" w:cs="Liberation Serif"/>
        </w:rPr>
        <w:t xml:space="preserve">принадлежащих </w:t>
      </w:r>
      <w:r w:rsidR="00464286" w:rsidRPr="00F23381">
        <w:rPr>
          <w:rFonts w:ascii="Liberation Serif" w:hAnsi="Liberation Serif" w:cs="Liberation Serif"/>
        </w:rPr>
        <w:t>ООО «АВТ ПЛЮС»</w:t>
      </w:r>
      <w:r w:rsidR="001F2995" w:rsidRPr="00F23381">
        <w:rPr>
          <w:rFonts w:ascii="Liberation Serif" w:hAnsi="Liberation Serif" w:cs="Liberation Serif"/>
        </w:rPr>
        <w:t>.</w:t>
      </w:r>
    </w:p>
    <w:p w:rsidR="004F5E95" w:rsidRPr="00273D9D" w:rsidRDefault="004F5E95" w:rsidP="00360ED4">
      <w:pPr>
        <w:pStyle w:val="Aff0"/>
        <w:contextualSpacing w:val="0"/>
        <w:rPr>
          <w:highlight w:val="yellow"/>
        </w:rPr>
        <w:sectPr w:rsidR="004F5E95" w:rsidRPr="00273D9D" w:rsidSect="007F79BF">
          <w:pgSz w:w="11906" w:h="16838"/>
          <w:pgMar w:top="992" w:right="709" w:bottom="425" w:left="992" w:header="709" w:footer="709" w:gutter="0"/>
          <w:cols w:space="708"/>
          <w:docGrid w:linePitch="360"/>
        </w:sectPr>
      </w:pPr>
    </w:p>
    <w:p w:rsidR="00B05B59" w:rsidRPr="00812E41" w:rsidRDefault="00812E41" w:rsidP="00812E41">
      <w:pPr>
        <w:pStyle w:val="33"/>
        <w:spacing w:before="240" w:after="240" w:line="360" w:lineRule="auto"/>
        <w:ind w:firstLine="567"/>
        <w:rPr>
          <w:b w:val="0"/>
          <w:i w:val="0"/>
          <w:sz w:val="24"/>
        </w:rPr>
      </w:pPr>
      <w:bookmarkStart w:id="175" w:name="_Toc478656584"/>
      <w:bookmarkStart w:id="176" w:name="_Toc478735432"/>
      <w:bookmarkStart w:id="177" w:name="_Toc478990306"/>
      <w:bookmarkStart w:id="178" w:name="_Toc533416965"/>
      <w:r w:rsidRPr="00812E41">
        <w:rPr>
          <w:b w:val="0"/>
          <w:i w:val="0"/>
          <w:sz w:val="24"/>
        </w:rPr>
        <w:lastRenderedPageBreak/>
        <w:t>3.5. ОПИСАНИЕ СУЩЕСТВУЮЩЕЙ СИСТЕМЫ КОММЕРЧЕСКОГО УЧЕТА ГОРЯЧЕЙ, ПИТЬЕВОЙ ВОДЫ И ПЛАНОВ ПО УСТАНОВКЕ ПРИБОРОВ УЧЕТА</w:t>
      </w:r>
      <w:bookmarkEnd w:id="175"/>
      <w:bookmarkEnd w:id="176"/>
      <w:bookmarkEnd w:id="177"/>
      <w:bookmarkEnd w:id="178"/>
    </w:p>
    <w:p w:rsidR="00D107F2" w:rsidRPr="00D107F2" w:rsidRDefault="00D107F2" w:rsidP="00C42DCD">
      <w:pPr>
        <w:pStyle w:val="Aff0"/>
        <w:spacing w:before="120" w:after="240"/>
      </w:pPr>
      <w:r w:rsidRPr="00D107F2">
        <w:t xml:space="preserve">На момент актуализации </w:t>
      </w:r>
      <w:r>
        <w:t xml:space="preserve">схемы водоснабжения </w:t>
      </w:r>
      <w:r w:rsidR="00566FDF">
        <w:t>Г</w:t>
      </w:r>
      <w:r w:rsidR="00273D9D">
        <w:t>ородского округа Верхняя Тура</w:t>
      </w:r>
      <w:r>
        <w:t>, оснащённость общедомовыми приборами учета многоквартирных домов, административных зданий, а также прочих потребителей составляет 100%.</w:t>
      </w:r>
    </w:p>
    <w:p w:rsidR="00BF72E4" w:rsidRPr="00D107F2" w:rsidRDefault="00B05B59" w:rsidP="00C42DCD">
      <w:pPr>
        <w:pStyle w:val="Aff0"/>
        <w:spacing w:before="240"/>
      </w:pPr>
      <w:r w:rsidRPr="00D107F2">
        <w:t>Учет</w:t>
      </w:r>
      <w:r w:rsidR="00B6347A" w:rsidRPr="00D107F2">
        <w:t xml:space="preserve"> расхода</w:t>
      </w:r>
      <w:r w:rsidR="00D107F2" w:rsidRPr="00D107F2">
        <w:t xml:space="preserve"> воды на источниках</w:t>
      </w:r>
      <w:r w:rsidRPr="00D107F2">
        <w:t xml:space="preserve"> водоснабжения </w:t>
      </w:r>
      <w:r w:rsidR="008272FE" w:rsidRPr="00D107F2">
        <w:t xml:space="preserve">(скважинах) не </w:t>
      </w:r>
      <w:r w:rsidRPr="00D107F2">
        <w:t>осуществляется</w:t>
      </w:r>
      <w:r w:rsidR="008272FE" w:rsidRPr="00D107F2">
        <w:t>.</w:t>
      </w:r>
    </w:p>
    <w:p w:rsidR="00B05B59" w:rsidRPr="00A54EB1" w:rsidRDefault="00A54EB1" w:rsidP="00C42DCD">
      <w:pPr>
        <w:pStyle w:val="33"/>
        <w:spacing w:before="240" w:after="240" w:line="360" w:lineRule="auto"/>
        <w:ind w:firstLine="567"/>
        <w:rPr>
          <w:b w:val="0"/>
          <w:i w:val="0"/>
          <w:sz w:val="24"/>
        </w:rPr>
      </w:pPr>
      <w:bookmarkStart w:id="179" w:name="_Toc478656585"/>
      <w:bookmarkStart w:id="180" w:name="_Toc478735433"/>
      <w:bookmarkStart w:id="181" w:name="_Toc478990307"/>
      <w:bookmarkStart w:id="182" w:name="_Toc533416966"/>
      <w:r w:rsidRPr="00A54EB1">
        <w:rPr>
          <w:b w:val="0"/>
          <w:i w:val="0"/>
          <w:sz w:val="24"/>
        </w:rPr>
        <w:t>3.6. АНАЛИЗ РЕЗЕРВОВ И ДЕФИЦИТОВ ПРОИЗВОДСТВЕННЫХ МОЩНОСТЕЙ СИСТЕМЫ ВОДОСНАБЖЕНИЯ ПОСЕЛЕНИ</w:t>
      </w:r>
      <w:bookmarkEnd w:id="179"/>
      <w:bookmarkEnd w:id="180"/>
      <w:bookmarkEnd w:id="181"/>
      <w:r w:rsidR="00C42DCD">
        <w:rPr>
          <w:b w:val="0"/>
          <w:i w:val="0"/>
          <w:sz w:val="24"/>
        </w:rPr>
        <w:t>Я, ГОРОДСКОГО ОКРУГА</w:t>
      </w:r>
      <w:bookmarkEnd w:id="182"/>
    </w:p>
    <w:p w:rsidR="001726D0" w:rsidRDefault="00B37D7C" w:rsidP="00C42DCD">
      <w:pPr>
        <w:pStyle w:val="Aff0"/>
        <w:spacing w:before="120" w:after="240"/>
      </w:pPr>
      <w:r w:rsidRPr="00B37D7C">
        <w:t xml:space="preserve">Информация о </w:t>
      </w:r>
      <w:r>
        <w:t xml:space="preserve">производственных мощностях </w:t>
      </w:r>
      <w:r w:rsidR="001726D0">
        <w:t xml:space="preserve">источников </w:t>
      </w:r>
      <w:r>
        <w:t xml:space="preserve">системы водоснабжения </w:t>
      </w:r>
      <w:r w:rsidR="00566FDF">
        <w:t>Г</w:t>
      </w:r>
      <w:r w:rsidR="00273D9D">
        <w:t>ородского округа Верхняя Тура</w:t>
      </w:r>
      <w:r>
        <w:t xml:space="preserve"> на момент актуализации схемы водоснабжения отсутствует.</w:t>
      </w:r>
    </w:p>
    <w:p w:rsidR="00720B02" w:rsidRPr="0077235E" w:rsidRDefault="0077235E" w:rsidP="00C42DCD">
      <w:pPr>
        <w:pStyle w:val="33"/>
        <w:spacing w:before="240" w:after="240" w:line="360" w:lineRule="auto"/>
        <w:ind w:firstLine="567"/>
        <w:rPr>
          <w:b w:val="0"/>
          <w:i w:val="0"/>
          <w:sz w:val="24"/>
        </w:rPr>
      </w:pPr>
      <w:bookmarkStart w:id="183" w:name="_Toc478656586"/>
      <w:bookmarkStart w:id="184" w:name="_Toc478735434"/>
      <w:bookmarkStart w:id="185" w:name="_Toc478990308"/>
      <w:bookmarkStart w:id="186" w:name="_Toc533416967"/>
      <w:r w:rsidRPr="0077235E">
        <w:rPr>
          <w:b w:val="0"/>
          <w:i w:val="0"/>
          <w:sz w:val="24"/>
        </w:rPr>
        <w:t>3.7. ПРОГНОЗНЫЕ БАЛАНСЫ ПОТРЕБЛЕНИЯ ГОРЯЧЕЙ, ПИТЬЕВОЙ ВОДЫ НА СРОК НЕ МЕНЕЕ 10 ЛЕТ С УЧЕТОМ РАЗЛИЧНЫХ СЦЕНАРИЕВ РАЗВИТИЯ ПОСЕЛЕНИ</w:t>
      </w:r>
      <w:r w:rsidR="00C42DCD">
        <w:rPr>
          <w:b w:val="0"/>
          <w:i w:val="0"/>
          <w:sz w:val="24"/>
        </w:rPr>
        <w:t>Й</w:t>
      </w:r>
      <w:r w:rsidRPr="0077235E">
        <w:rPr>
          <w:b w:val="0"/>
          <w:i w:val="0"/>
          <w:sz w:val="24"/>
        </w:rPr>
        <w:t>,</w:t>
      </w:r>
      <w:r w:rsidR="00C42DCD">
        <w:rPr>
          <w:b w:val="0"/>
          <w:i w:val="0"/>
          <w:sz w:val="24"/>
        </w:rPr>
        <w:t xml:space="preserve"> ГОРОДСКИХ ОКРУГОВ,</w:t>
      </w:r>
      <w:r w:rsidRPr="0077235E">
        <w:rPr>
          <w:b w:val="0"/>
          <w:i w:val="0"/>
          <w:sz w:val="24"/>
        </w:rPr>
        <w:t xml:space="preserve"> РАССЧИТАННЫЕ НА ОСНОВАНИИ РАСХОДА ГОРЯЧЕЙ, ПИТЬЕВОЙ, ВОДЫ В СООТВЕТСТВИИ СО СНИП 2.04.02-84 И СНИП 2.04.01-85, А ТАКЖЕ ИСХОДЯ ИЗ ТЕКУЩЕГО ОБЪЁМА ПОТРЕБЛЕНИЯ ВОДЫ НАСЕЛЕНИЕМ </w:t>
      </w:r>
      <w:r w:rsidR="00C42DCD">
        <w:rPr>
          <w:b w:val="0"/>
          <w:i w:val="0"/>
          <w:sz w:val="24"/>
        </w:rPr>
        <w:t xml:space="preserve">И </w:t>
      </w:r>
      <w:r w:rsidR="00C42DCD" w:rsidRPr="0077235E">
        <w:rPr>
          <w:b w:val="0"/>
          <w:i w:val="0"/>
          <w:sz w:val="24"/>
        </w:rPr>
        <w:t>ЕГО ДИНАМИКИ</w:t>
      </w:r>
      <w:r w:rsidR="00C42DCD">
        <w:rPr>
          <w:b w:val="0"/>
          <w:i w:val="0"/>
          <w:sz w:val="24"/>
        </w:rPr>
        <w:t>,</w:t>
      </w:r>
      <w:r w:rsidR="00C42DCD" w:rsidRPr="0077235E">
        <w:rPr>
          <w:b w:val="0"/>
          <w:i w:val="0"/>
          <w:sz w:val="24"/>
        </w:rPr>
        <w:t xml:space="preserve"> С УЧЕТОМ ПЕРСПЕКТИВЫ РАЗВИТИЯ И ИЗМЕНЕНИЯ СОСТАВА</w:t>
      </w:r>
      <w:r w:rsidRPr="0077235E">
        <w:rPr>
          <w:b w:val="0"/>
          <w:i w:val="0"/>
          <w:sz w:val="24"/>
        </w:rPr>
        <w:t xml:space="preserve"> И СТРУКТУРЫ ЗАСТРОЙКИ</w:t>
      </w:r>
      <w:bookmarkEnd w:id="183"/>
      <w:bookmarkEnd w:id="184"/>
      <w:bookmarkEnd w:id="185"/>
      <w:bookmarkEnd w:id="186"/>
    </w:p>
    <w:p w:rsidR="00037C30" w:rsidRPr="00EC66E1" w:rsidRDefault="00037C30" w:rsidP="00C42DCD">
      <w:pPr>
        <w:pStyle w:val="Aff0"/>
        <w:contextualSpacing w:val="0"/>
      </w:pPr>
      <w:r w:rsidRPr="00EC66E1">
        <w:t>Суммарные суточные расходы воды по поселению приняты в соответствии со СП 31.13330.2012</w:t>
      </w:r>
      <w:r w:rsidRPr="00EC66E1">
        <w:rPr>
          <w:rStyle w:val="afff2"/>
        </w:rPr>
        <w:footnoteReference w:id="5"/>
      </w:r>
      <w:r w:rsidRPr="00EC66E1">
        <w:t>.</w:t>
      </w:r>
    </w:p>
    <w:p w:rsidR="0031718F" w:rsidRPr="00EC66E1" w:rsidRDefault="0031718F" w:rsidP="00C42DCD">
      <w:pPr>
        <w:pStyle w:val="Aff0"/>
      </w:pPr>
      <w:r w:rsidRPr="00EC66E1">
        <w:t xml:space="preserve">Расход воды в </w:t>
      </w:r>
      <w:r w:rsidR="00566FDF">
        <w:t>Г</w:t>
      </w:r>
      <w:r w:rsidR="00273D9D">
        <w:t>ородском округе Верхняя Тура</w:t>
      </w:r>
      <w:r w:rsidRPr="00EC66E1">
        <w:t xml:space="preserve"> приходится на:</w:t>
      </w:r>
    </w:p>
    <w:p w:rsidR="0031718F" w:rsidRDefault="00037C30" w:rsidP="00C42DCD">
      <w:pPr>
        <w:pStyle w:val="a1"/>
        <w:spacing w:before="0" w:after="0" w:line="360" w:lineRule="auto"/>
        <w:ind w:left="0" w:firstLine="567"/>
      </w:pPr>
      <w:r w:rsidRPr="00EC66E1">
        <w:t>н</w:t>
      </w:r>
      <w:r w:rsidR="0031718F" w:rsidRPr="00EC66E1">
        <w:t>ужды населения;</w:t>
      </w:r>
    </w:p>
    <w:p w:rsidR="00EC66E1" w:rsidRPr="00EC66E1" w:rsidRDefault="00EC66E1" w:rsidP="00C42DCD">
      <w:pPr>
        <w:pStyle w:val="a1"/>
        <w:spacing w:before="0" w:after="0" w:line="360" w:lineRule="auto"/>
        <w:ind w:left="0" w:firstLine="567"/>
      </w:pPr>
      <w:r>
        <w:t xml:space="preserve">нужды </w:t>
      </w:r>
      <w:r w:rsidRPr="00EC66E1">
        <w:t>социально-культурного и коммунально-бытового обслуживания населения</w:t>
      </w:r>
      <w:r>
        <w:t>;</w:t>
      </w:r>
    </w:p>
    <w:p w:rsidR="0031718F" w:rsidRPr="00EC66E1" w:rsidRDefault="00037C30" w:rsidP="00C42DCD">
      <w:pPr>
        <w:pStyle w:val="a1"/>
        <w:spacing w:before="0" w:after="0" w:line="360" w:lineRule="auto"/>
        <w:ind w:left="0" w:firstLine="567"/>
      </w:pPr>
      <w:r w:rsidRPr="00EC66E1">
        <w:t>п</w:t>
      </w:r>
      <w:r w:rsidR="0031718F" w:rsidRPr="00EC66E1">
        <w:t>олив территории и зеленых насаждений общего пользования;</w:t>
      </w:r>
    </w:p>
    <w:p w:rsidR="0031718F" w:rsidRDefault="00037C30" w:rsidP="00C42DCD">
      <w:pPr>
        <w:pStyle w:val="a1"/>
        <w:spacing w:before="0" w:after="0" w:line="360" w:lineRule="auto"/>
        <w:ind w:left="0" w:firstLine="567"/>
      </w:pPr>
      <w:r w:rsidRPr="00EC66E1">
        <w:lastRenderedPageBreak/>
        <w:t>промышленные нужды</w:t>
      </w:r>
      <w:r w:rsidR="00EC66E1">
        <w:t>;</w:t>
      </w:r>
    </w:p>
    <w:p w:rsidR="00EC66E1" w:rsidRPr="00EC66E1" w:rsidRDefault="00EC66E1" w:rsidP="00C42DCD">
      <w:pPr>
        <w:pStyle w:val="a1"/>
        <w:spacing w:before="0" w:after="0" w:line="360" w:lineRule="auto"/>
        <w:ind w:left="0" w:firstLine="567"/>
      </w:pPr>
      <w:r>
        <w:t>нужды пожаротушения.</w:t>
      </w:r>
    </w:p>
    <w:p w:rsidR="009B0744" w:rsidRPr="00EC66E1" w:rsidRDefault="00EC66E1" w:rsidP="00C42DCD">
      <w:pPr>
        <w:pStyle w:val="Aff0"/>
        <w:rPr>
          <w:i/>
          <w:u w:val="single"/>
        </w:rPr>
      </w:pPr>
      <w:r>
        <w:rPr>
          <w:i/>
          <w:u w:val="single"/>
        </w:rPr>
        <w:t>Нужды населения</w:t>
      </w:r>
    </w:p>
    <w:p w:rsidR="009B0744" w:rsidRPr="00EC66E1" w:rsidRDefault="009B0744" w:rsidP="00535F68">
      <w:pPr>
        <w:pStyle w:val="a1"/>
        <w:numPr>
          <w:ilvl w:val="0"/>
          <w:numId w:val="9"/>
        </w:numPr>
        <w:spacing w:before="0" w:after="0" w:line="360" w:lineRule="auto"/>
        <w:ind w:left="0" w:firstLine="567"/>
      </w:pPr>
      <w:r w:rsidRPr="00EC66E1">
        <w:t>Многоэтажной застройки с полным благоустройством – 250 л/чел в сутки;</w:t>
      </w:r>
    </w:p>
    <w:p w:rsidR="009B0744" w:rsidRPr="00EC66E1" w:rsidRDefault="009B0744" w:rsidP="00535F68">
      <w:pPr>
        <w:pStyle w:val="a1"/>
        <w:numPr>
          <w:ilvl w:val="0"/>
          <w:numId w:val="9"/>
        </w:numPr>
        <w:spacing w:before="0" w:after="0" w:line="360" w:lineRule="auto"/>
        <w:ind w:left="0" w:firstLine="567"/>
      </w:pPr>
      <w:r w:rsidRPr="00EC66E1">
        <w:t>Разноэтажной застройки с полным благоустройством – 230 л/чел в сутки;</w:t>
      </w:r>
    </w:p>
    <w:p w:rsidR="009B0744" w:rsidRPr="00EC66E1" w:rsidRDefault="009B0744" w:rsidP="00535F68">
      <w:pPr>
        <w:pStyle w:val="a1"/>
        <w:numPr>
          <w:ilvl w:val="0"/>
          <w:numId w:val="9"/>
        </w:numPr>
        <w:spacing w:before="0" w:after="0" w:line="360" w:lineRule="auto"/>
        <w:ind w:left="0" w:firstLine="567"/>
      </w:pPr>
      <w:r w:rsidRPr="00EC66E1">
        <w:t>Малоэтажной застройки с полным благоустройством – 210 л/чел в сутки;</w:t>
      </w:r>
    </w:p>
    <w:p w:rsidR="009B0744" w:rsidRPr="00EC66E1" w:rsidRDefault="009B0744" w:rsidP="00535F68">
      <w:pPr>
        <w:pStyle w:val="a1"/>
        <w:numPr>
          <w:ilvl w:val="0"/>
          <w:numId w:val="9"/>
        </w:numPr>
        <w:spacing w:before="0" w:after="0" w:line="360" w:lineRule="auto"/>
        <w:ind w:left="0" w:firstLine="567"/>
      </w:pPr>
      <w:r w:rsidRPr="00EC66E1">
        <w:t>Индивидуальной малоэтажной застройки – 190 л/чел в сутки для населения с постоянным проживанием и 95 л/чел в сутки для населения с сезонным проживанием;</w:t>
      </w:r>
    </w:p>
    <w:p w:rsidR="009B0744" w:rsidRPr="00EC66E1" w:rsidRDefault="009B0744" w:rsidP="00535F68">
      <w:pPr>
        <w:pStyle w:val="a1"/>
        <w:numPr>
          <w:ilvl w:val="0"/>
          <w:numId w:val="9"/>
        </w:numPr>
        <w:spacing w:before="0" w:after="0" w:line="360" w:lineRule="auto"/>
        <w:ind w:left="0" w:firstLine="567"/>
      </w:pPr>
      <w:r w:rsidRPr="00EC66E1">
        <w:t>Садоводческих и дачных объединений с сезонным проживанием населения – 50 л/чел в сутки.</w:t>
      </w:r>
    </w:p>
    <w:p w:rsidR="009B0744" w:rsidRPr="00EC66E1" w:rsidRDefault="009B0744" w:rsidP="00C42DCD">
      <w:pPr>
        <w:pStyle w:val="Aff0"/>
      </w:pPr>
      <w:r w:rsidRPr="00EC66E1">
        <w:t>Суточный коэффициент неравномерности принят 1,3 в соответствии с СП 31.13330.2012</w:t>
      </w:r>
      <w:r w:rsidR="00EC66E1" w:rsidRPr="00EC66E1">
        <w:rPr>
          <w:vertAlign w:val="superscript"/>
        </w:rPr>
        <w:t>10</w:t>
      </w:r>
      <w:r w:rsidR="00EC66E1" w:rsidRPr="00EC66E1">
        <w:t>.</w:t>
      </w:r>
    </w:p>
    <w:p w:rsidR="009B0744" w:rsidRPr="00EC66E1" w:rsidRDefault="00EC66E1" w:rsidP="00C42DCD">
      <w:pPr>
        <w:pStyle w:val="Aff0"/>
        <w:rPr>
          <w:i/>
          <w:u w:val="single"/>
        </w:rPr>
      </w:pPr>
      <w:r w:rsidRPr="00EC66E1">
        <w:rPr>
          <w:i/>
          <w:u w:val="single"/>
        </w:rPr>
        <w:t>Нужды социально-культурного и коммунально-бытового обслуживания населения</w:t>
      </w:r>
    </w:p>
    <w:p w:rsidR="00BD2D18" w:rsidRPr="00EC66E1" w:rsidRDefault="00BD2D18" w:rsidP="00C42DCD">
      <w:pPr>
        <w:pStyle w:val="Aff0"/>
      </w:pPr>
      <w:r w:rsidRPr="00EC66E1">
        <w:t>Для объектов социально-культурного и коммунально-бытового обслуживания населения приняты следующие нормы потребления:</w:t>
      </w:r>
    </w:p>
    <w:p w:rsidR="00BD2D18" w:rsidRPr="00EC66E1" w:rsidRDefault="00BD2D18" w:rsidP="00535F68">
      <w:pPr>
        <w:pStyle w:val="a1"/>
        <w:numPr>
          <w:ilvl w:val="0"/>
          <w:numId w:val="9"/>
        </w:numPr>
        <w:spacing w:before="0" w:after="0" w:line="360" w:lineRule="auto"/>
        <w:ind w:left="0" w:firstLine="567"/>
      </w:pPr>
      <w:r w:rsidRPr="00EC66E1">
        <w:t>Детские дошкольные учреждения – 21,5 литр на одного ребенка;</w:t>
      </w:r>
    </w:p>
    <w:p w:rsidR="00BD2D18" w:rsidRPr="00EC66E1" w:rsidRDefault="00BD2D18" w:rsidP="00535F68">
      <w:pPr>
        <w:pStyle w:val="a1"/>
        <w:numPr>
          <w:ilvl w:val="0"/>
          <w:numId w:val="9"/>
        </w:numPr>
        <w:spacing w:before="0" w:after="0" w:line="360" w:lineRule="auto"/>
        <w:ind w:left="0" w:firstLine="567"/>
      </w:pPr>
      <w:r w:rsidRPr="00EC66E1">
        <w:t>Учреждения образования – 12 литров на одного учащегося и преподавателя;</w:t>
      </w:r>
    </w:p>
    <w:p w:rsidR="00BD2D18" w:rsidRPr="00EC66E1" w:rsidRDefault="00B20535" w:rsidP="00535F68">
      <w:pPr>
        <w:pStyle w:val="a1"/>
        <w:numPr>
          <w:ilvl w:val="0"/>
          <w:numId w:val="9"/>
        </w:numPr>
        <w:spacing w:before="0" w:after="0" w:line="360" w:lineRule="auto"/>
        <w:ind w:left="0" w:firstLine="567"/>
      </w:pPr>
      <w:r w:rsidRPr="00EC66E1">
        <w:t>Больницы – 200 литров на одну койку;</w:t>
      </w:r>
    </w:p>
    <w:p w:rsidR="00B20535" w:rsidRPr="00EC66E1" w:rsidRDefault="00B20535" w:rsidP="00535F68">
      <w:pPr>
        <w:pStyle w:val="a1"/>
        <w:numPr>
          <w:ilvl w:val="0"/>
          <w:numId w:val="9"/>
        </w:numPr>
        <w:spacing w:before="0" w:after="0" w:line="360" w:lineRule="auto"/>
        <w:ind w:left="0" w:firstLine="567"/>
      </w:pPr>
      <w:r w:rsidRPr="00EC66E1">
        <w:t>Гостиницы – 230 литров на одного проживающего;</w:t>
      </w:r>
    </w:p>
    <w:p w:rsidR="00B20535" w:rsidRPr="00EC66E1" w:rsidRDefault="00B20535" w:rsidP="00535F68">
      <w:pPr>
        <w:pStyle w:val="a1"/>
        <w:numPr>
          <w:ilvl w:val="0"/>
          <w:numId w:val="9"/>
        </w:numPr>
        <w:spacing w:before="0" w:after="0" w:line="360" w:lineRule="auto"/>
        <w:ind w:left="0" w:firstLine="567"/>
      </w:pPr>
      <w:r w:rsidRPr="00EC66E1">
        <w:t>Физкультурно-спортивные учреждения – 45 литров на одного физкультурника и 90 литров на одного спортсмена;</w:t>
      </w:r>
    </w:p>
    <w:p w:rsidR="00B20535" w:rsidRPr="00EC66E1" w:rsidRDefault="00B20535" w:rsidP="00535F68">
      <w:pPr>
        <w:pStyle w:val="a1"/>
        <w:numPr>
          <w:ilvl w:val="0"/>
          <w:numId w:val="9"/>
        </w:numPr>
        <w:spacing w:before="0" w:after="0" w:line="360" w:lineRule="auto"/>
        <w:ind w:left="0" w:firstLine="567"/>
      </w:pPr>
      <w:r w:rsidRPr="00EC66E1">
        <w:t>Бассейны: на пополнение – 10% вместимости бассейна и 100 литров на одного спортсмена в сутки;</w:t>
      </w:r>
    </w:p>
    <w:p w:rsidR="00B20535" w:rsidRPr="00EC66E1" w:rsidRDefault="00B20535" w:rsidP="00535F68">
      <w:pPr>
        <w:pStyle w:val="a1"/>
        <w:numPr>
          <w:ilvl w:val="0"/>
          <w:numId w:val="9"/>
        </w:numPr>
        <w:spacing w:before="0" w:after="0" w:line="360" w:lineRule="auto"/>
        <w:ind w:left="0" w:firstLine="567"/>
      </w:pPr>
      <w:r w:rsidRPr="00EC66E1">
        <w:t>Магазины: продовольственных товаров – 250 литров на одного работающего в смену и непродовольственных товаров – 11 литров на одного работающего в смену;</w:t>
      </w:r>
    </w:p>
    <w:p w:rsidR="00B20535" w:rsidRPr="00EC66E1" w:rsidRDefault="00B20535" w:rsidP="00535F68">
      <w:pPr>
        <w:pStyle w:val="a1"/>
        <w:numPr>
          <w:ilvl w:val="0"/>
          <w:numId w:val="9"/>
        </w:numPr>
        <w:spacing w:before="0" w:after="0" w:line="360" w:lineRule="auto"/>
        <w:ind w:left="0" w:firstLine="567"/>
      </w:pPr>
      <w:r w:rsidRPr="00EC66E1">
        <w:lastRenderedPageBreak/>
        <w:t>Столовые, кафе, рестораны – 16 литров на одно условное блюдо;</w:t>
      </w:r>
    </w:p>
    <w:p w:rsidR="00B20535" w:rsidRPr="00EC66E1" w:rsidRDefault="00B20535" w:rsidP="00535F68">
      <w:pPr>
        <w:pStyle w:val="a1"/>
        <w:numPr>
          <w:ilvl w:val="0"/>
          <w:numId w:val="9"/>
        </w:numPr>
        <w:spacing w:before="0" w:after="0" w:line="360" w:lineRule="auto"/>
        <w:ind w:left="0" w:firstLine="567"/>
      </w:pPr>
      <w:r w:rsidRPr="00EC66E1">
        <w:t>Учреждения культуры и прочие предприятия бытового обслуживания – 12 литров на одного работника.</w:t>
      </w:r>
    </w:p>
    <w:p w:rsidR="00B20535" w:rsidRPr="00EC66E1" w:rsidRDefault="00EC66E1" w:rsidP="00C42DCD">
      <w:pPr>
        <w:pStyle w:val="Aff0"/>
        <w:rPr>
          <w:i/>
          <w:u w:val="single"/>
        </w:rPr>
      </w:pPr>
      <w:r w:rsidRPr="00EC66E1">
        <w:rPr>
          <w:i/>
          <w:u w:val="single"/>
        </w:rPr>
        <w:t>Полив территории и зеленых насаждений общего пользования</w:t>
      </w:r>
    </w:p>
    <w:p w:rsidR="005B39AE" w:rsidRPr="00EC66E1" w:rsidRDefault="005B39AE" w:rsidP="00C42DCD">
      <w:pPr>
        <w:pStyle w:val="Aff0"/>
      </w:pPr>
      <w:r w:rsidRPr="00EC66E1">
        <w:t xml:space="preserve">В соответствии с </w:t>
      </w:r>
      <w:r w:rsidR="00EC66E1" w:rsidRPr="00EC66E1">
        <w:t>СП 31.13330.2012</w:t>
      </w:r>
      <w:r w:rsidR="00EC66E1" w:rsidRPr="00EC66E1">
        <w:rPr>
          <w:rStyle w:val="afff2"/>
        </w:rPr>
        <w:footnoteReference w:id="6"/>
      </w:r>
      <w:r w:rsidR="00EC66E1" w:rsidRPr="00EC66E1">
        <w:t>.</w:t>
      </w:r>
      <w:r w:rsidRPr="00EC66E1">
        <w:t>норма на полив улиц и зеленых насаждений принята 50 л/чел в сутки. Вода на полив должна отбираться из поверхностных источников и в расчете хозяйственно-питьевого водопотребления не учитывается.</w:t>
      </w:r>
    </w:p>
    <w:p w:rsidR="005B39AE" w:rsidRPr="00EC66E1" w:rsidRDefault="005B39AE" w:rsidP="00C42DCD">
      <w:pPr>
        <w:pStyle w:val="Aff0"/>
      </w:pPr>
      <w:r w:rsidRPr="00EC66E1">
        <w:t>Расчетный расход воды на полив:</w:t>
      </w:r>
    </w:p>
    <w:p w:rsidR="00B20535" w:rsidRPr="00EC66E1" w:rsidRDefault="005B39AE" w:rsidP="00535F68">
      <w:pPr>
        <w:pStyle w:val="a1"/>
        <w:numPr>
          <w:ilvl w:val="0"/>
          <w:numId w:val="9"/>
        </w:numPr>
        <w:spacing w:before="0" w:after="0" w:line="360" w:lineRule="auto"/>
        <w:ind w:left="0" w:firstLine="567"/>
      </w:pPr>
      <w:r w:rsidRPr="00EC66E1">
        <w:t>На расчетный срок (2020 г.) – 2900 м</w:t>
      </w:r>
      <w:r w:rsidRPr="00EC66E1">
        <w:rPr>
          <w:vertAlign w:val="superscript"/>
        </w:rPr>
        <w:t>3</w:t>
      </w:r>
      <w:r w:rsidRPr="00EC66E1">
        <w:t>/сут;</w:t>
      </w:r>
    </w:p>
    <w:p w:rsidR="005B39AE" w:rsidRPr="00EC66E1" w:rsidRDefault="005B39AE" w:rsidP="00535F68">
      <w:pPr>
        <w:pStyle w:val="a1"/>
        <w:numPr>
          <w:ilvl w:val="0"/>
          <w:numId w:val="9"/>
        </w:numPr>
        <w:spacing w:before="0" w:after="0" w:line="360" w:lineRule="auto"/>
        <w:ind w:left="0" w:firstLine="567"/>
      </w:pPr>
      <w:r w:rsidRPr="00EC66E1">
        <w:t>На расчетный срок (203</w:t>
      </w:r>
      <w:r w:rsidR="00FE11EA" w:rsidRPr="00EC66E1">
        <w:t>1</w:t>
      </w:r>
      <w:r w:rsidRPr="00EC66E1">
        <w:t xml:space="preserve"> г.) – 3600 м</w:t>
      </w:r>
      <w:r w:rsidRPr="00EC66E1">
        <w:rPr>
          <w:vertAlign w:val="superscript"/>
        </w:rPr>
        <w:t>3</w:t>
      </w:r>
      <w:r w:rsidRPr="00EC66E1">
        <w:t>/сут.</w:t>
      </w:r>
    </w:p>
    <w:p w:rsidR="00EC66E1" w:rsidRDefault="00EC66E1" w:rsidP="00C42DCD">
      <w:pPr>
        <w:pStyle w:val="Aff0"/>
      </w:pPr>
      <w:r w:rsidRPr="00EC66E1">
        <w:rPr>
          <w:i/>
          <w:u w:val="single"/>
        </w:rPr>
        <w:t>Промышленные нужды</w:t>
      </w:r>
    </w:p>
    <w:p w:rsidR="005B39AE" w:rsidRPr="00EC66E1" w:rsidRDefault="005B39AE" w:rsidP="00C42DCD">
      <w:pPr>
        <w:pStyle w:val="Aff0"/>
      </w:pPr>
      <w:r w:rsidRPr="00EC66E1">
        <w:t xml:space="preserve">Расходы воды на технологические и хозяйственно питьевые цели </w:t>
      </w:r>
      <w:r w:rsidR="002414F1" w:rsidRPr="00EC66E1">
        <w:t>основных предприятий определены на основе фактических данных, представленных предприятиями, в которых отражено существующее водопотребление, однако четкие перспективы развития не представлены. Исходя из того, что развитие и реконструкция существующих предприятий должна вестись с учетом внедрения водосберегающих мероприятий, принимает, что увеличения водопотребления на существующих предприятиях не произойдет.</w:t>
      </w:r>
    </w:p>
    <w:p w:rsidR="002414F1" w:rsidRPr="00EC66E1" w:rsidRDefault="00EC66E1" w:rsidP="00C42DCD">
      <w:pPr>
        <w:pStyle w:val="Aff0"/>
        <w:rPr>
          <w:i/>
          <w:u w:val="single"/>
        </w:rPr>
      </w:pPr>
      <w:r w:rsidRPr="00EC66E1">
        <w:rPr>
          <w:i/>
          <w:u w:val="single"/>
        </w:rPr>
        <w:t>Нужды пожаротушения</w:t>
      </w:r>
    </w:p>
    <w:p w:rsidR="002414F1" w:rsidRPr="00EC66E1" w:rsidRDefault="002414F1" w:rsidP="00C42DCD">
      <w:pPr>
        <w:pStyle w:val="Aff0"/>
      </w:pPr>
      <w:r w:rsidRPr="00EC66E1">
        <w:t xml:space="preserve">Расходы воды на наружное пожаротушение принимаются в соответствии с </w:t>
      </w:r>
      <w:r w:rsidR="00EC66E1" w:rsidRPr="00EC66E1">
        <w:t>СП</w:t>
      </w:r>
      <w:r w:rsidR="004F130D">
        <w:t> </w:t>
      </w:r>
      <w:r w:rsidR="00EC66E1" w:rsidRPr="00EC66E1">
        <w:t>31.13330.2012</w:t>
      </w:r>
      <w:r w:rsidR="00EC66E1" w:rsidRPr="00EC66E1">
        <w:rPr>
          <w:rStyle w:val="afff2"/>
        </w:rPr>
        <w:footnoteReference w:id="7"/>
      </w:r>
      <w:r w:rsidR="00C42DCD">
        <w:t>,</w:t>
      </w:r>
      <w:r w:rsidRPr="00EC66E1">
        <w:t xml:space="preserve"> исходя из численности населения и территории объектов.</w:t>
      </w:r>
    </w:p>
    <w:p w:rsidR="00585E4C" w:rsidRPr="00585E4C" w:rsidRDefault="00585E4C" w:rsidP="00C42DCD">
      <w:pPr>
        <w:spacing w:line="360" w:lineRule="auto"/>
        <w:ind w:firstLine="567"/>
        <w:rPr>
          <w:rFonts w:eastAsia="PT Sans+FPEF"/>
          <w:sz w:val="28"/>
          <w:szCs w:val="28"/>
        </w:rPr>
      </w:pPr>
      <w:r w:rsidRPr="00585E4C">
        <w:rPr>
          <w:rFonts w:eastAsia="PT Sans+FPEF"/>
          <w:sz w:val="28"/>
          <w:szCs w:val="28"/>
        </w:rPr>
        <w:t>Расход воды на внутреннее и наружное пожаротушение в течение</w:t>
      </w:r>
      <w:r w:rsidR="002826B4">
        <w:rPr>
          <w:rFonts w:eastAsia="PT Sans+FPEF"/>
          <w:sz w:val="28"/>
          <w:szCs w:val="28"/>
        </w:rPr>
        <w:t xml:space="preserve"> </w:t>
      </w:r>
      <w:r w:rsidRPr="00585E4C">
        <w:rPr>
          <w:rFonts w:eastAsia="PT Sans+FPEF"/>
          <w:sz w:val="28"/>
          <w:szCs w:val="28"/>
        </w:rPr>
        <w:t>трех часов на первую очередь строительства и расчетный срок составляет 162.00 куб. метра.</w:t>
      </w:r>
    </w:p>
    <w:p w:rsidR="00585E4C" w:rsidRPr="00585E4C" w:rsidRDefault="00585E4C" w:rsidP="00C42DCD">
      <w:pPr>
        <w:spacing w:line="360" w:lineRule="auto"/>
        <w:ind w:firstLine="567"/>
        <w:rPr>
          <w:rFonts w:eastAsia="PT Sans+FPEF"/>
          <w:sz w:val="28"/>
          <w:szCs w:val="28"/>
        </w:rPr>
      </w:pPr>
      <w:r w:rsidRPr="00585E4C">
        <w:rPr>
          <w:rFonts w:eastAsia="PT Sans+FPEF"/>
          <w:sz w:val="28"/>
          <w:szCs w:val="28"/>
        </w:rPr>
        <w:lastRenderedPageBreak/>
        <w:t>Расчетный расход воды на внутреннее и наружное пожаротушение на один пожар</w:t>
      </w:r>
      <w:r w:rsidR="009E721A">
        <w:rPr>
          <w:rFonts w:eastAsia="PT Sans+FPEF"/>
          <w:sz w:val="28"/>
          <w:szCs w:val="28"/>
        </w:rPr>
        <w:t xml:space="preserve"> </w:t>
      </w:r>
      <w:r w:rsidRPr="00585E4C">
        <w:rPr>
          <w:rFonts w:eastAsia="PT Sans+FPEF"/>
          <w:sz w:val="28"/>
          <w:szCs w:val="28"/>
        </w:rPr>
        <w:t>принято в соответствии с численностью населения и на первую очередь строительства и</w:t>
      </w:r>
      <w:r w:rsidR="009E721A">
        <w:rPr>
          <w:rFonts w:eastAsia="PT Sans+FPEF"/>
          <w:sz w:val="28"/>
          <w:szCs w:val="28"/>
        </w:rPr>
        <w:t xml:space="preserve"> </w:t>
      </w:r>
      <w:r w:rsidRPr="00585E4C">
        <w:rPr>
          <w:rFonts w:eastAsia="PT Sans+FPEF"/>
          <w:sz w:val="28"/>
          <w:szCs w:val="28"/>
        </w:rPr>
        <w:t>расчетный срок составит 15.0 л/с.</w:t>
      </w:r>
    </w:p>
    <w:p w:rsidR="00585E4C" w:rsidRPr="00585E4C" w:rsidRDefault="00585E4C" w:rsidP="00C42DCD">
      <w:pPr>
        <w:spacing w:line="360" w:lineRule="auto"/>
        <w:ind w:firstLine="567"/>
        <w:rPr>
          <w:rFonts w:eastAsia="PT Sans+FPEF"/>
          <w:sz w:val="28"/>
          <w:szCs w:val="28"/>
        </w:rPr>
      </w:pPr>
      <w:r w:rsidRPr="00585E4C">
        <w:rPr>
          <w:rFonts w:eastAsia="PT Sans+FPEF"/>
          <w:sz w:val="28"/>
          <w:szCs w:val="28"/>
        </w:rPr>
        <w:t>Для целей пожаротушения на водоводах на первую очередь строительства и</w:t>
      </w:r>
      <w:r w:rsidR="009E721A">
        <w:rPr>
          <w:rFonts w:eastAsia="PT Sans+FPEF"/>
          <w:sz w:val="28"/>
          <w:szCs w:val="28"/>
        </w:rPr>
        <w:t xml:space="preserve"> </w:t>
      </w:r>
      <w:r w:rsidRPr="00585E4C">
        <w:rPr>
          <w:rFonts w:eastAsia="PT Sans+FPEF"/>
          <w:sz w:val="28"/>
          <w:szCs w:val="28"/>
        </w:rPr>
        <w:t>расчетный срок проектом предлагается расположение пожарных гидрантов, расстояние</w:t>
      </w:r>
      <w:r w:rsidR="009E721A">
        <w:rPr>
          <w:rFonts w:eastAsia="PT Sans+FPEF"/>
          <w:sz w:val="28"/>
          <w:szCs w:val="28"/>
        </w:rPr>
        <w:t xml:space="preserve"> </w:t>
      </w:r>
      <w:r w:rsidRPr="00585E4C">
        <w:rPr>
          <w:rFonts w:eastAsia="PT Sans+FPEF"/>
          <w:sz w:val="28"/>
          <w:szCs w:val="28"/>
        </w:rPr>
        <w:t>между которыми должно быть определено в соответствии с Нормативами</w:t>
      </w:r>
      <w:r w:rsidR="009E721A">
        <w:rPr>
          <w:rFonts w:eastAsia="PT Sans+FPEF"/>
          <w:sz w:val="28"/>
          <w:szCs w:val="28"/>
        </w:rPr>
        <w:t xml:space="preserve"> </w:t>
      </w:r>
      <w:r w:rsidRPr="00585E4C">
        <w:rPr>
          <w:rFonts w:eastAsia="PT Sans+FPEF"/>
          <w:sz w:val="28"/>
          <w:szCs w:val="28"/>
        </w:rPr>
        <w:t>градостроительного проектирования Свердловской области (НГПСО 1-2009.66) на</w:t>
      </w:r>
      <w:r w:rsidR="001B2FC6">
        <w:rPr>
          <w:rFonts w:eastAsia="PT Sans+FPEF"/>
          <w:sz w:val="28"/>
          <w:szCs w:val="28"/>
        </w:rPr>
        <w:t xml:space="preserve"> </w:t>
      </w:r>
      <w:r w:rsidRPr="00585E4C">
        <w:rPr>
          <w:rFonts w:eastAsia="PT Sans+FPEF"/>
          <w:sz w:val="28"/>
          <w:szCs w:val="28"/>
        </w:rPr>
        <w:t>следующих стадиях проектирования.</w:t>
      </w:r>
    </w:p>
    <w:p w:rsidR="00B05B59" w:rsidRPr="004517ED" w:rsidRDefault="00A113AF" w:rsidP="00C42DCD">
      <w:pPr>
        <w:pStyle w:val="33"/>
        <w:spacing w:before="240" w:after="240" w:line="360" w:lineRule="auto"/>
        <w:ind w:firstLine="567"/>
        <w:rPr>
          <w:b w:val="0"/>
          <w:i w:val="0"/>
          <w:sz w:val="24"/>
        </w:rPr>
      </w:pPr>
      <w:bookmarkStart w:id="187" w:name="_Toc478656587"/>
      <w:bookmarkStart w:id="188" w:name="_Toc478735435"/>
      <w:bookmarkStart w:id="189" w:name="_Toc478990309"/>
      <w:bookmarkStart w:id="190" w:name="_Toc533416968"/>
      <w:r w:rsidRPr="004517ED">
        <w:rPr>
          <w:b w:val="0"/>
          <w:i w:val="0"/>
          <w:sz w:val="24"/>
        </w:rPr>
        <w:t>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187"/>
      <w:bookmarkEnd w:id="188"/>
      <w:bookmarkEnd w:id="189"/>
      <w:bookmarkEnd w:id="190"/>
    </w:p>
    <w:p w:rsidR="002874DD" w:rsidRDefault="00703E02" w:rsidP="002874DD">
      <w:pPr>
        <w:pStyle w:val="Aff0"/>
        <w:rPr>
          <w:color w:val="000000"/>
        </w:rPr>
      </w:pPr>
      <w:bookmarkStart w:id="191" w:name="_Toc533416969"/>
      <w:bookmarkStart w:id="192" w:name="_Toc478656588"/>
      <w:r w:rsidRPr="002874DD">
        <w:rPr>
          <w:color w:val="000000"/>
        </w:rPr>
        <w:t>В общем виде система горячего водоснабжения состоит из тех же элементов, что и система холодного водоснабжения. Отличие состоит в том, что дополнительно включаются в систему устройства для приготовления теплоносителя, подачи его к водонагревателям, обратный трубопровод теплоносителя, необходимый для циркуляции сети теплоносителя для обеспечения относительного постоянства температуры теплоносителя, распределительной сети системы горячего водоснабжения.</w:t>
      </w:r>
    </w:p>
    <w:p w:rsidR="002874DD" w:rsidRPr="00B01CDF" w:rsidRDefault="002874DD" w:rsidP="002874DD">
      <w:pPr>
        <w:pStyle w:val="Aff0"/>
      </w:pPr>
      <w:r w:rsidRPr="00B01CDF">
        <w:t xml:space="preserve">На момент актуализации схемы водоснабжения тепловую энергию на нужды горячего водоснабжения потребителям </w:t>
      </w:r>
      <w:r w:rsidR="00566FDF" w:rsidRPr="00B01CDF">
        <w:t>Г</w:t>
      </w:r>
      <w:r w:rsidRPr="00B01CDF">
        <w:t>ородского округа Верхняя Тура отпускают следующие теплоснабжающие и теплосетевые организации:</w:t>
      </w:r>
    </w:p>
    <w:p w:rsidR="002874DD" w:rsidRPr="00B01CDF" w:rsidRDefault="00B751F3" w:rsidP="002874DD">
      <w:pPr>
        <w:pStyle w:val="Aff0"/>
        <w:numPr>
          <w:ilvl w:val="0"/>
          <w:numId w:val="28"/>
        </w:numPr>
        <w:tabs>
          <w:tab w:val="left" w:pos="1134"/>
        </w:tabs>
        <w:ind w:left="0" w:firstLine="567"/>
      </w:pPr>
      <w:r>
        <w:t>Общество с ограниченной ответственностью «Новые Технологии»</w:t>
      </w:r>
      <w:r w:rsidR="002874DD" w:rsidRPr="00B01CDF">
        <w:t>;</w:t>
      </w:r>
    </w:p>
    <w:p w:rsidR="002874DD" w:rsidRPr="00B01CDF" w:rsidRDefault="002874DD" w:rsidP="002874DD">
      <w:pPr>
        <w:pStyle w:val="Aff0"/>
        <w:numPr>
          <w:ilvl w:val="0"/>
          <w:numId w:val="28"/>
        </w:numPr>
        <w:tabs>
          <w:tab w:val="left" w:pos="1134"/>
        </w:tabs>
        <w:ind w:left="0" w:firstLine="567"/>
      </w:pPr>
      <w:r w:rsidRPr="00B01CDF">
        <w:t>общество с ограниченной ответственностью «Новая энергетика»;</w:t>
      </w:r>
    </w:p>
    <w:p w:rsidR="002874DD" w:rsidRPr="00B01CDF" w:rsidRDefault="002874DD" w:rsidP="002874DD">
      <w:pPr>
        <w:pStyle w:val="Aff0"/>
        <w:numPr>
          <w:ilvl w:val="0"/>
          <w:numId w:val="28"/>
        </w:numPr>
        <w:tabs>
          <w:tab w:val="left" w:pos="1134"/>
        </w:tabs>
        <w:ind w:left="0" w:firstLine="567"/>
      </w:pPr>
      <w:r w:rsidRPr="00B01CDF">
        <w:t>общество с ограниченной ответственностью «Региональные строительные системы».</w:t>
      </w:r>
    </w:p>
    <w:p w:rsidR="00500964" w:rsidRPr="00500964" w:rsidRDefault="00500964" w:rsidP="00500964">
      <w:pPr>
        <w:pStyle w:val="33"/>
        <w:spacing w:before="240" w:after="240" w:line="360" w:lineRule="auto"/>
        <w:ind w:firstLine="567"/>
        <w:rPr>
          <w:b w:val="0"/>
          <w:i w:val="0"/>
          <w:sz w:val="24"/>
        </w:rPr>
      </w:pPr>
      <w:r w:rsidRPr="00500964">
        <w:rPr>
          <w:b w:val="0"/>
          <w:i w:val="0"/>
          <w:sz w:val="24"/>
        </w:rPr>
        <w:lastRenderedPageBreak/>
        <w:t>3.9. СВЕДЕНИЯ О ФАКТИЧЕСКОМ И ОЖИДАЕМОМ ПОТРЕБЛЕНИИ ГОРЯЧЕЙ, ПИТЬЕВОЙ, ТЕХНИЧЕСКОЙ ВОДЫ (ГОДОВОЙ, СРЕДНЕСУТОЧНОЕ, МАКСИМАЛЬНОЕ СУТОЧНОЕ)</w:t>
      </w:r>
      <w:bookmarkEnd w:id="191"/>
    </w:p>
    <w:p w:rsidR="00500964" w:rsidRPr="00360ED4" w:rsidRDefault="00500964" w:rsidP="00500964">
      <w:pPr>
        <w:pStyle w:val="Aff0"/>
        <w:contextualSpacing w:val="0"/>
      </w:pPr>
      <w:r w:rsidRPr="00360ED4">
        <w:t xml:space="preserve">Информация о фактическом потреблении питьевой, технической воды отсутствует вследствие отсутствия приборов учета на источниках водоснабжения. </w:t>
      </w:r>
    </w:p>
    <w:p w:rsidR="006102A4" w:rsidRPr="00360ED4" w:rsidRDefault="006102A4" w:rsidP="006102A4">
      <w:pPr>
        <w:pStyle w:val="Aff0"/>
        <w:contextualSpacing w:val="0"/>
      </w:pPr>
      <w:r>
        <w:t xml:space="preserve">Величина ожидаемого потребления </w:t>
      </w:r>
      <w:r w:rsidRPr="00360ED4">
        <w:t xml:space="preserve">питьевой, технической воды </w:t>
      </w:r>
      <w:r>
        <w:t xml:space="preserve">приведена в водном балансе </w:t>
      </w:r>
      <w:r w:rsidR="00566FDF">
        <w:t>Г</w:t>
      </w:r>
      <w:r w:rsidR="003710EC">
        <w:t>ородского округа Верхняя Тура</w:t>
      </w:r>
      <w:r>
        <w:t xml:space="preserve"> (</w:t>
      </w:r>
      <w:r w:rsidR="00566FDF">
        <w:t xml:space="preserve">Таблица </w:t>
      </w:r>
      <w:r w:rsidR="00DA4A2D">
        <w:t>12</w:t>
      </w:r>
      <w:r>
        <w:t>).</w:t>
      </w:r>
    </w:p>
    <w:p w:rsidR="008A7F72" w:rsidRPr="00A113AF" w:rsidRDefault="00360BB1" w:rsidP="00A113AF">
      <w:pPr>
        <w:pStyle w:val="33"/>
        <w:spacing w:before="240" w:after="240" w:line="360" w:lineRule="auto"/>
        <w:ind w:firstLine="567"/>
        <w:rPr>
          <w:b w:val="0"/>
          <w:i w:val="0"/>
          <w:sz w:val="24"/>
        </w:rPr>
      </w:pPr>
      <w:bookmarkStart w:id="193" w:name="_Toc478735436"/>
      <w:bookmarkStart w:id="194" w:name="_Toc478990310"/>
      <w:bookmarkStart w:id="195" w:name="_Toc533416970"/>
      <w:r>
        <w:rPr>
          <w:b w:val="0"/>
          <w:i w:val="0"/>
          <w:sz w:val="24"/>
        </w:rPr>
        <w:t>3.10</w:t>
      </w:r>
      <w:r w:rsidR="00A113AF" w:rsidRPr="00A113AF">
        <w:rPr>
          <w:b w:val="0"/>
          <w:i w:val="0"/>
          <w:sz w:val="24"/>
        </w:rPr>
        <w:t>. 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192"/>
      <w:bookmarkEnd w:id="193"/>
      <w:bookmarkEnd w:id="194"/>
      <w:bookmarkEnd w:id="195"/>
    </w:p>
    <w:p w:rsidR="00C971B8" w:rsidRDefault="00C971B8" w:rsidP="00C971B8">
      <w:pPr>
        <w:pStyle w:val="Aff0"/>
        <w:spacing w:before="240"/>
      </w:pPr>
      <w:r w:rsidRPr="00C971B8">
        <w:t xml:space="preserve">В </w:t>
      </w:r>
      <w:r w:rsidR="00566FDF">
        <w:t>Г</w:t>
      </w:r>
      <w:r w:rsidR="003710EC">
        <w:t>ородском округе Верхняя Тура</w:t>
      </w:r>
      <w:r w:rsidRPr="00C971B8">
        <w:t xml:space="preserve"> основными потребителями услуг по водоснабжению являются: </w:t>
      </w:r>
      <w:r w:rsidR="00B8133C">
        <w:t xml:space="preserve">население и </w:t>
      </w:r>
      <w:r w:rsidRPr="00C971B8">
        <w:t xml:space="preserve">бюджетные организации. </w:t>
      </w:r>
    </w:p>
    <w:p w:rsidR="00B8133C" w:rsidRPr="00C971B8" w:rsidRDefault="00B8133C" w:rsidP="00C971B8">
      <w:pPr>
        <w:pStyle w:val="Aff0"/>
        <w:spacing w:before="240"/>
      </w:pPr>
      <w:r w:rsidRPr="00B8133C">
        <w:t xml:space="preserve">Централизованное холодное водоснабжение осуществляется </w:t>
      </w:r>
      <w:r w:rsidR="00566FDF" w:rsidRPr="00566FDF">
        <w:t>ООО «АВТ ПЛЮС»</w:t>
      </w:r>
    </w:p>
    <w:p w:rsidR="00D53DF5" w:rsidRPr="00A113AF" w:rsidRDefault="00D53DF5" w:rsidP="002864BB">
      <w:pPr>
        <w:pStyle w:val="Aff0"/>
        <w:spacing w:before="240"/>
      </w:pPr>
      <w:r w:rsidRPr="00A113AF">
        <w:t xml:space="preserve">Сведения </w:t>
      </w:r>
      <w:r w:rsidR="00953940">
        <w:t>о</w:t>
      </w:r>
      <w:r w:rsidRPr="00A113AF">
        <w:t xml:space="preserve"> территориальном делени</w:t>
      </w:r>
      <w:r w:rsidR="00953940">
        <w:t>и</w:t>
      </w:r>
      <w:r w:rsidRPr="00A113AF">
        <w:t xml:space="preserve"> структуры потребления воды </w:t>
      </w:r>
      <w:r w:rsidR="00C971B8">
        <w:t xml:space="preserve">на момент актуализации схемы водоснабжения </w:t>
      </w:r>
      <w:r w:rsidR="00566FDF">
        <w:t>Г</w:t>
      </w:r>
      <w:r w:rsidR="003710EC">
        <w:t>ородского округа Верхняя Тура</w:t>
      </w:r>
      <w:r w:rsidR="009E721A">
        <w:t xml:space="preserve"> </w:t>
      </w:r>
      <w:r w:rsidR="00A113AF" w:rsidRPr="00A113AF">
        <w:t>отсутствуют</w:t>
      </w:r>
      <w:r w:rsidR="00B8133C">
        <w:t>.</w:t>
      </w:r>
    </w:p>
    <w:p w:rsidR="008A7F72" w:rsidRPr="00D916BC" w:rsidRDefault="00360BB1" w:rsidP="00D916BC">
      <w:pPr>
        <w:pStyle w:val="33"/>
        <w:spacing w:before="240" w:after="240" w:line="360" w:lineRule="auto"/>
        <w:ind w:firstLine="567"/>
        <w:rPr>
          <w:b w:val="0"/>
          <w:i w:val="0"/>
          <w:sz w:val="24"/>
        </w:rPr>
      </w:pPr>
      <w:bookmarkStart w:id="196" w:name="_Toc478656589"/>
      <w:bookmarkStart w:id="197" w:name="_Toc478735437"/>
      <w:bookmarkStart w:id="198" w:name="_Toc478990311"/>
      <w:bookmarkStart w:id="199" w:name="_Toc533416971"/>
      <w:r>
        <w:rPr>
          <w:b w:val="0"/>
          <w:i w:val="0"/>
          <w:sz w:val="24"/>
        </w:rPr>
        <w:t>3.11</w:t>
      </w:r>
      <w:r w:rsidR="00D916BC" w:rsidRPr="00D916BC">
        <w:rPr>
          <w:b w:val="0"/>
          <w:i w:val="0"/>
          <w:sz w:val="24"/>
        </w:rPr>
        <w:t>.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ВОДЫ С УЧЕТОМ ДАННЫХ О ПЕРСПЕКТИВНОМ ПОТРЕБЛЕНИИ ГОРЯЧЕЙ, ПИТЬЕВОЙ ВОДЫ АБОНЕНТАМИ</w:t>
      </w:r>
      <w:bookmarkEnd w:id="196"/>
      <w:bookmarkEnd w:id="197"/>
      <w:bookmarkEnd w:id="198"/>
      <w:bookmarkEnd w:id="199"/>
    </w:p>
    <w:p w:rsidR="002620A2" w:rsidRDefault="00F924DF" w:rsidP="00526430">
      <w:pPr>
        <w:pStyle w:val="Aff0"/>
        <w:spacing w:before="120"/>
      </w:pPr>
      <w:r>
        <w:t>Фактические данные</w:t>
      </w:r>
      <w:r w:rsidR="002620A2">
        <w:t xml:space="preserve"> для оценки прогноза распределения воды на водоснабжения по типам абонентов представлены за 201</w:t>
      </w:r>
      <w:r w:rsidR="00290342">
        <w:t>8</w:t>
      </w:r>
      <w:r w:rsidR="002620A2">
        <w:t xml:space="preserve"> г</w:t>
      </w:r>
      <w:r w:rsidR="00290342">
        <w:t>.</w:t>
      </w:r>
    </w:p>
    <w:p w:rsidR="00D53DF5" w:rsidRPr="002D53E4" w:rsidRDefault="00D53DF5" w:rsidP="00526430">
      <w:pPr>
        <w:pStyle w:val="Aff0"/>
        <w:spacing w:before="120"/>
        <w:rPr>
          <w:highlight w:val="yellow"/>
        </w:rPr>
      </w:pPr>
      <w:r w:rsidRPr="00F64C9E">
        <w:t>Прогноз распределения расходов воды на водоснабжение</w:t>
      </w:r>
      <w:r w:rsidR="009E721A">
        <w:t xml:space="preserve"> </w:t>
      </w:r>
      <w:r w:rsidR="00F34AAD">
        <w:t>городского округа</w:t>
      </w:r>
      <w:r w:rsidRPr="00F64C9E">
        <w:t xml:space="preserve"> по</w:t>
      </w:r>
      <w:r w:rsidR="00F64C9E">
        <w:t xml:space="preserve"> типам абонентов представлен в Т</w:t>
      </w:r>
      <w:r w:rsidRPr="00F64C9E">
        <w:t>аблице</w:t>
      </w:r>
      <w:r w:rsidR="003710EC">
        <w:t xml:space="preserve"> 1</w:t>
      </w:r>
      <w:r w:rsidR="00DA4A2D">
        <w:t>0</w:t>
      </w:r>
      <w:r w:rsidR="00F64C9E" w:rsidRPr="00F64C9E">
        <w:t>.</w:t>
      </w:r>
    </w:p>
    <w:p w:rsidR="00F64C9E" w:rsidRPr="00F64C9E" w:rsidRDefault="00F64C9E" w:rsidP="00F64C9E">
      <w:pPr>
        <w:pStyle w:val="afa"/>
        <w:keepNext/>
        <w:jc w:val="right"/>
        <w:rPr>
          <w:i/>
          <w:sz w:val="24"/>
          <w:szCs w:val="24"/>
        </w:rPr>
      </w:pPr>
      <w:bookmarkStart w:id="200" w:name="_Ref478649560"/>
      <w:r w:rsidRPr="00F64C9E">
        <w:rPr>
          <w:i/>
          <w:sz w:val="24"/>
          <w:szCs w:val="24"/>
        </w:rPr>
        <w:t xml:space="preserve">Таблица </w:t>
      </w:r>
      <w:r w:rsidR="00527FD6" w:rsidRPr="00F64C9E">
        <w:rPr>
          <w:i/>
          <w:sz w:val="24"/>
          <w:szCs w:val="24"/>
        </w:rPr>
        <w:fldChar w:fldCharType="begin"/>
      </w:r>
      <w:r w:rsidRPr="00F64C9E">
        <w:rPr>
          <w:i/>
          <w:sz w:val="24"/>
          <w:szCs w:val="24"/>
        </w:rPr>
        <w:instrText xml:space="preserve"> SEQ Таблица \* ARABIC </w:instrText>
      </w:r>
      <w:r w:rsidR="00527FD6" w:rsidRPr="00F64C9E">
        <w:rPr>
          <w:i/>
          <w:sz w:val="24"/>
          <w:szCs w:val="24"/>
        </w:rPr>
        <w:fldChar w:fldCharType="separate"/>
      </w:r>
      <w:r w:rsidR="00795E56">
        <w:rPr>
          <w:i/>
          <w:noProof/>
          <w:sz w:val="24"/>
          <w:szCs w:val="24"/>
        </w:rPr>
        <w:t>10</w:t>
      </w:r>
      <w:r w:rsidR="00527FD6" w:rsidRPr="00F64C9E">
        <w:rPr>
          <w:i/>
          <w:sz w:val="24"/>
          <w:szCs w:val="24"/>
        </w:rPr>
        <w:fldChar w:fldCharType="end"/>
      </w:r>
      <w:bookmarkEnd w:id="200"/>
      <w:r w:rsidR="00D24C54">
        <w:rPr>
          <w:i/>
          <w:sz w:val="24"/>
          <w:szCs w:val="24"/>
        </w:rPr>
        <w:t>.</w:t>
      </w:r>
      <w:r w:rsidRPr="00F64C9E">
        <w:rPr>
          <w:i/>
          <w:sz w:val="24"/>
          <w:szCs w:val="24"/>
        </w:rPr>
        <w:t xml:space="preserve"> Оценка расходов воды на водоснабжение по типам абонентов в </w:t>
      </w:r>
      <w:r w:rsidR="00566FDF">
        <w:rPr>
          <w:i/>
          <w:sz w:val="24"/>
          <w:szCs w:val="24"/>
        </w:rPr>
        <w:t>Г</w:t>
      </w:r>
      <w:r w:rsidR="00F34AAD">
        <w:rPr>
          <w:i/>
          <w:sz w:val="24"/>
          <w:szCs w:val="24"/>
        </w:rPr>
        <w:t>ородского округа Верхняя Тура</w:t>
      </w:r>
    </w:p>
    <w:tbl>
      <w:tblPr>
        <w:tblStyle w:val="a8"/>
        <w:tblW w:w="4870" w:type="pct"/>
        <w:jc w:val="center"/>
        <w:tblLook w:val="04A0"/>
      </w:tblPr>
      <w:tblGrid>
        <w:gridCol w:w="3014"/>
        <w:gridCol w:w="1354"/>
        <w:gridCol w:w="1417"/>
        <w:gridCol w:w="2134"/>
        <w:gridCol w:w="2231"/>
      </w:tblGrid>
      <w:tr w:rsidR="00F06C7E" w:rsidRPr="002D53E4" w:rsidTr="00F34AAD">
        <w:trPr>
          <w:cantSplit/>
          <w:trHeight w:val="20"/>
          <w:tblHeader/>
          <w:jc w:val="center"/>
        </w:trPr>
        <w:tc>
          <w:tcPr>
            <w:tcW w:w="1485" w:type="pct"/>
            <w:vAlign w:val="center"/>
          </w:tcPr>
          <w:p w:rsidR="00F06C7E" w:rsidRPr="005C06CE" w:rsidRDefault="00F06C7E" w:rsidP="00D24C54">
            <w:pPr>
              <w:pStyle w:val="Aff0"/>
              <w:spacing w:line="240" w:lineRule="auto"/>
              <w:ind w:firstLine="0"/>
              <w:jc w:val="center"/>
              <w:rPr>
                <w:b/>
                <w:sz w:val="20"/>
                <w:szCs w:val="20"/>
              </w:rPr>
            </w:pPr>
            <w:r w:rsidRPr="005C06CE">
              <w:rPr>
                <w:b/>
                <w:sz w:val="20"/>
                <w:szCs w:val="20"/>
              </w:rPr>
              <w:t>Показатели</w:t>
            </w:r>
          </w:p>
        </w:tc>
        <w:tc>
          <w:tcPr>
            <w:tcW w:w="667" w:type="pct"/>
            <w:vAlign w:val="center"/>
          </w:tcPr>
          <w:p w:rsidR="00F06C7E" w:rsidRPr="005C06CE" w:rsidRDefault="00F06C7E" w:rsidP="00D24C54">
            <w:pPr>
              <w:pStyle w:val="Aff0"/>
              <w:spacing w:line="240" w:lineRule="auto"/>
              <w:ind w:firstLine="0"/>
              <w:jc w:val="center"/>
              <w:rPr>
                <w:b/>
                <w:sz w:val="20"/>
                <w:szCs w:val="20"/>
              </w:rPr>
            </w:pPr>
            <w:r w:rsidRPr="005C06CE">
              <w:rPr>
                <w:b/>
                <w:sz w:val="20"/>
                <w:szCs w:val="20"/>
              </w:rPr>
              <w:t>Ед</w:t>
            </w:r>
            <w:r w:rsidR="001014D5">
              <w:rPr>
                <w:b/>
                <w:sz w:val="20"/>
                <w:szCs w:val="20"/>
              </w:rPr>
              <w:t>иница</w:t>
            </w:r>
            <w:r w:rsidRPr="005C06CE">
              <w:rPr>
                <w:b/>
                <w:sz w:val="20"/>
                <w:szCs w:val="20"/>
              </w:rPr>
              <w:t xml:space="preserve"> изм</w:t>
            </w:r>
            <w:r w:rsidR="001014D5">
              <w:rPr>
                <w:b/>
                <w:sz w:val="20"/>
                <w:szCs w:val="20"/>
              </w:rPr>
              <w:t>ерения</w:t>
            </w:r>
          </w:p>
        </w:tc>
        <w:tc>
          <w:tcPr>
            <w:tcW w:w="698" w:type="pct"/>
            <w:vAlign w:val="center"/>
          </w:tcPr>
          <w:p w:rsidR="00F06C7E" w:rsidRPr="005C06CE" w:rsidRDefault="00F06C7E" w:rsidP="00290342">
            <w:pPr>
              <w:pStyle w:val="Aff0"/>
              <w:spacing w:line="240" w:lineRule="auto"/>
              <w:ind w:firstLine="0"/>
              <w:jc w:val="center"/>
              <w:rPr>
                <w:b/>
                <w:sz w:val="20"/>
                <w:szCs w:val="20"/>
              </w:rPr>
            </w:pPr>
            <w:r w:rsidRPr="005C06CE">
              <w:rPr>
                <w:b/>
                <w:sz w:val="20"/>
                <w:szCs w:val="20"/>
              </w:rPr>
              <w:t>201</w:t>
            </w:r>
            <w:r w:rsidR="00290342">
              <w:rPr>
                <w:b/>
                <w:sz w:val="20"/>
                <w:szCs w:val="20"/>
              </w:rPr>
              <w:t>8</w:t>
            </w:r>
            <w:r w:rsidR="00500964">
              <w:rPr>
                <w:b/>
                <w:sz w:val="20"/>
                <w:szCs w:val="20"/>
              </w:rPr>
              <w:t xml:space="preserve"> год</w:t>
            </w:r>
          </w:p>
        </w:tc>
        <w:tc>
          <w:tcPr>
            <w:tcW w:w="1051" w:type="pct"/>
            <w:vAlign w:val="center"/>
          </w:tcPr>
          <w:p w:rsidR="006810DF" w:rsidRDefault="006810DF" w:rsidP="00D24C54">
            <w:pPr>
              <w:jc w:val="center"/>
              <w:rPr>
                <w:b/>
                <w:bCs/>
                <w:color w:val="000000"/>
                <w:sz w:val="20"/>
                <w:szCs w:val="20"/>
              </w:rPr>
            </w:pPr>
            <w:r>
              <w:rPr>
                <w:b/>
                <w:bCs/>
                <w:color w:val="000000"/>
                <w:sz w:val="20"/>
                <w:szCs w:val="20"/>
                <w:lang w:val="en-US"/>
              </w:rPr>
              <w:t>I</w:t>
            </w:r>
            <w:r w:rsidRPr="006810DF">
              <w:rPr>
                <w:b/>
                <w:bCs/>
                <w:color w:val="000000"/>
                <w:sz w:val="20"/>
                <w:szCs w:val="20"/>
              </w:rPr>
              <w:t xml:space="preserve"> этап</w:t>
            </w:r>
          </w:p>
          <w:p w:rsidR="006810DF" w:rsidRDefault="006810DF" w:rsidP="00D24C54">
            <w:pPr>
              <w:pStyle w:val="Aff0"/>
              <w:spacing w:line="240" w:lineRule="auto"/>
              <w:ind w:firstLine="0"/>
              <w:jc w:val="center"/>
              <w:rPr>
                <w:b/>
                <w:sz w:val="20"/>
                <w:szCs w:val="20"/>
              </w:rPr>
            </w:pPr>
            <w:r w:rsidRPr="006810DF">
              <w:rPr>
                <w:b/>
                <w:sz w:val="20"/>
                <w:szCs w:val="20"/>
              </w:rPr>
              <w:t>(первая очередь строительства)</w:t>
            </w:r>
          </w:p>
          <w:p w:rsidR="00F06C7E" w:rsidRPr="005C06CE" w:rsidRDefault="006810DF" w:rsidP="00D24C54">
            <w:pPr>
              <w:pStyle w:val="Aff0"/>
              <w:spacing w:line="240" w:lineRule="auto"/>
              <w:ind w:firstLine="0"/>
              <w:jc w:val="center"/>
              <w:rPr>
                <w:b/>
                <w:sz w:val="20"/>
                <w:szCs w:val="20"/>
              </w:rPr>
            </w:pPr>
            <w:r w:rsidRPr="006810DF">
              <w:rPr>
                <w:b/>
                <w:sz w:val="20"/>
                <w:szCs w:val="20"/>
              </w:rPr>
              <w:t xml:space="preserve"> 2020 год</w:t>
            </w:r>
          </w:p>
        </w:tc>
        <w:tc>
          <w:tcPr>
            <w:tcW w:w="1099" w:type="pct"/>
            <w:vAlign w:val="center"/>
          </w:tcPr>
          <w:p w:rsidR="006810DF" w:rsidRDefault="006810DF" w:rsidP="00D24C54">
            <w:pPr>
              <w:pStyle w:val="Aff0"/>
              <w:spacing w:line="240" w:lineRule="auto"/>
              <w:ind w:firstLine="0"/>
              <w:jc w:val="center"/>
              <w:rPr>
                <w:b/>
                <w:sz w:val="20"/>
                <w:szCs w:val="20"/>
              </w:rPr>
            </w:pPr>
            <w:r w:rsidRPr="006810DF">
              <w:rPr>
                <w:b/>
                <w:sz w:val="20"/>
                <w:szCs w:val="20"/>
              </w:rPr>
              <w:t>II этап</w:t>
            </w:r>
          </w:p>
          <w:p w:rsidR="006810DF" w:rsidRDefault="006810DF" w:rsidP="00D24C54">
            <w:pPr>
              <w:pStyle w:val="Aff0"/>
              <w:spacing w:line="240" w:lineRule="auto"/>
              <w:ind w:firstLine="0"/>
              <w:jc w:val="center"/>
              <w:rPr>
                <w:b/>
                <w:sz w:val="20"/>
                <w:szCs w:val="20"/>
              </w:rPr>
            </w:pPr>
            <w:r>
              <w:rPr>
                <w:b/>
                <w:sz w:val="20"/>
                <w:szCs w:val="20"/>
              </w:rPr>
              <w:t>(</w:t>
            </w:r>
            <w:r w:rsidRPr="006810DF">
              <w:rPr>
                <w:b/>
                <w:sz w:val="20"/>
                <w:szCs w:val="20"/>
              </w:rPr>
              <w:t>расчетный срок генерального плана)</w:t>
            </w:r>
          </w:p>
          <w:p w:rsidR="00F06C7E" w:rsidRPr="005C06CE" w:rsidRDefault="00F06C7E" w:rsidP="003710EC">
            <w:pPr>
              <w:pStyle w:val="Aff0"/>
              <w:spacing w:line="240" w:lineRule="auto"/>
              <w:ind w:firstLine="0"/>
              <w:jc w:val="center"/>
              <w:rPr>
                <w:b/>
                <w:sz w:val="20"/>
                <w:szCs w:val="20"/>
              </w:rPr>
            </w:pPr>
            <w:r w:rsidRPr="005C06CE">
              <w:rPr>
                <w:b/>
                <w:sz w:val="20"/>
                <w:szCs w:val="20"/>
              </w:rPr>
              <w:t>20</w:t>
            </w:r>
            <w:r w:rsidR="003710EC">
              <w:rPr>
                <w:b/>
                <w:sz w:val="20"/>
                <w:szCs w:val="20"/>
              </w:rPr>
              <w:t>28</w:t>
            </w:r>
            <w:r w:rsidR="006810DF">
              <w:rPr>
                <w:b/>
                <w:sz w:val="20"/>
                <w:szCs w:val="20"/>
              </w:rPr>
              <w:t xml:space="preserve"> год</w:t>
            </w:r>
          </w:p>
        </w:tc>
      </w:tr>
      <w:tr w:rsidR="00F06C7E" w:rsidRPr="002D53E4" w:rsidTr="00F34AAD">
        <w:trPr>
          <w:cantSplit/>
          <w:trHeight w:val="20"/>
          <w:jc w:val="center"/>
        </w:trPr>
        <w:tc>
          <w:tcPr>
            <w:tcW w:w="1485" w:type="pct"/>
            <w:vAlign w:val="center"/>
          </w:tcPr>
          <w:p w:rsidR="00F06C7E" w:rsidRPr="005C06CE" w:rsidRDefault="00F06C7E" w:rsidP="00D24C54">
            <w:pPr>
              <w:pStyle w:val="Aff0"/>
              <w:spacing w:line="240" w:lineRule="auto"/>
              <w:ind w:firstLine="0"/>
              <w:jc w:val="center"/>
              <w:rPr>
                <w:sz w:val="20"/>
                <w:szCs w:val="20"/>
              </w:rPr>
            </w:pPr>
            <w:r w:rsidRPr="005C06CE">
              <w:rPr>
                <w:sz w:val="20"/>
                <w:szCs w:val="20"/>
              </w:rPr>
              <w:lastRenderedPageBreak/>
              <w:t>По типам абонентов, в том числе:</w:t>
            </w:r>
          </w:p>
        </w:tc>
        <w:tc>
          <w:tcPr>
            <w:tcW w:w="667" w:type="pct"/>
            <w:vAlign w:val="center"/>
          </w:tcPr>
          <w:p w:rsidR="00F06C7E" w:rsidRPr="001014D5" w:rsidRDefault="00F06C7E" w:rsidP="00D24C54">
            <w:pPr>
              <w:pStyle w:val="Aff0"/>
              <w:spacing w:line="240" w:lineRule="auto"/>
              <w:ind w:firstLine="0"/>
              <w:jc w:val="center"/>
              <w:rPr>
                <w:sz w:val="20"/>
                <w:szCs w:val="20"/>
              </w:rPr>
            </w:pPr>
            <w:r w:rsidRPr="001014D5">
              <w:rPr>
                <w:sz w:val="20"/>
                <w:szCs w:val="20"/>
              </w:rPr>
              <w:t>тыс. м</w:t>
            </w:r>
            <w:r w:rsidRPr="001014D5">
              <w:rPr>
                <w:sz w:val="20"/>
                <w:szCs w:val="20"/>
                <w:vertAlign w:val="superscript"/>
              </w:rPr>
              <w:t>3</w:t>
            </w:r>
          </w:p>
        </w:tc>
        <w:tc>
          <w:tcPr>
            <w:tcW w:w="698" w:type="pct"/>
            <w:vAlign w:val="center"/>
          </w:tcPr>
          <w:p w:rsidR="00F06C7E" w:rsidRPr="001014D5" w:rsidRDefault="00290342" w:rsidP="00D24C54">
            <w:pPr>
              <w:pStyle w:val="Aff0"/>
              <w:spacing w:line="240" w:lineRule="auto"/>
              <w:ind w:firstLine="0"/>
              <w:jc w:val="center"/>
              <w:rPr>
                <w:sz w:val="20"/>
                <w:szCs w:val="20"/>
              </w:rPr>
            </w:pPr>
            <w:r>
              <w:rPr>
                <w:sz w:val="20"/>
                <w:szCs w:val="20"/>
              </w:rPr>
              <w:t>271,81</w:t>
            </w:r>
          </w:p>
        </w:tc>
        <w:tc>
          <w:tcPr>
            <w:tcW w:w="1051" w:type="pct"/>
            <w:vAlign w:val="center"/>
          </w:tcPr>
          <w:p w:rsidR="00F06C7E" w:rsidRPr="001014D5" w:rsidRDefault="00F34AAD" w:rsidP="00D24C54">
            <w:pPr>
              <w:pStyle w:val="Aff0"/>
              <w:spacing w:line="240" w:lineRule="auto"/>
              <w:ind w:firstLine="0"/>
              <w:jc w:val="center"/>
              <w:rPr>
                <w:sz w:val="20"/>
                <w:szCs w:val="20"/>
              </w:rPr>
            </w:pPr>
            <w:r>
              <w:rPr>
                <w:sz w:val="20"/>
                <w:szCs w:val="20"/>
              </w:rPr>
              <w:t>953,34</w:t>
            </w:r>
          </w:p>
        </w:tc>
        <w:tc>
          <w:tcPr>
            <w:tcW w:w="1099" w:type="pct"/>
            <w:vAlign w:val="center"/>
          </w:tcPr>
          <w:p w:rsidR="00F06C7E" w:rsidRPr="001014D5" w:rsidRDefault="00F34AAD" w:rsidP="00D24C54">
            <w:pPr>
              <w:pStyle w:val="Aff0"/>
              <w:spacing w:line="240" w:lineRule="auto"/>
              <w:ind w:firstLine="0"/>
              <w:jc w:val="center"/>
              <w:rPr>
                <w:sz w:val="20"/>
                <w:szCs w:val="20"/>
              </w:rPr>
            </w:pPr>
            <w:r>
              <w:rPr>
                <w:sz w:val="20"/>
                <w:szCs w:val="20"/>
              </w:rPr>
              <w:t>1079,12</w:t>
            </w:r>
          </w:p>
        </w:tc>
      </w:tr>
      <w:tr w:rsidR="00F34AAD" w:rsidRPr="002D53E4" w:rsidTr="00F34AAD">
        <w:trPr>
          <w:cantSplit/>
          <w:trHeight w:val="20"/>
          <w:jc w:val="center"/>
        </w:trPr>
        <w:tc>
          <w:tcPr>
            <w:tcW w:w="1485" w:type="pct"/>
            <w:vAlign w:val="center"/>
          </w:tcPr>
          <w:p w:rsidR="00F34AAD" w:rsidRPr="005C06CE" w:rsidRDefault="00F34AAD" w:rsidP="00F34AAD">
            <w:pPr>
              <w:pStyle w:val="Aff0"/>
              <w:spacing w:line="240" w:lineRule="auto"/>
              <w:ind w:firstLine="0"/>
              <w:jc w:val="center"/>
              <w:rPr>
                <w:sz w:val="20"/>
                <w:szCs w:val="20"/>
              </w:rPr>
            </w:pPr>
            <w:r>
              <w:rPr>
                <w:sz w:val="20"/>
                <w:szCs w:val="20"/>
              </w:rPr>
              <w:t>н</w:t>
            </w:r>
            <w:r w:rsidRPr="005C06CE">
              <w:rPr>
                <w:sz w:val="20"/>
                <w:szCs w:val="20"/>
              </w:rPr>
              <w:t>аселение</w:t>
            </w:r>
          </w:p>
        </w:tc>
        <w:tc>
          <w:tcPr>
            <w:tcW w:w="667" w:type="pct"/>
            <w:vAlign w:val="center"/>
          </w:tcPr>
          <w:p w:rsidR="00F34AAD" w:rsidRPr="001014D5" w:rsidRDefault="00F34AAD" w:rsidP="00F34AAD">
            <w:pPr>
              <w:pStyle w:val="Aff0"/>
              <w:spacing w:line="240" w:lineRule="auto"/>
              <w:ind w:firstLine="0"/>
              <w:jc w:val="center"/>
              <w:rPr>
                <w:sz w:val="20"/>
                <w:szCs w:val="20"/>
              </w:rPr>
            </w:pPr>
            <w:r w:rsidRPr="001014D5">
              <w:rPr>
                <w:sz w:val="20"/>
                <w:szCs w:val="20"/>
              </w:rPr>
              <w:t>тыс. м</w:t>
            </w:r>
            <w:r w:rsidRPr="001014D5">
              <w:rPr>
                <w:sz w:val="20"/>
                <w:szCs w:val="20"/>
                <w:vertAlign w:val="superscript"/>
              </w:rPr>
              <w:t>3</w:t>
            </w:r>
          </w:p>
        </w:tc>
        <w:tc>
          <w:tcPr>
            <w:tcW w:w="698" w:type="pct"/>
            <w:vAlign w:val="center"/>
          </w:tcPr>
          <w:p w:rsidR="00F34AAD" w:rsidRPr="001014D5" w:rsidRDefault="00290342" w:rsidP="00F34AAD">
            <w:pPr>
              <w:pStyle w:val="Aff0"/>
              <w:spacing w:line="240" w:lineRule="auto"/>
              <w:ind w:firstLine="0"/>
              <w:jc w:val="center"/>
              <w:rPr>
                <w:sz w:val="20"/>
                <w:szCs w:val="20"/>
              </w:rPr>
            </w:pPr>
            <w:r>
              <w:rPr>
                <w:sz w:val="20"/>
                <w:szCs w:val="20"/>
              </w:rPr>
              <w:t>197,87</w:t>
            </w:r>
          </w:p>
        </w:tc>
        <w:tc>
          <w:tcPr>
            <w:tcW w:w="1051" w:type="pct"/>
            <w:vAlign w:val="center"/>
          </w:tcPr>
          <w:p w:rsidR="00F34AAD" w:rsidRPr="001014D5" w:rsidRDefault="00F34AAD" w:rsidP="00F34AAD">
            <w:pPr>
              <w:pStyle w:val="Aff0"/>
              <w:spacing w:line="240" w:lineRule="auto"/>
              <w:ind w:firstLine="0"/>
              <w:jc w:val="center"/>
              <w:rPr>
                <w:sz w:val="20"/>
                <w:szCs w:val="20"/>
              </w:rPr>
            </w:pPr>
            <w:r>
              <w:rPr>
                <w:sz w:val="20"/>
                <w:szCs w:val="20"/>
              </w:rPr>
              <w:t>информация отсутствует</w:t>
            </w:r>
          </w:p>
        </w:tc>
        <w:tc>
          <w:tcPr>
            <w:tcW w:w="1099" w:type="pct"/>
            <w:vAlign w:val="center"/>
          </w:tcPr>
          <w:p w:rsidR="00F34AAD" w:rsidRPr="001014D5" w:rsidRDefault="00F34AAD" w:rsidP="00F34AAD">
            <w:pPr>
              <w:pStyle w:val="Aff0"/>
              <w:spacing w:line="240" w:lineRule="auto"/>
              <w:ind w:firstLine="0"/>
              <w:jc w:val="center"/>
              <w:rPr>
                <w:sz w:val="20"/>
                <w:szCs w:val="20"/>
              </w:rPr>
            </w:pPr>
            <w:r>
              <w:rPr>
                <w:sz w:val="20"/>
                <w:szCs w:val="20"/>
              </w:rPr>
              <w:t>информация отсутствует</w:t>
            </w:r>
          </w:p>
        </w:tc>
      </w:tr>
      <w:tr w:rsidR="00F34AAD" w:rsidRPr="002D53E4" w:rsidTr="00F34AAD">
        <w:trPr>
          <w:cantSplit/>
          <w:trHeight w:val="20"/>
          <w:jc w:val="center"/>
        </w:trPr>
        <w:tc>
          <w:tcPr>
            <w:tcW w:w="1485" w:type="pct"/>
            <w:vAlign w:val="center"/>
          </w:tcPr>
          <w:p w:rsidR="00F34AAD" w:rsidRPr="005C06CE" w:rsidRDefault="00F34AAD" w:rsidP="00F34AAD">
            <w:pPr>
              <w:pStyle w:val="Aff0"/>
              <w:spacing w:line="240" w:lineRule="auto"/>
              <w:ind w:firstLine="0"/>
              <w:jc w:val="center"/>
              <w:rPr>
                <w:sz w:val="20"/>
                <w:szCs w:val="20"/>
              </w:rPr>
            </w:pPr>
            <w:r>
              <w:rPr>
                <w:sz w:val="20"/>
                <w:szCs w:val="20"/>
              </w:rPr>
              <w:t>прочие потребители</w:t>
            </w:r>
          </w:p>
        </w:tc>
        <w:tc>
          <w:tcPr>
            <w:tcW w:w="667" w:type="pct"/>
            <w:vAlign w:val="center"/>
          </w:tcPr>
          <w:p w:rsidR="00F34AAD" w:rsidRPr="001014D5" w:rsidRDefault="00F34AAD" w:rsidP="00F34AAD">
            <w:pPr>
              <w:pStyle w:val="Aff0"/>
              <w:spacing w:line="240" w:lineRule="auto"/>
              <w:ind w:firstLine="0"/>
              <w:jc w:val="center"/>
              <w:rPr>
                <w:sz w:val="20"/>
                <w:szCs w:val="20"/>
              </w:rPr>
            </w:pPr>
            <w:r w:rsidRPr="001014D5">
              <w:rPr>
                <w:sz w:val="20"/>
                <w:szCs w:val="20"/>
              </w:rPr>
              <w:t>тыс. м</w:t>
            </w:r>
            <w:r w:rsidRPr="001014D5">
              <w:rPr>
                <w:sz w:val="20"/>
                <w:szCs w:val="20"/>
                <w:vertAlign w:val="superscript"/>
              </w:rPr>
              <w:t>3</w:t>
            </w:r>
          </w:p>
        </w:tc>
        <w:tc>
          <w:tcPr>
            <w:tcW w:w="698" w:type="pct"/>
            <w:vAlign w:val="center"/>
          </w:tcPr>
          <w:p w:rsidR="00F34AAD" w:rsidRPr="001014D5" w:rsidRDefault="00290342" w:rsidP="00F34AAD">
            <w:pPr>
              <w:pStyle w:val="Aff0"/>
              <w:spacing w:line="240" w:lineRule="auto"/>
              <w:ind w:firstLine="0"/>
              <w:jc w:val="center"/>
              <w:rPr>
                <w:sz w:val="20"/>
                <w:szCs w:val="20"/>
              </w:rPr>
            </w:pPr>
            <w:r>
              <w:rPr>
                <w:sz w:val="20"/>
                <w:szCs w:val="20"/>
              </w:rPr>
              <w:t>72,21</w:t>
            </w:r>
          </w:p>
        </w:tc>
        <w:tc>
          <w:tcPr>
            <w:tcW w:w="1051" w:type="pct"/>
            <w:vAlign w:val="center"/>
          </w:tcPr>
          <w:p w:rsidR="00F34AAD" w:rsidRPr="001014D5" w:rsidRDefault="00F34AAD" w:rsidP="00F34AAD">
            <w:pPr>
              <w:pStyle w:val="Aff0"/>
              <w:spacing w:line="240" w:lineRule="auto"/>
              <w:ind w:firstLine="0"/>
              <w:jc w:val="center"/>
              <w:rPr>
                <w:sz w:val="20"/>
                <w:szCs w:val="20"/>
              </w:rPr>
            </w:pPr>
            <w:r>
              <w:rPr>
                <w:sz w:val="20"/>
                <w:szCs w:val="20"/>
              </w:rPr>
              <w:t>информация отсутствует</w:t>
            </w:r>
          </w:p>
        </w:tc>
        <w:tc>
          <w:tcPr>
            <w:tcW w:w="1099" w:type="pct"/>
            <w:vAlign w:val="center"/>
          </w:tcPr>
          <w:p w:rsidR="00F34AAD" w:rsidRPr="001014D5" w:rsidRDefault="00F34AAD" w:rsidP="00F34AAD">
            <w:pPr>
              <w:pStyle w:val="Aff0"/>
              <w:spacing w:line="240" w:lineRule="auto"/>
              <w:ind w:firstLine="0"/>
              <w:jc w:val="center"/>
              <w:rPr>
                <w:sz w:val="20"/>
                <w:szCs w:val="20"/>
              </w:rPr>
            </w:pPr>
            <w:r>
              <w:rPr>
                <w:sz w:val="20"/>
                <w:szCs w:val="20"/>
              </w:rPr>
              <w:t>информация отсутствует</w:t>
            </w:r>
          </w:p>
        </w:tc>
      </w:tr>
      <w:tr w:rsidR="00F34AAD" w:rsidRPr="002D53E4" w:rsidTr="00F34AAD">
        <w:trPr>
          <w:cantSplit/>
          <w:trHeight w:val="20"/>
          <w:jc w:val="center"/>
        </w:trPr>
        <w:tc>
          <w:tcPr>
            <w:tcW w:w="1485" w:type="pct"/>
            <w:vAlign w:val="center"/>
          </w:tcPr>
          <w:p w:rsidR="00F34AAD" w:rsidRPr="005C06CE" w:rsidRDefault="00F34AAD" w:rsidP="00F34AAD">
            <w:pPr>
              <w:pStyle w:val="Aff0"/>
              <w:spacing w:line="240" w:lineRule="auto"/>
              <w:ind w:firstLine="0"/>
              <w:jc w:val="center"/>
              <w:rPr>
                <w:sz w:val="20"/>
                <w:szCs w:val="20"/>
              </w:rPr>
            </w:pPr>
            <w:r>
              <w:rPr>
                <w:sz w:val="20"/>
                <w:szCs w:val="20"/>
              </w:rPr>
              <w:t>на собственные нужды</w:t>
            </w:r>
          </w:p>
        </w:tc>
        <w:tc>
          <w:tcPr>
            <w:tcW w:w="667" w:type="pct"/>
            <w:vAlign w:val="center"/>
          </w:tcPr>
          <w:p w:rsidR="00F34AAD" w:rsidRPr="001014D5" w:rsidRDefault="00F34AAD" w:rsidP="00F34AAD">
            <w:pPr>
              <w:pStyle w:val="Aff0"/>
              <w:spacing w:line="240" w:lineRule="auto"/>
              <w:ind w:firstLine="0"/>
              <w:jc w:val="center"/>
              <w:rPr>
                <w:sz w:val="20"/>
                <w:szCs w:val="20"/>
              </w:rPr>
            </w:pPr>
            <w:r w:rsidRPr="001014D5">
              <w:rPr>
                <w:sz w:val="20"/>
                <w:szCs w:val="20"/>
              </w:rPr>
              <w:t>тыс. м</w:t>
            </w:r>
            <w:r w:rsidRPr="001014D5">
              <w:rPr>
                <w:sz w:val="20"/>
                <w:szCs w:val="20"/>
                <w:vertAlign w:val="superscript"/>
              </w:rPr>
              <w:t>3</w:t>
            </w:r>
          </w:p>
        </w:tc>
        <w:tc>
          <w:tcPr>
            <w:tcW w:w="698" w:type="pct"/>
            <w:vAlign w:val="center"/>
          </w:tcPr>
          <w:p w:rsidR="00F34AAD" w:rsidRPr="001014D5" w:rsidRDefault="00290342" w:rsidP="00F34AAD">
            <w:pPr>
              <w:pStyle w:val="Aff0"/>
              <w:spacing w:line="240" w:lineRule="auto"/>
              <w:ind w:firstLine="0"/>
              <w:jc w:val="center"/>
              <w:rPr>
                <w:sz w:val="20"/>
                <w:szCs w:val="20"/>
              </w:rPr>
            </w:pPr>
            <w:r>
              <w:rPr>
                <w:sz w:val="20"/>
                <w:szCs w:val="20"/>
              </w:rPr>
              <w:t>1,73</w:t>
            </w:r>
          </w:p>
        </w:tc>
        <w:tc>
          <w:tcPr>
            <w:tcW w:w="1051" w:type="pct"/>
            <w:vAlign w:val="center"/>
          </w:tcPr>
          <w:p w:rsidR="00F34AAD" w:rsidRPr="001014D5" w:rsidRDefault="00F34AAD" w:rsidP="00F34AAD">
            <w:pPr>
              <w:pStyle w:val="Aff0"/>
              <w:spacing w:line="240" w:lineRule="auto"/>
              <w:ind w:firstLine="0"/>
              <w:jc w:val="center"/>
              <w:rPr>
                <w:sz w:val="20"/>
                <w:szCs w:val="20"/>
              </w:rPr>
            </w:pPr>
            <w:r>
              <w:rPr>
                <w:sz w:val="20"/>
                <w:szCs w:val="20"/>
              </w:rPr>
              <w:t>информация отсутствует</w:t>
            </w:r>
          </w:p>
        </w:tc>
        <w:tc>
          <w:tcPr>
            <w:tcW w:w="1099" w:type="pct"/>
            <w:vAlign w:val="center"/>
          </w:tcPr>
          <w:p w:rsidR="00F34AAD" w:rsidRPr="001014D5" w:rsidRDefault="00F34AAD" w:rsidP="00F34AAD">
            <w:pPr>
              <w:pStyle w:val="Aff0"/>
              <w:spacing w:line="240" w:lineRule="auto"/>
              <w:ind w:firstLine="0"/>
              <w:jc w:val="center"/>
              <w:rPr>
                <w:sz w:val="20"/>
                <w:szCs w:val="20"/>
              </w:rPr>
            </w:pPr>
            <w:r>
              <w:rPr>
                <w:sz w:val="20"/>
                <w:szCs w:val="20"/>
              </w:rPr>
              <w:t>информация отсутствует</w:t>
            </w:r>
          </w:p>
        </w:tc>
      </w:tr>
    </w:tbl>
    <w:p w:rsidR="006810DF" w:rsidRPr="006810DF" w:rsidRDefault="006810DF" w:rsidP="006810DF"/>
    <w:p w:rsidR="008A7F72" w:rsidRPr="00C821E5" w:rsidRDefault="00360BB1" w:rsidP="00C821E5">
      <w:pPr>
        <w:pStyle w:val="33"/>
        <w:spacing w:before="240" w:after="240" w:line="360" w:lineRule="auto"/>
        <w:ind w:firstLine="567"/>
        <w:rPr>
          <w:b w:val="0"/>
          <w:i w:val="0"/>
          <w:sz w:val="24"/>
        </w:rPr>
      </w:pPr>
      <w:bookmarkStart w:id="201" w:name="_Toc478656590"/>
      <w:bookmarkStart w:id="202" w:name="_Toc478735438"/>
      <w:bookmarkStart w:id="203" w:name="_Toc478990312"/>
      <w:bookmarkStart w:id="204" w:name="_Toc533416972"/>
      <w:r>
        <w:rPr>
          <w:b w:val="0"/>
          <w:i w:val="0"/>
          <w:sz w:val="24"/>
        </w:rPr>
        <w:t>3.12</w:t>
      </w:r>
      <w:r w:rsidR="00C821E5" w:rsidRPr="00C821E5">
        <w:rPr>
          <w:b w:val="0"/>
          <w:i w:val="0"/>
          <w:sz w:val="24"/>
        </w:rPr>
        <w:t>. СВЕДЕНИЯ О ФАКТИЧЕСКИХ И ПЛАНИРУЕМЫХ ПОТЕРЯХ ГОРЯЧЕЙ, ПИТЬЕВОЙ, ТЕХНИЧЕСКОЙ ВОДЫ ПРИ ЕЕ ТРАНСПОРТИРОВКЕ (ГОДОВЫЕ, СРЕДНЕСУТОЧНЫЕ ЗНАЧЕНИЯ)</w:t>
      </w:r>
      <w:bookmarkEnd w:id="201"/>
      <w:bookmarkEnd w:id="202"/>
      <w:bookmarkEnd w:id="203"/>
      <w:bookmarkEnd w:id="204"/>
    </w:p>
    <w:p w:rsidR="00F924DF" w:rsidRPr="00360ED4" w:rsidRDefault="00F924DF" w:rsidP="00360ED4">
      <w:pPr>
        <w:pStyle w:val="Aff0"/>
        <w:spacing w:before="120"/>
      </w:pPr>
      <w:r w:rsidRPr="00360ED4">
        <w:t>Фактические данные о потерях</w:t>
      </w:r>
      <w:r w:rsidR="00283354" w:rsidRPr="00360ED4">
        <w:t xml:space="preserve"> воды при ее транспортировке </w:t>
      </w:r>
      <w:r w:rsidR="00566FDF">
        <w:t>Г</w:t>
      </w:r>
      <w:r w:rsidR="00F34AAD">
        <w:t>ородского округа Верхняя Тура</w:t>
      </w:r>
      <w:r w:rsidR="00283354" w:rsidRPr="00360ED4">
        <w:t xml:space="preserve"> представлены за 201</w:t>
      </w:r>
      <w:r w:rsidR="00B751F3">
        <w:t>9</w:t>
      </w:r>
      <w:r w:rsidR="00283354" w:rsidRPr="00360ED4">
        <w:t xml:space="preserve"> г.</w:t>
      </w:r>
    </w:p>
    <w:p w:rsidR="004762B9" w:rsidRPr="00360ED4" w:rsidRDefault="004762B9" w:rsidP="00360ED4">
      <w:pPr>
        <w:pStyle w:val="Aff0"/>
        <w:spacing w:before="120"/>
      </w:pPr>
      <w:r w:rsidRPr="00360ED4">
        <w:t xml:space="preserve">Сведения о фактических потерях воды при её транспортировке представлены </w:t>
      </w:r>
      <w:r w:rsidR="00AE2A80" w:rsidRPr="00360ED4">
        <w:t>в Таблице</w:t>
      </w:r>
      <w:r w:rsidR="00F34AAD">
        <w:t xml:space="preserve"> 1</w:t>
      </w:r>
      <w:r w:rsidR="00DA4A2D">
        <w:t>1</w:t>
      </w:r>
      <w:r w:rsidR="00AE2A80" w:rsidRPr="00360ED4">
        <w:t>.</w:t>
      </w:r>
    </w:p>
    <w:p w:rsidR="00F34AAD" w:rsidRDefault="00F34AAD">
      <w:pPr>
        <w:rPr>
          <w:bCs/>
          <w:i/>
          <w:sz w:val="24"/>
        </w:rPr>
      </w:pPr>
      <w:bookmarkStart w:id="205" w:name="_Ref478651464"/>
      <w:r>
        <w:rPr>
          <w:i/>
          <w:sz w:val="24"/>
        </w:rPr>
        <w:br w:type="page"/>
      </w:r>
    </w:p>
    <w:p w:rsidR="00AE2A80" w:rsidRPr="00F23381" w:rsidRDefault="00AE2A80" w:rsidP="00AE2A80">
      <w:pPr>
        <w:pStyle w:val="afa"/>
        <w:keepNext/>
        <w:jc w:val="right"/>
        <w:rPr>
          <w:rFonts w:ascii="Liberation Serif" w:hAnsi="Liberation Serif" w:cs="Liberation Serif"/>
          <w:i/>
          <w:sz w:val="24"/>
          <w:szCs w:val="24"/>
        </w:rPr>
      </w:pPr>
      <w:r w:rsidRPr="008F436A">
        <w:rPr>
          <w:rFonts w:ascii="Liberation Serif" w:hAnsi="Liberation Serif" w:cs="Liberation Serif"/>
          <w:i/>
          <w:sz w:val="24"/>
          <w:szCs w:val="24"/>
        </w:rPr>
        <w:lastRenderedPageBreak/>
        <w:t xml:space="preserve">Таблица </w:t>
      </w:r>
      <w:r w:rsidR="00527FD6" w:rsidRPr="008F436A">
        <w:rPr>
          <w:rFonts w:ascii="Liberation Serif" w:hAnsi="Liberation Serif" w:cs="Liberation Serif"/>
          <w:i/>
          <w:sz w:val="24"/>
          <w:szCs w:val="24"/>
        </w:rPr>
        <w:fldChar w:fldCharType="begin"/>
      </w:r>
      <w:r w:rsidRPr="008F436A">
        <w:rPr>
          <w:rFonts w:ascii="Liberation Serif" w:hAnsi="Liberation Serif" w:cs="Liberation Serif"/>
          <w:i/>
          <w:sz w:val="24"/>
          <w:szCs w:val="24"/>
        </w:rPr>
        <w:instrText xml:space="preserve"> SEQ Таблица \* ARABIC </w:instrText>
      </w:r>
      <w:r w:rsidR="00527FD6" w:rsidRPr="008F436A">
        <w:rPr>
          <w:rFonts w:ascii="Liberation Serif" w:hAnsi="Liberation Serif" w:cs="Liberation Serif"/>
          <w:i/>
          <w:sz w:val="24"/>
          <w:szCs w:val="24"/>
        </w:rPr>
        <w:fldChar w:fldCharType="separate"/>
      </w:r>
      <w:r w:rsidR="00795E56" w:rsidRPr="008F436A">
        <w:rPr>
          <w:rFonts w:ascii="Liberation Serif" w:hAnsi="Liberation Serif" w:cs="Liberation Serif"/>
          <w:i/>
          <w:noProof/>
          <w:sz w:val="24"/>
          <w:szCs w:val="24"/>
        </w:rPr>
        <w:t>11</w:t>
      </w:r>
      <w:r w:rsidR="00527FD6" w:rsidRPr="008F436A">
        <w:rPr>
          <w:rFonts w:ascii="Liberation Serif" w:hAnsi="Liberation Serif" w:cs="Liberation Serif"/>
          <w:i/>
          <w:sz w:val="24"/>
          <w:szCs w:val="24"/>
        </w:rPr>
        <w:fldChar w:fldCharType="end"/>
      </w:r>
      <w:bookmarkEnd w:id="205"/>
      <w:r w:rsidR="00D24C54" w:rsidRPr="008F436A">
        <w:rPr>
          <w:rFonts w:ascii="Liberation Serif" w:hAnsi="Liberation Serif" w:cs="Liberation Serif"/>
          <w:i/>
          <w:sz w:val="24"/>
          <w:szCs w:val="24"/>
        </w:rPr>
        <w:t>.</w:t>
      </w:r>
      <w:r w:rsidRPr="00F23381">
        <w:rPr>
          <w:rFonts w:ascii="Liberation Serif" w:hAnsi="Liberation Serif" w:cs="Liberation Serif"/>
          <w:i/>
          <w:sz w:val="24"/>
          <w:szCs w:val="24"/>
        </w:rPr>
        <w:t xml:space="preserve"> Фактические и планируемые потери воды при транспортировке</w:t>
      </w:r>
    </w:p>
    <w:tbl>
      <w:tblPr>
        <w:tblStyle w:val="a8"/>
        <w:tblW w:w="0" w:type="auto"/>
        <w:jc w:val="center"/>
        <w:tblLook w:val="04A0"/>
      </w:tblPr>
      <w:tblGrid>
        <w:gridCol w:w="754"/>
        <w:gridCol w:w="3113"/>
        <w:gridCol w:w="1176"/>
        <w:gridCol w:w="1282"/>
        <w:gridCol w:w="1950"/>
        <w:gridCol w:w="2146"/>
      </w:tblGrid>
      <w:tr w:rsidR="008B5476" w:rsidRPr="00F23381" w:rsidTr="00290342">
        <w:trPr>
          <w:cantSplit/>
          <w:trHeight w:val="20"/>
          <w:jc w:val="center"/>
        </w:trPr>
        <w:tc>
          <w:tcPr>
            <w:tcW w:w="754" w:type="dxa"/>
            <w:vAlign w:val="center"/>
          </w:tcPr>
          <w:p w:rsidR="008B5476" w:rsidRPr="00F23381" w:rsidRDefault="008B5476" w:rsidP="00360ED4">
            <w:pPr>
              <w:jc w:val="center"/>
              <w:rPr>
                <w:rFonts w:ascii="Liberation Serif" w:eastAsiaTheme="majorEastAsia" w:hAnsi="Liberation Serif" w:cs="Liberation Serif"/>
                <w:b/>
                <w:sz w:val="20"/>
                <w:szCs w:val="20"/>
              </w:rPr>
            </w:pPr>
            <w:r w:rsidRPr="00F23381">
              <w:rPr>
                <w:rFonts w:ascii="Liberation Serif" w:eastAsiaTheme="majorEastAsia" w:hAnsi="Liberation Serif" w:cs="Liberation Serif"/>
                <w:b/>
                <w:sz w:val="20"/>
                <w:szCs w:val="20"/>
              </w:rPr>
              <w:t>№</w:t>
            </w:r>
          </w:p>
          <w:p w:rsidR="008B5476" w:rsidRPr="00F23381" w:rsidRDefault="008B5476" w:rsidP="00360ED4">
            <w:pPr>
              <w:jc w:val="center"/>
              <w:rPr>
                <w:rFonts w:ascii="Liberation Serif" w:eastAsiaTheme="majorEastAsia" w:hAnsi="Liberation Serif" w:cs="Liberation Serif"/>
                <w:b/>
                <w:sz w:val="20"/>
                <w:szCs w:val="20"/>
              </w:rPr>
            </w:pPr>
            <w:r w:rsidRPr="00F23381">
              <w:rPr>
                <w:rFonts w:ascii="Liberation Serif" w:eastAsiaTheme="majorEastAsia" w:hAnsi="Liberation Serif" w:cs="Liberation Serif"/>
                <w:b/>
                <w:sz w:val="20"/>
                <w:szCs w:val="20"/>
              </w:rPr>
              <w:t>п/п</w:t>
            </w:r>
          </w:p>
        </w:tc>
        <w:tc>
          <w:tcPr>
            <w:tcW w:w="3113" w:type="dxa"/>
            <w:vAlign w:val="center"/>
          </w:tcPr>
          <w:p w:rsidR="008B5476" w:rsidRPr="00F23381" w:rsidRDefault="008B5476" w:rsidP="00360ED4">
            <w:pPr>
              <w:jc w:val="center"/>
              <w:rPr>
                <w:rFonts w:ascii="Liberation Serif" w:eastAsiaTheme="majorEastAsia" w:hAnsi="Liberation Serif" w:cs="Liberation Serif"/>
                <w:b/>
                <w:sz w:val="20"/>
                <w:szCs w:val="20"/>
              </w:rPr>
            </w:pPr>
            <w:r w:rsidRPr="00F23381">
              <w:rPr>
                <w:rFonts w:ascii="Liberation Serif" w:eastAsiaTheme="majorEastAsia" w:hAnsi="Liberation Serif" w:cs="Liberation Serif"/>
                <w:b/>
                <w:sz w:val="20"/>
                <w:szCs w:val="20"/>
              </w:rPr>
              <w:t>Показатели производственной деятельности</w:t>
            </w:r>
          </w:p>
        </w:tc>
        <w:tc>
          <w:tcPr>
            <w:tcW w:w="1176" w:type="dxa"/>
            <w:vAlign w:val="center"/>
          </w:tcPr>
          <w:p w:rsidR="008B5476" w:rsidRPr="00F23381" w:rsidRDefault="008B5476" w:rsidP="00360ED4">
            <w:pPr>
              <w:jc w:val="center"/>
              <w:rPr>
                <w:rFonts w:ascii="Liberation Serif" w:eastAsiaTheme="majorEastAsia" w:hAnsi="Liberation Serif" w:cs="Liberation Serif"/>
                <w:b/>
                <w:sz w:val="20"/>
                <w:szCs w:val="20"/>
              </w:rPr>
            </w:pPr>
            <w:r w:rsidRPr="00F23381">
              <w:rPr>
                <w:rFonts w:ascii="Liberation Serif" w:eastAsiaTheme="majorEastAsia" w:hAnsi="Liberation Serif" w:cs="Liberation Serif"/>
                <w:b/>
                <w:sz w:val="20"/>
                <w:szCs w:val="20"/>
              </w:rPr>
              <w:t>Единица измерения</w:t>
            </w:r>
          </w:p>
        </w:tc>
        <w:tc>
          <w:tcPr>
            <w:tcW w:w="1282" w:type="dxa"/>
            <w:vAlign w:val="center"/>
          </w:tcPr>
          <w:p w:rsidR="008B5476" w:rsidRPr="00F23381" w:rsidRDefault="008B5476" w:rsidP="003D78D8">
            <w:pPr>
              <w:jc w:val="center"/>
              <w:rPr>
                <w:rFonts w:ascii="Liberation Serif" w:eastAsiaTheme="majorEastAsia" w:hAnsi="Liberation Serif" w:cs="Liberation Serif"/>
                <w:b/>
                <w:sz w:val="20"/>
                <w:szCs w:val="20"/>
              </w:rPr>
            </w:pPr>
            <w:r w:rsidRPr="00F23381">
              <w:rPr>
                <w:rFonts w:ascii="Liberation Serif" w:eastAsiaTheme="majorEastAsia" w:hAnsi="Liberation Serif" w:cs="Liberation Serif"/>
                <w:b/>
                <w:sz w:val="20"/>
                <w:szCs w:val="20"/>
              </w:rPr>
              <w:t>201</w:t>
            </w:r>
            <w:r w:rsidR="003D78D8" w:rsidRPr="00F23381">
              <w:rPr>
                <w:rFonts w:ascii="Liberation Serif" w:eastAsiaTheme="majorEastAsia" w:hAnsi="Liberation Serif" w:cs="Liberation Serif"/>
                <w:b/>
                <w:sz w:val="20"/>
                <w:szCs w:val="20"/>
              </w:rPr>
              <w:t>9</w:t>
            </w:r>
          </w:p>
        </w:tc>
        <w:tc>
          <w:tcPr>
            <w:tcW w:w="1950" w:type="dxa"/>
          </w:tcPr>
          <w:p w:rsidR="008B5476" w:rsidRPr="00F23381" w:rsidRDefault="008B5476"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I этап</w:t>
            </w:r>
          </w:p>
          <w:p w:rsidR="008B5476" w:rsidRPr="00F23381" w:rsidRDefault="008B5476"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(первая очередь строительства)</w:t>
            </w:r>
          </w:p>
          <w:p w:rsidR="008B5476" w:rsidRPr="00F23381" w:rsidRDefault="008B5476" w:rsidP="00360ED4">
            <w:pPr>
              <w:jc w:val="center"/>
              <w:rPr>
                <w:rFonts w:ascii="Liberation Serif" w:eastAsiaTheme="majorEastAsia" w:hAnsi="Liberation Serif" w:cs="Liberation Serif"/>
                <w:b/>
                <w:sz w:val="20"/>
                <w:szCs w:val="20"/>
              </w:rPr>
            </w:pPr>
            <w:r w:rsidRPr="00F23381">
              <w:rPr>
                <w:rFonts w:ascii="Liberation Serif" w:hAnsi="Liberation Serif" w:cs="Liberation Serif"/>
                <w:b/>
                <w:sz w:val="20"/>
                <w:szCs w:val="20"/>
              </w:rPr>
              <w:t>2020 год</w:t>
            </w:r>
          </w:p>
        </w:tc>
        <w:tc>
          <w:tcPr>
            <w:tcW w:w="2146" w:type="dxa"/>
          </w:tcPr>
          <w:p w:rsidR="008B5476" w:rsidRPr="00F23381" w:rsidRDefault="008B5476"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II этап</w:t>
            </w:r>
          </w:p>
          <w:p w:rsidR="008B5476" w:rsidRPr="00F23381" w:rsidRDefault="008B5476"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(расчетный срок генерального плана)</w:t>
            </w:r>
          </w:p>
          <w:p w:rsidR="008B5476" w:rsidRPr="00F23381" w:rsidRDefault="008B5476" w:rsidP="00290342">
            <w:pPr>
              <w:jc w:val="center"/>
              <w:rPr>
                <w:rFonts w:ascii="Liberation Serif" w:eastAsiaTheme="majorEastAsia" w:hAnsi="Liberation Serif" w:cs="Liberation Serif"/>
                <w:b/>
                <w:sz w:val="20"/>
                <w:szCs w:val="20"/>
              </w:rPr>
            </w:pPr>
            <w:r w:rsidRPr="00F23381">
              <w:rPr>
                <w:rFonts w:ascii="Liberation Serif" w:hAnsi="Liberation Serif" w:cs="Liberation Serif"/>
                <w:b/>
                <w:sz w:val="20"/>
                <w:szCs w:val="20"/>
              </w:rPr>
              <w:t>20</w:t>
            </w:r>
            <w:r w:rsidR="00290342" w:rsidRPr="00F23381">
              <w:rPr>
                <w:rFonts w:ascii="Liberation Serif" w:hAnsi="Liberation Serif" w:cs="Liberation Serif"/>
                <w:b/>
                <w:sz w:val="20"/>
                <w:szCs w:val="20"/>
              </w:rPr>
              <w:t>28</w:t>
            </w:r>
            <w:r w:rsidRPr="00F23381">
              <w:rPr>
                <w:rFonts w:ascii="Liberation Serif" w:hAnsi="Liberation Serif" w:cs="Liberation Serif"/>
                <w:b/>
                <w:sz w:val="20"/>
                <w:szCs w:val="20"/>
              </w:rPr>
              <w:t xml:space="preserve"> год</w:t>
            </w:r>
          </w:p>
        </w:tc>
      </w:tr>
      <w:tr w:rsidR="00375529" w:rsidRPr="00F23381" w:rsidTr="00290342">
        <w:trPr>
          <w:trHeight w:val="20"/>
          <w:jc w:val="center"/>
        </w:trPr>
        <w:tc>
          <w:tcPr>
            <w:tcW w:w="754" w:type="dxa"/>
            <w:vAlign w:val="center"/>
          </w:tcPr>
          <w:p w:rsidR="00375529" w:rsidRPr="00F23381" w:rsidRDefault="00375529"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1</w:t>
            </w:r>
          </w:p>
        </w:tc>
        <w:tc>
          <w:tcPr>
            <w:tcW w:w="3113" w:type="dxa"/>
            <w:vAlign w:val="center"/>
          </w:tcPr>
          <w:p w:rsidR="00375529" w:rsidRPr="00F23381" w:rsidRDefault="00375529" w:rsidP="00290342">
            <w:pP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Отпуск воды в сеть ВСЕГО</w:t>
            </w:r>
          </w:p>
        </w:tc>
        <w:tc>
          <w:tcPr>
            <w:tcW w:w="1176" w:type="dxa"/>
            <w:vAlign w:val="center"/>
          </w:tcPr>
          <w:p w:rsidR="00375529" w:rsidRPr="00F23381" w:rsidRDefault="00375529" w:rsidP="00290342">
            <w:pPr>
              <w:jc w:val="center"/>
              <w:rPr>
                <w:rFonts w:ascii="Liberation Serif" w:eastAsiaTheme="majorEastAsia" w:hAnsi="Liberation Serif" w:cs="Liberation Serif"/>
                <w:sz w:val="20"/>
                <w:szCs w:val="20"/>
              </w:rPr>
            </w:pPr>
            <w:r w:rsidRPr="00F23381">
              <w:rPr>
                <w:rFonts w:ascii="Liberation Serif" w:hAnsi="Liberation Serif" w:cs="Liberation Serif"/>
                <w:sz w:val="20"/>
                <w:szCs w:val="20"/>
              </w:rPr>
              <w:t>тыс. м3</w:t>
            </w:r>
          </w:p>
        </w:tc>
        <w:tc>
          <w:tcPr>
            <w:tcW w:w="1282" w:type="dxa"/>
            <w:vAlign w:val="center"/>
          </w:tcPr>
          <w:p w:rsidR="00375529" w:rsidRPr="00F23381" w:rsidRDefault="003D78D8" w:rsidP="001A016B">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206,032</w:t>
            </w:r>
          </w:p>
        </w:tc>
        <w:tc>
          <w:tcPr>
            <w:tcW w:w="1950" w:type="dxa"/>
            <w:vAlign w:val="center"/>
          </w:tcPr>
          <w:p w:rsidR="00375529" w:rsidRPr="00F23381" w:rsidRDefault="00375529"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c>
          <w:tcPr>
            <w:tcW w:w="2146" w:type="dxa"/>
            <w:vAlign w:val="center"/>
          </w:tcPr>
          <w:p w:rsidR="00375529" w:rsidRPr="00F23381" w:rsidRDefault="00375529"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r>
      <w:tr w:rsidR="00290342" w:rsidRPr="00F23381" w:rsidTr="00290342">
        <w:trPr>
          <w:trHeight w:val="20"/>
          <w:jc w:val="center"/>
        </w:trPr>
        <w:tc>
          <w:tcPr>
            <w:tcW w:w="754"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2</w:t>
            </w:r>
          </w:p>
        </w:tc>
        <w:tc>
          <w:tcPr>
            <w:tcW w:w="3113" w:type="dxa"/>
            <w:vAlign w:val="center"/>
          </w:tcPr>
          <w:p w:rsidR="00290342" w:rsidRPr="00F23381" w:rsidRDefault="00290342" w:rsidP="00290342">
            <w:pP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Потери воды в сетях</w:t>
            </w:r>
          </w:p>
        </w:tc>
        <w:tc>
          <w:tcPr>
            <w:tcW w:w="1176"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hAnsi="Liberation Serif" w:cs="Liberation Serif"/>
                <w:sz w:val="20"/>
                <w:szCs w:val="20"/>
              </w:rPr>
              <w:t>тыс. м3</w:t>
            </w:r>
          </w:p>
        </w:tc>
        <w:tc>
          <w:tcPr>
            <w:tcW w:w="1282"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0,00</w:t>
            </w:r>
          </w:p>
        </w:tc>
        <w:tc>
          <w:tcPr>
            <w:tcW w:w="1950"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c>
          <w:tcPr>
            <w:tcW w:w="2146"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r>
      <w:tr w:rsidR="00290342" w:rsidRPr="00F23381" w:rsidTr="00290342">
        <w:trPr>
          <w:trHeight w:val="20"/>
          <w:jc w:val="center"/>
        </w:trPr>
        <w:tc>
          <w:tcPr>
            <w:tcW w:w="754"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3</w:t>
            </w:r>
          </w:p>
        </w:tc>
        <w:tc>
          <w:tcPr>
            <w:tcW w:w="3113" w:type="dxa"/>
            <w:vAlign w:val="center"/>
          </w:tcPr>
          <w:p w:rsidR="00290342" w:rsidRPr="00F23381" w:rsidRDefault="00290342" w:rsidP="00290342">
            <w:pP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То же в процентах от отпущенной в сеть</w:t>
            </w:r>
          </w:p>
        </w:tc>
        <w:tc>
          <w:tcPr>
            <w:tcW w:w="1176"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hAnsi="Liberation Serif" w:cs="Liberation Serif"/>
                <w:sz w:val="20"/>
                <w:szCs w:val="20"/>
              </w:rPr>
              <w:t>%</w:t>
            </w:r>
          </w:p>
        </w:tc>
        <w:tc>
          <w:tcPr>
            <w:tcW w:w="1282"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0,00</w:t>
            </w:r>
          </w:p>
        </w:tc>
        <w:tc>
          <w:tcPr>
            <w:tcW w:w="1950"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c>
          <w:tcPr>
            <w:tcW w:w="2146"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r>
      <w:tr w:rsidR="00290342" w:rsidRPr="00F23381" w:rsidTr="00290342">
        <w:trPr>
          <w:trHeight w:val="20"/>
          <w:jc w:val="center"/>
        </w:trPr>
        <w:tc>
          <w:tcPr>
            <w:tcW w:w="754"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4</w:t>
            </w:r>
          </w:p>
        </w:tc>
        <w:tc>
          <w:tcPr>
            <w:tcW w:w="3113" w:type="dxa"/>
            <w:vAlign w:val="center"/>
          </w:tcPr>
          <w:p w:rsidR="00290342" w:rsidRPr="00F23381" w:rsidRDefault="00290342" w:rsidP="00290342">
            <w:pP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Полезный отпуск питьевой воды ВСЕГО</w:t>
            </w:r>
          </w:p>
        </w:tc>
        <w:tc>
          <w:tcPr>
            <w:tcW w:w="1176"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hAnsi="Liberation Serif" w:cs="Liberation Serif"/>
                <w:sz w:val="20"/>
                <w:szCs w:val="20"/>
              </w:rPr>
              <w:t>тыс. м3</w:t>
            </w:r>
          </w:p>
        </w:tc>
        <w:tc>
          <w:tcPr>
            <w:tcW w:w="1282"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c>
          <w:tcPr>
            <w:tcW w:w="1950"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c>
          <w:tcPr>
            <w:tcW w:w="2146"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r>
      <w:tr w:rsidR="00290342" w:rsidRPr="00E03D19" w:rsidTr="00290342">
        <w:trPr>
          <w:trHeight w:val="20"/>
          <w:jc w:val="center"/>
        </w:trPr>
        <w:tc>
          <w:tcPr>
            <w:tcW w:w="754"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5</w:t>
            </w:r>
          </w:p>
        </w:tc>
        <w:tc>
          <w:tcPr>
            <w:tcW w:w="3113" w:type="dxa"/>
            <w:vAlign w:val="center"/>
          </w:tcPr>
          <w:p w:rsidR="00290342" w:rsidRPr="00F23381" w:rsidRDefault="00290342" w:rsidP="00290342">
            <w:pP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Расходы на собственные нужды</w:t>
            </w:r>
          </w:p>
        </w:tc>
        <w:tc>
          <w:tcPr>
            <w:tcW w:w="1176"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hAnsi="Liberation Serif" w:cs="Liberation Serif"/>
                <w:sz w:val="20"/>
                <w:szCs w:val="20"/>
              </w:rPr>
              <w:t>тыс. м3</w:t>
            </w:r>
          </w:p>
        </w:tc>
        <w:tc>
          <w:tcPr>
            <w:tcW w:w="1282" w:type="dxa"/>
            <w:vAlign w:val="center"/>
          </w:tcPr>
          <w:p w:rsidR="00290342" w:rsidRPr="00F23381" w:rsidRDefault="003D78D8"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c>
          <w:tcPr>
            <w:tcW w:w="1950" w:type="dxa"/>
            <w:vAlign w:val="center"/>
          </w:tcPr>
          <w:p w:rsidR="00290342" w:rsidRPr="00F23381"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c>
          <w:tcPr>
            <w:tcW w:w="2146" w:type="dxa"/>
            <w:vAlign w:val="center"/>
          </w:tcPr>
          <w:p w:rsidR="00290342" w:rsidRPr="00E03D19" w:rsidRDefault="00290342" w:rsidP="00290342">
            <w:pPr>
              <w:jc w:val="center"/>
              <w:rPr>
                <w:rFonts w:ascii="Liberation Serif" w:eastAsiaTheme="majorEastAsia" w:hAnsi="Liberation Serif" w:cs="Liberation Serif"/>
                <w:sz w:val="20"/>
                <w:szCs w:val="20"/>
              </w:rPr>
            </w:pPr>
            <w:r w:rsidRPr="00F23381">
              <w:rPr>
                <w:rFonts w:ascii="Liberation Serif" w:eastAsiaTheme="majorEastAsia" w:hAnsi="Liberation Serif" w:cs="Liberation Serif"/>
                <w:sz w:val="20"/>
                <w:szCs w:val="20"/>
              </w:rPr>
              <w:t>информация отсутствует</w:t>
            </w:r>
          </w:p>
        </w:tc>
      </w:tr>
    </w:tbl>
    <w:p w:rsidR="008D3749" w:rsidRPr="008D3749" w:rsidRDefault="008D3749" w:rsidP="008D3749"/>
    <w:p w:rsidR="008A7F72" w:rsidRPr="008D3749" w:rsidRDefault="008D3749" w:rsidP="008D3749">
      <w:pPr>
        <w:pStyle w:val="33"/>
        <w:spacing w:before="240" w:after="240" w:line="360" w:lineRule="auto"/>
        <w:ind w:firstLine="567"/>
        <w:rPr>
          <w:b w:val="0"/>
          <w:i w:val="0"/>
          <w:sz w:val="24"/>
        </w:rPr>
      </w:pPr>
      <w:bookmarkStart w:id="206" w:name="_Toc478656591"/>
      <w:bookmarkStart w:id="207" w:name="_Toc478735439"/>
      <w:bookmarkStart w:id="208" w:name="_Toc478990313"/>
      <w:bookmarkStart w:id="209" w:name="_Toc533416973"/>
      <w:r w:rsidRPr="008D3749">
        <w:rPr>
          <w:b w:val="0"/>
          <w:i w:val="0"/>
          <w:sz w:val="24"/>
        </w:rPr>
        <w:t>3.1</w:t>
      </w:r>
      <w:r w:rsidR="00360BB1">
        <w:rPr>
          <w:b w:val="0"/>
          <w:i w:val="0"/>
          <w:sz w:val="24"/>
        </w:rPr>
        <w:t>3</w:t>
      </w:r>
      <w:r w:rsidRPr="008D3749">
        <w:rPr>
          <w:b w:val="0"/>
          <w:i w:val="0"/>
          <w:sz w:val="24"/>
        </w:rPr>
        <w:t>.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ВОДЫ ПО ТЕХНОЛОГИЧЕСКИМ ЗОНАМ ВОДОСНАБЖЕНИЯ, СТРУКТУРНЫЙ - БАЛАНС РЕАЛИЗАЦИИ ГОРЯЧЕЙ, ПИТЬЕВОЙ ВОДЫ ПО ГРУППАМ АБОНЕНТОВ)</w:t>
      </w:r>
      <w:bookmarkEnd w:id="206"/>
      <w:bookmarkEnd w:id="207"/>
      <w:bookmarkEnd w:id="208"/>
      <w:bookmarkEnd w:id="209"/>
    </w:p>
    <w:p w:rsidR="004C6306" w:rsidRPr="00360BB1" w:rsidRDefault="004C6306" w:rsidP="00A53FA8">
      <w:pPr>
        <w:pStyle w:val="Aff0"/>
        <w:spacing w:before="120" w:after="240"/>
      </w:pPr>
      <w:r w:rsidRPr="00360BB1">
        <w:t>Перспективные</w:t>
      </w:r>
      <w:r w:rsidR="00360BB1" w:rsidRPr="00360BB1">
        <w:t xml:space="preserve"> водные балансы представлены в Т</w:t>
      </w:r>
      <w:r w:rsidRPr="00360BB1">
        <w:t>аблице</w:t>
      </w:r>
      <w:r w:rsidR="00B751F3">
        <w:t xml:space="preserve"> 12</w:t>
      </w:r>
      <w:r w:rsidRPr="00360BB1">
        <w:t>.</w:t>
      </w:r>
    </w:p>
    <w:p w:rsidR="00FC09DD" w:rsidRPr="00F23381" w:rsidRDefault="00111429" w:rsidP="00360BB1">
      <w:pPr>
        <w:pStyle w:val="Aff0"/>
        <w:spacing w:before="120" w:after="120"/>
        <w:contextualSpacing w:val="0"/>
      </w:pPr>
      <w:r w:rsidRPr="00360BB1">
        <w:t xml:space="preserve">Основной потребитель воды </w:t>
      </w:r>
      <w:r w:rsidR="00E91C3A">
        <w:t>72</w:t>
      </w:r>
      <w:r w:rsidRPr="00360BB1">
        <w:t>,</w:t>
      </w:r>
      <w:r w:rsidR="00E91C3A">
        <w:t>8</w:t>
      </w:r>
      <w:r w:rsidRPr="00360BB1">
        <w:t xml:space="preserve">% – население; </w:t>
      </w:r>
      <w:r w:rsidR="00E91C3A">
        <w:t>27,2</w:t>
      </w:r>
      <w:r w:rsidRPr="00360BB1">
        <w:t>% – бюджетные организации</w:t>
      </w:r>
      <w:r w:rsidR="00E91C3A">
        <w:t xml:space="preserve"> и</w:t>
      </w:r>
      <w:r w:rsidRPr="00360BB1">
        <w:t xml:space="preserve"> прочие </w:t>
      </w:r>
      <w:r w:rsidRPr="00F23381">
        <w:t>предприятия.</w:t>
      </w:r>
    </w:p>
    <w:p w:rsidR="000B007B" w:rsidRPr="00F23381" w:rsidRDefault="000B007B" w:rsidP="00360BB1">
      <w:pPr>
        <w:pStyle w:val="afa"/>
        <w:keepNext/>
        <w:spacing w:before="120"/>
        <w:jc w:val="right"/>
        <w:rPr>
          <w:rFonts w:ascii="Liberation Serif" w:hAnsi="Liberation Serif" w:cs="Liberation Serif"/>
          <w:i/>
          <w:sz w:val="24"/>
          <w:szCs w:val="24"/>
        </w:rPr>
      </w:pPr>
      <w:bookmarkStart w:id="210" w:name="_Ref478992414"/>
      <w:r w:rsidRPr="00F23381">
        <w:rPr>
          <w:rFonts w:ascii="Liberation Serif" w:hAnsi="Liberation Serif" w:cs="Liberation Serif"/>
          <w:i/>
          <w:sz w:val="24"/>
          <w:szCs w:val="24"/>
        </w:rPr>
        <w:t xml:space="preserve">Таблица </w:t>
      </w:r>
      <w:r w:rsidR="00527FD6" w:rsidRPr="00F23381">
        <w:rPr>
          <w:rFonts w:ascii="Liberation Serif" w:hAnsi="Liberation Serif" w:cs="Liberation Serif"/>
          <w:i/>
          <w:sz w:val="24"/>
          <w:szCs w:val="24"/>
        </w:rPr>
        <w:fldChar w:fldCharType="begin"/>
      </w:r>
      <w:r w:rsidRPr="00F23381">
        <w:rPr>
          <w:rFonts w:ascii="Liberation Serif" w:hAnsi="Liberation Serif" w:cs="Liberation Serif"/>
          <w:i/>
          <w:sz w:val="24"/>
          <w:szCs w:val="24"/>
        </w:rPr>
        <w:instrText xml:space="preserve"> SEQ Таблица \* ARABIC </w:instrText>
      </w:r>
      <w:r w:rsidR="00527FD6" w:rsidRPr="00F23381">
        <w:rPr>
          <w:rFonts w:ascii="Liberation Serif" w:hAnsi="Liberation Serif" w:cs="Liberation Serif"/>
          <w:i/>
          <w:sz w:val="24"/>
          <w:szCs w:val="24"/>
        </w:rPr>
        <w:fldChar w:fldCharType="separate"/>
      </w:r>
      <w:r w:rsidR="00795E56" w:rsidRPr="00F23381">
        <w:rPr>
          <w:rFonts w:ascii="Liberation Serif" w:hAnsi="Liberation Serif" w:cs="Liberation Serif"/>
          <w:i/>
          <w:noProof/>
          <w:sz w:val="24"/>
          <w:szCs w:val="24"/>
        </w:rPr>
        <w:t>12</w:t>
      </w:r>
      <w:r w:rsidR="00527FD6" w:rsidRPr="00F23381">
        <w:rPr>
          <w:rFonts w:ascii="Liberation Serif" w:hAnsi="Liberation Serif" w:cs="Liberation Serif"/>
          <w:i/>
          <w:sz w:val="24"/>
          <w:szCs w:val="24"/>
        </w:rPr>
        <w:fldChar w:fldCharType="end"/>
      </w:r>
      <w:bookmarkEnd w:id="210"/>
      <w:r w:rsidRPr="00F23381">
        <w:rPr>
          <w:rFonts w:ascii="Liberation Serif" w:hAnsi="Liberation Serif" w:cs="Liberation Serif"/>
          <w:i/>
          <w:sz w:val="24"/>
          <w:szCs w:val="24"/>
        </w:rPr>
        <w:t xml:space="preserve">. Перспективный водный баланс </w:t>
      </w:r>
      <w:r w:rsidR="005E7A0F" w:rsidRPr="00F23381">
        <w:rPr>
          <w:rFonts w:ascii="Liberation Serif" w:hAnsi="Liberation Serif" w:cs="Liberation Serif"/>
          <w:i/>
          <w:sz w:val="24"/>
          <w:szCs w:val="24"/>
        </w:rPr>
        <w:t>городского округа Верхняя Тура</w:t>
      </w:r>
    </w:p>
    <w:tbl>
      <w:tblPr>
        <w:tblStyle w:val="a8"/>
        <w:tblW w:w="5000" w:type="pct"/>
        <w:jc w:val="center"/>
        <w:tblLayout w:type="fixed"/>
        <w:tblLook w:val="04A0"/>
      </w:tblPr>
      <w:tblGrid>
        <w:gridCol w:w="740"/>
        <w:gridCol w:w="2916"/>
        <w:gridCol w:w="1417"/>
        <w:gridCol w:w="1415"/>
        <w:gridCol w:w="1845"/>
        <w:gridCol w:w="2088"/>
      </w:tblGrid>
      <w:tr w:rsidR="001973F3" w:rsidRPr="00F23381" w:rsidTr="00E91C3A">
        <w:trPr>
          <w:cantSplit/>
          <w:trHeight w:val="20"/>
          <w:jc w:val="center"/>
        </w:trPr>
        <w:tc>
          <w:tcPr>
            <w:tcW w:w="355" w:type="pct"/>
            <w:vAlign w:val="center"/>
          </w:tcPr>
          <w:p w:rsidR="001973F3" w:rsidRPr="00F23381" w:rsidRDefault="001973F3"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 п/п</w:t>
            </w:r>
          </w:p>
        </w:tc>
        <w:tc>
          <w:tcPr>
            <w:tcW w:w="1399" w:type="pct"/>
            <w:vAlign w:val="center"/>
          </w:tcPr>
          <w:p w:rsidR="001973F3" w:rsidRPr="00F23381" w:rsidRDefault="001973F3"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br w:type="page"/>
              <w:t>Показатели</w:t>
            </w:r>
          </w:p>
        </w:tc>
        <w:tc>
          <w:tcPr>
            <w:tcW w:w="680" w:type="pct"/>
            <w:vAlign w:val="center"/>
          </w:tcPr>
          <w:p w:rsidR="001973F3" w:rsidRPr="00F23381" w:rsidRDefault="001973F3" w:rsidP="00360ED4">
            <w:pPr>
              <w:jc w:val="center"/>
              <w:rPr>
                <w:rFonts w:ascii="Liberation Serif" w:hAnsi="Liberation Serif" w:cs="Liberation Serif"/>
                <w:b/>
                <w:sz w:val="20"/>
                <w:szCs w:val="20"/>
              </w:rPr>
            </w:pPr>
            <w:r w:rsidRPr="00F23381">
              <w:rPr>
                <w:rFonts w:ascii="Liberation Serif" w:eastAsiaTheme="majorEastAsia" w:hAnsi="Liberation Serif" w:cs="Liberation Serif"/>
                <w:b/>
                <w:sz w:val="20"/>
                <w:szCs w:val="20"/>
              </w:rPr>
              <w:t>Единица измерения</w:t>
            </w:r>
          </w:p>
        </w:tc>
        <w:tc>
          <w:tcPr>
            <w:tcW w:w="679" w:type="pct"/>
            <w:vAlign w:val="center"/>
          </w:tcPr>
          <w:p w:rsidR="001973F3" w:rsidRPr="00F23381" w:rsidRDefault="001973F3" w:rsidP="00E03D19">
            <w:pPr>
              <w:jc w:val="center"/>
              <w:rPr>
                <w:rFonts w:ascii="Liberation Serif" w:hAnsi="Liberation Serif" w:cs="Liberation Serif"/>
                <w:b/>
                <w:sz w:val="20"/>
                <w:szCs w:val="20"/>
              </w:rPr>
            </w:pPr>
            <w:r w:rsidRPr="00F23381">
              <w:rPr>
                <w:rFonts w:ascii="Liberation Serif" w:hAnsi="Liberation Serif" w:cs="Liberation Serif"/>
                <w:b/>
                <w:sz w:val="20"/>
                <w:szCs w:val="20"/>
              </w:rPr>
              <w:t>201</w:t>
            </w:r>
            <w:r w:rsidR="00E03D19" w:rsidRPr="00F23381">
              <w:rPr>
                <w:rFonts w:ascii="Liberation Serif" w:hAnsi="Liberation Serif" w:cs="Liberation Serif"/>
                <w:b/>
                <w:sz w:val="20"/>
                <w:szCs w:val="20"/>
              </w:rPr>
              <w:t>9</w:t>
            </w:r>
          </w:p>
        </w:tc>
        <w:tc>
          <w:tcPr>
            <w:tcW w:w="885" w:type="pct"/>
            <w:vAlign w:val="center"/>
          </w:tcPr>
          <w:p w:rsidR="001973F3" w:rsidRPr="00F23381" w:rsidRDefault="001973F3"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I этап</w:t>
            </w:r>
          </w:p>
          <w:p w:rsidR="001973F3" w:rsidRPr="00F23381" w:rsidRDefault="001973F3"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(первая очередь строительства)</w:t>
            </w:r>
          </w:p>
          <w:p w:rsidR="001973F3" w:rsidRPr="00F23381" w:rsidRDefault="001973F3"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2020 год</w:t>
            </w:r>
          </w:p>
        </w:tc>
        <w:tc>
          <w:tcPr>
            <w:tcW w:w="1002" w:type="pct"/>
            <w:vAlign w:val="center"/>
          </w:tcPr>
          <w:p w:rsidR="001973F3" w:rsidRPr="00F23381" w:rsidRDefault="001973F3"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II этап</w:t>
            </w:r>
          </w:p>
          <w:p w:rsidR="001973F3" w:rsidRPr="00F23381" w:rsidRDefault="001973F3"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(расчетный срок генерального плана)</w:t>
            </w:r>
          </w:p>
          <w:p w:rsidR="001973F3" w:rsidRPr="00F23381" w:rsidRDefault="001973F3" w:rsidP="00E91C3A">
            <w:pPr>
              <w:jc w:val="center"/>
              <w:rPr>
                <w:rFonts w:ascii="Liberation Serif" w:hAnsi="Liberation Serif" w:cs="Liberation Serif"/>
                <w:b/>
                <w:sz w:val="20"/>
                <w:szCs w:val="20"/>
              </w:rPr>
            </w:pPr>
            <w:r w:rsidRPr="00F23381">
              <w:rPr>
                <w:rFonts w:ascii="Liberation Serif" w:hAnsi="Liberation Serif" w:cs="Liberation Serif"/>
                <w:b/>
                <w:sz w:val="20"/>
                <w:szCs w:val="20"/>
              </w:rPr>
              <w:t>20</w:t>
            </w:r>
            <w:r w:rsidR="00E91C3A" w:rsidRPr="00F23381">
              <w:rPr>
                <w:rFonts w:ascii="Liberation Serif" w:hAnsi="Liberation Serif" w:cs="Liberation Serif"/>
                <w:b/>
                <w:sz w:val="20"/>
                <w:szCs w:val="20"/>
              </w:rPr>
              <w:t>28</w:t>
            </w:r>
            <w:r w:rsidRPr="00F23381">
              <w:rPr>
                <w:rFonts w:ascii="Liberation Serif" w:hAnsi="Liberation Serif" w:cs="Liberation Serif"/>
                <w:b/>
                <w:sz w:val="20"/>
                <w:szCs w:val="20"/>
              </w:rPr>
              <w:t xml:space="preserve"> год</w:t>
            </w:r>
          </w:p>
        </w:tc>
      </w:tr>
      <w:tr w:rsidR="00E91C3A" w:rsidRPr="00F23381" w:rsidTr="00E91C3A">
        <w:trPr>
          <w:trHeight w:val="20"/>
          <w:jc w:val="center"/>
        </w:trPr>
        <w:tc>
          <w:tcPr>
            <w:tcW w:w="355" w:type="pct"/>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1</w:t>
            </w:r>
          </w:p>
        </w:tc>
        <w:tc>
          <w:tcPr>
            <w:tcW w:w="1399" w:type="pct"/>
            <w:vAlign w:val="center"/>
          </w:tcPr>
          <w:p w:rsidR="00E91C3A" w:rsidRPr="00F23381" w:rsidRDefault="00E91C3A" w:rsidP="00360ED4">
            <w:pPr>
              <w:rPr>
                <w:rFonts w:ascii="Liberation Serif" w:hAnsi="Liberation Serif" w:cs="Liberation Serif"/>
                <w:sz w:val="20"/>
                <w:szCs w:val="20"/>
              </w:rPr>
            </w:pPr>
            <w:r w:rsidRPr="00F23381">
              <w:rPr>
                <w:rFonts w:ascii="Liberation Serif" w:hAnsi="Liberation Serif" w:cs="Liberation Serif"/>
                <w:sz w:val="20"/>
                <w:szCs w:val="20"/>
              </w:rPr>
              <w:t>Поднято воды</w:t>
            </w:r>
          </w:p>
        </w:tc>
        <w:tc>
          <w:tcPr>
            <w:tcW w:w="680" w:type="pct"/>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тыс. м3</w:t>
            </w:r>
          </w:p>
        </w:tc>
        <w:tc>
          <w:tcPr>
            <w:tcW w:w="679" w:type="pct"/>
            <w:vAlign w:val="center"/>
          </w:tcPr>
          <w:p w:rsidR="00E91C3A" w:rsidRPr="00F23381" w:rsidRDefault="00E03D19" w:rsidP="001A016B">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233,632</w:t>
            </w:r>
          </w:p>
        </w:tc>
        <w:tc>
          <w:tcPr>
            <w:tcW w:w="885" w:type="pct"/>
            <w:vAlign w:val="center"/>
          </w:tcPr>
          <w:p w:rsidR="00E91C3A" w:rsidRPr="00F23381" w:rsidRDefault="00E91C3A"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1002" w:type="pct"/>
            <w:vAlign w:val="center"/>
          </w:tcPr>
          <w:p w:rsidR="00E91C3A" w:rsidRPr="00F23381" w:rsidRDefault="00E91C3A"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r>
      <w:tr w:rsidR="00E91C3A" w:rsidRPr="00F23381" w:rsidTr="00E91C3A">
        <w:trPr>
          <w:trHeight w:val="20"/>
          <w:jc w:val="center"/>
        </w:trPr>
        <w:tc>
          <w:tcPr>
            <w:tcW w:w="355" w:type="pct"/>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2</w:t>
            </w:r>
          </w:p>
        </w:tc>
        <w:tc>
          <w:tcPr>
            <w:tcW w:w="1399" w:type="pct"/>
            <w:vAlign w:val="center"/>
          </w:tcPr>
          <w:p w:rsidR="00E91C3A" w:rsidRPr="00F23381" w:rsidRDefault="00E91C3A" w:rsidP="00360ED4">
            <w:pPr>
              <w:rPr>
                <w:rFonts w:ascii="Liberation Serif" w:hAnsi="Liberation Serif" w:cs="Liberation Serif"/>
                <w:sz w:val="20"/>
                <w:szCs w:val="20"/>
              </w:rPr>
            </w:pPr>
            <w:r w:rsidRPr="00F23381">
              <w:rPr>
                <w:rFonts w:ascii="Liberation Serif" w:hAnsi="Liberation Serif" w:cs="Liberation Serif"/>
                <w:sz w:val="20"/>
                <w:szCs w:val="20"/>
              </w:rPr>
              <w:t>Расход на собственные нужды водоподготовки</w:t>
            </w:r>
          </w:p>
        </w:tc>
        <w:tc>
          <w:tcPr>
            <w:tcW w:w="680" w:type="pct"/>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тыс. м3</w:t>
            </w:r>
          </w:p>
        </w:tc>
        <w:tc>
          <w:tcPr>
            <w:tcW w:w="679" w:type="pct"/>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0,00</w:t>
            </w:r>
          </w:p>
        </w:tc>
        <w:tc>
          <w:tcPr>
            <w:tcW w:w="885" w:type="pct"/>
            <w:vAlign w:val="center"/>
          </w:tcPr>
          <w:p w:rsidR="00E91C3A" w:rsidRPr="00F23381" w:rsidRDefault="00E91C3A"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1002" w:type="pct"/>
            <w:vAlign w:val="center"/>
          </w:tcPr>
          <w:p w:rsidR="00E91C3A" w:rsidRPr="00F23381" w:rsidRDefault="00E91C3A"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r>
      <w:tr w:rsidR="00E91C3A" w:rsidRPr="00F23381" w:rsidTr="00E91C3A">
        <w:trPr>
          <w:trHeight w:val="20"/>
          <w:jc w:val="center"/>
        </w:trPr>
        <w:tc>
          <w:tcPr>
            <w:tcW w:w="355" w:type="pct"/>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3</w:t>
            </w:r>
          </w:p>
        </w:tc>
        <w:tc>
          <w:tcPr>
            <w:tcW w:w="1399" w:type="pct"/>
            <w:vAlign w:val="center"/>
          </w:tcPr>
          <w:p w:rsidR="00E91C3A" w:rsidRPr="00F23381" w:rsidRDefault="00E91C3A" w:rsidP="00360ED4">
            <w:pPr>
              <w:rPr>
                <w:rFonts w:ascii="Liberation Serif" w:hAnsi="Liberation Serif" w:cs="Liberation Serif"/>
                <w:sz w:val="20"/>
                <w:szCs w:val="20"/>
              </w:rPr>
            </w:pPr>
            <w:r w:rsidRPr="00F23381">
              <w:rPr>
                <w:rFonts w:ascii="Liberation Serif" w:eastAsiaTheme="majorEastAsia" w:hAnsi="Liberation Serif" w:cs="Liberation Serif"/>
                <w:sz w:val="20"/>
                <w:szCs w:val="20"/>
              </w:rPr>
              <w:t>Потери воды в сетях</w:t>
            </w:r>
          </w:p>
        </w:tc>
        <w:tc>
          <w:tcPr>
            <w:tcW w:w="1359" w:type="pct"/>
            <w:gridSpan w:val="2"/>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тыс. м3</w:t>
            </w:r>
          </w:p>
        </w:tc>
        <w:tc>
          <w:tcPr>
            <w:tcW w:w="885" w:type="pct"/>
            <w:vAlign w:val="center"/>
          </w:tcPr>
          <w:p w:rsidR="00E91C3A" w:rsidRPr="00F23381" w:rsidRDefault="00E91C3A"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1002" w:type="pct"/>
            <w:vAlign w:val="center"/>
          </w:tcPr>
          <w:p w:rsidR="00E91C3A" w:rsidRPr="00F23381" w:rsidRDefault="00E91C3A"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r>
      <w:tr w:rsidR="00E91C3A" w:rsidRPr="00F23381" w:rsidTr="00E91C3A">
        <w:trPr>
          <w:trHeight w:val="535"/>
          <w:jc w:val="center"/>
        </w:trPr>
        <w:tc>
          <w:tcPr>
            <w:tcW w:w="355" w:type="pct"/>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4</w:t>
            </w:r>
          </w:p>
        </w:tc>
        <w:tc>
          <w:tcPr>
            <w:tcW w:w="1399" w:type="pct"/>
            <w:vAlign w:val="center"/>
          </w:tcPr>
          <w:p w:rsidR="00E91C3A" w:rsidRPr="00F23381" w:rsidRDefault="00E91C3A" w:rsidP="00360ED4">
            <w:pPr>
              <w:jc w:val="left"/>
              <w:rPr>
                <w:rFonts w:ascii="Liberation Serif" w:hAnsi="Liberation Serif" w:cs="Liberation Serif"/>
                <w:sz w:val="20"/>
                <w:szCs w:val="20"/>
              </w:rPr>
            </w:pPr>
            <w:r w:rsidRPr="00F23381">
              <w:rPr>
                <w:rFonts w:ascii="Liberation Serif" w:eastAsiaTheme="majorEastAsia" w:hAnsi="Liberation Serif" w:cs="Liberation Serif"/>
                <w:sz w:val="20"/>
                <w:szCs w:val="20"/>
              </w:rPr>
              <w:t>Полезный отпуск питьевой воды ВСЕГО</w:t>
            </w:r>
          </w:p>
        </w:tc>
        <w:tc>
          <w:tcPr>
            <w:tcW w:w="680" w:type="pct"/>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тыс. м3</w:t>
            </w:r>
          </w:p>
        </w:tc>
        <w:tc>
          <w:tcPr>
            <w:tcW w:w="679" w:type="pct"/>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885" w:type="pct"/>
            <w:vAlign w:val="center"/>
          </w:tcPr>
          <w:p w:rsidR="00E91C3A" w:rsidRPr="00F23381" w:rsidRDefault="00E91C3A"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1002" w:type="pct"/>
            <w:vAlign w:val="center"/>
          </w:tcPr>
          <w:p w:rsidR="00E91C3A" w:rsidRPr="00F23381" w:rsidRDefault="00E91C3A"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r>
      <w:tr w:rsidR="00E91C3A" w:rsidRPr="00E03D19" w:rsidTr="00E91C3A">
        <w:trPr>
          <w:trHeight w:val="20"/>
          <w:jc w:val="center"/>
        </w:trPr>
        <w:tc>
          <w:tcPr>
            <w:tcW w:w="355" w:type="pct"/>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5</w:t>
            </w:r>
          </w:p>
        </w:tc>
        <w:tc>
          <w:tcPr>
            <w:tcW w:w="1399" w:type="pct"/>
            <w:vAlign w:val="center"/>
          </w:tcPr>
          <w:p w:rsidR="00E91C3A" w:rsidRPr="00F23381" w:rsidRDefault="00E91C3A" w:rsidP="00360ED4">
            <w:pPr>
              <w:jc w:val="left"/>
              <w:rPr>
                <w:rFonts w:ascii="Liberation Serif" w:hAnsi="Liberation Serif" w:cs="Liberation Serif"/>
                <w:sz w:val="20"/>
                <w:szCs w:val="20"/>
              </w:rPr>
            </w:pPr>
            <w:r w:rsidRPr="00F23381">
              <w:rPr>
                <w:rFonts w:ascii="Liberation Serif" w:hAnsi="Liberation Serif" w:cs="Liberation Serif"/>
                <w:sz w:val="20"/>
                <w:szCs w:val="20"/>
              </w:rPr>
              <w:t>Отпущено всего воды по категориям потребителей</w:t>
            </w:r>
          </w:p>
        </w:tc>
        <w:tc>
          <w:tcPr>
            <w:tcW w:w="680" w:type="pct"/>
            <w:vAlign w:val="center"/>
          </w:tcPr>
          <w:p w:rsidR="00E91C3A" w:rsidRPr="00F23381" w:rsidRDefault="00E91C3A" w:rsidP="00360ED4">
            <w:pPr>
              <w:jc w:val="center"/>
              <w:rPr>
                <w:rFonts w:ascii="Liberation Serif" w:hAnsi="Liberation Serif" w:cs="Liberation Serif"/>
                <w:sz w:val="20"/>
                <w:szCs w:val="20"/>
              </w:rPr>
            </w:pPr>
            <w:r w:rsidRPr="00F23381">
              <w:rPr>
                <w:rFonts w:ascii="Liberation Serif" w:hAnsi="Liberation Serif" w:cs="Liberation Serif"/>
                <w:sz w:val="20"/>
                <w:szCs w:val="20"/>
              </w:rPr>
              <w:t>тыс. м3</w:t>
            </w:r>
          </w:p>
        </w:tc>
        <w:tc>
          <w:tcPr>
            <w:tcW w:w="679" w:type="pct"/>
            <w:vAlign w:val="center"/>
          </w:tcPr>
          <w:p w:rsidR="00E91C3A" w:rsidRPr="00F23381" w:rsidRDefault="00E03D19" w:rsidP="00360ED4">
            <w:pPr>
              <w:jc w:val="center"/>
              <w:rPr>
                <w:rFonts w:ascii="Liberation Serif" w:hAnsi="Liberation Serif" w:cs="Liberation Serif"/>
                <w:sz w:val="20"/>
                <w:szCs w:val="20"/>
              </w:rPr>
            </w:pPr>
            <w:r w:rsidRPr="00F23381">
              <w:rPr>
                <w:rFonts w:ascii="Liberation Serif" w:hAnsi="Liberation Serif" w:cs="Liberation Serif"/>
                <w:sz w:val="20"/>
                <w:szCs w:val="20"/>
              </w:rPr>
              <w:t>206,032</w:t>
            </w:r>
          </w:p>
        </w:tc>
        <w:tc>
          <w:tcPr>
            <w:tcW w:w="885" w:type="pct"/>
            <w:vAlign w:val="center"/>
          </w:tcPr>
          <w:p w:rsidR="00E91C3A" w:rsidRPr="00F23381" w:rsidRDefault="00E91C3A"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1002" w:type="pct"/>
            <w:vAlign w:val="center"/>
          </w:tcPr>
          <w:p w:rsidR="00E91C3A" w:rsidRPr="00E03D19" w:rsidRDefault="00E91C3A"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r>
    </w:tbl>
    <w:p w:rsidR="00136D77" w:rsidRPr="00360ED4" w:rsidRDefault="00136D77" w:rsidP="00360ED4">
      <w:pPr>
        <w:rPr>
          <w:sz w:val="20"/>
          <w:szCs w:val="20"/>
        </w:rPr>
      </w:pPr>
    </w:p>
    <w:p w:rsidR="00C22977" w:rsidRPr="00136D77" w:rsidRDefault="00136D77" w:rsidP="00136D77">
      <w:pPr>
        <w:pStyle w:val="33"/>
        <w:spacing w:before="240" w:after="240" w:line="360" w:lineRule="auto"/>
        <w:ind w:firstLine="567"/>
        <w:rPr>
          <w:b w:val="0"/>
          <w:i w:val="0"/>
          <w:sz w:val="24"/>
        </w:rPr>
      </w:pPr>
      <w:bookmarkStart w:id="211" w:name="_Toc478656592"/>
      <w:bookmarkStart w:id="212" w:name="_Toc478735440"/>
      <w:bookmarkStart w:id="213" w:name="_Toc478990314"/>
      <w:bookmarkStart w:id="214" w:name="_Toc533416974"/>
      <w:r w:rsidRPr="00136D77">
        <w:rPr>
          <w:b w:val="0"/>
          <w:i w:val="0"/>
          <w:sz w:val="24"/>
        </w:rPr>
        <w:lastRenderedPageBreak/>
        <w:t>3.1</w:t>
      </w:r>
      <w:r w:rsidR="00360BB1">
        <w:rPr>
          <w:b w:val="0"/>
          <w:i w:val="0"/>
          <w:sz w:val="24"/>
        </w:rPr>
        <w:t>4</w:t>
      </w:r>
      <w:r w:rsidRPr="00136D77">
        <w:rPr>
          <w:b w:val="0"/>
          <w:i w:val="0"/>
          <w:sz w:val="24"/>
        </w:rPr>
        <w:t>. РАСЧЕТ ТРЕБУЕМОЙ МОЩНОСТИ ВОДОЗАБОРНЫХ СООРУЖЕНИЙ ИСХОДЯ ИЗ ДАННЫХ О ПЕРСПЕКТИВНОМ ПОТРЕБЛЕНИИ ГОРЯЧЕЙ, ПИТЬЕВОЙ ВОДЫ И ВЕЛИЧИНЫ ПОТЕРЬ ГОРЯЧЕЙ, ПИТЬЕВОЙ ВОДЫ ПРИ ЕЕ ТРАНСПОРТИРОВКЕ С УКАЗАНИЕМ ТРЕБУЕМЫХ ОБЪЕМОВ ПОДАЧИ И ПОТРЕБЛЕНИЯ ГОРЯЧЕЙ, ПИТЬЕВОЙ, ДЕФИЦИТА (РЕЗЕРВА) МОЩНОСТЕЙ ПО ТЕХНОЛОГИЧЕСКИМ ЗОНАМ С РАЗБИВКОЙ ПО ГОДАМ</w:t>
      </w:r>
      <w:bookmarkEnd w:id="211"/>
      <w:bookmarkEnd w:id="212"/>
      <w:bookmarkEnd w:id="213"/>
      <w:bookmarkEnd w:id="214"/>
    </w:p>
    <w:p w:rsidR="00820DD6" w:rsidRDefault="00820DD6" w:rsidP="008B3027">
      <w:pPr>
        <w:pStyle w:val="Aff0"/>
      </w:pPr>
      <w:r w:rsidRPr="000B007B">
        <w:t>Расчет требуемой мощности водозаборных сооружений</w:t>
      </w:r>
      <w:r w:rsidR="000B007B">
        <w:t xml:space="preserve"> производился </w:t>
      </w:r>
      <w:r w:rsidR="000B007B" w:rsidRPr="000B007B">
        <w:t>исходя</w:t>
      </w:r>
      <w:r w:rsidRPr="000B007B">
        <w:t xml:space="preserve"> из данных о перспективном потреблении</w:t>
      </w:r>
      <w:r w:rsidR="000B007B">
        <w:t xml:space="preserve"> и фактическом (201</w:t>
      </w:r>
      <w:r w:rsidR="00E91C3A">
        <w:t>8</w:t>
      </w:r>
      <w:r w:rsidR="004C2EC4">
        <w:t>, 2019 г.</w:t>
      </w:r>
      <w:r w:rsidR="000B007B">
        <w:t>г</w:t>
      </w:r>
      <w:r w:rsidR="008B3027">
        <w:t>.</w:t>
      </w:r>
      <w:r w:rsidR="000B007B">
        <w:t xml:space="preserve">) </w:t>
      </w:r>
      <w:r w:rsidR="000B007B" w:rsidRPr="000B007B">
        <w:t>питьевой воды и</w:t>
      </w:r>
      <w:r w:rsidR="006A5B23" w:rsidRPr="000B007B">
        <w:t xml:space="preserve"> величины потерь воды при ее транспортировке</w:t>
      </w:r>
      <w:r w:rsidR="000B007B">
        <w:t>.</w:t>
      </w:r>
    </w:p>
    <w:p w:rsidR="000B007B" w:rsidRPr="00F23381" w:rsidRDefault="000B007B" w:rsidP="008B3027">
      <w:pPr>
        <w:pStyle w:val="Aff0"/>
        <w:spacing w:after="120"/>
        <w:contextualSpacing w:val="0"/>
      </w:pPr>
      <w:r>
        <w:t>Расчет дефицита</w:t>
      </w:r>
      <w:r w:rsidR="004C2EC4">
        <w:t xml:space="preserve"> </w:t>
      </w:r>
      <w:r>
        <w:t xml:space="preserve">(резерва) мощности по технологическим зонам невозможен, в виду </w:t>
      </w:r>
      <w:r w:rsidRPr="00F23381">
        <w:t>отсутствия данных.</w:t>
      </w:r>
    </w:p>
    <w:p w:rsidR="000B007B" w:rsidRPr="00F23381" w:rsidRDefault="000B007B" w:rsidP="0036451F">
      <w:pPr>
        <w:pStyle w:val="afa"/>
        <w:keepNext/>
        <w:jc w:val="right"/>
        <w:rPr>
          <w:rFonts w:ascii="Liberation Serif" w:hAnsi="Liberation Serif" w:cs="Liberation Serif"/>
          <w:i/>
          <w:sz w:val="24"/>
          <w:szCs w:val="24"/>
        </w:rPr>
      </w:pPr>
      <w:r w:rsidRPr="00F23381">
        <w:rPr>
          <w:rFonts w:ascii="Liberation Serif" w:hAnsi="Liberation Serif" w:cs="Liberation Serif"/>
          <w:i/>
          <w:sz w:val="24"/>
          <w:szCs w:val="24"/>
        </w:rPr>
        <w:t>Таблица</w:t>
      </w:r>
      <w:r w:rsidR="00527FD6" w:rsidRPr="00F23381">
        <w:rPr>
          <w:rFonts w:ascii="Liberation Serif" w:hAnsi="Liberation Serif" w:cs="Liberation Serif"/>
          <w:i/>
          <w:sz w:val="24"/>
          <w:szCs w:val="24"/>
        </w:rPr>
        <w:fldChar w:fldCharType="begin"/>
      </w:r>
      <w:r w:rsidRPr="00F23381">
        <w:rPr>
          <w:rFonts w:ascii="Liberation Serif" w:hAnsi="Liberation Serif" w:cs="Liberation Serif"/>
          <w:i/>
          <w:sz w:val="24"/>
          <w:szCs w:val="24"/>
        </w:rPr>
        <w:instrText xml:space="preserve"> SEQ Таблица \* ARABIC </w:instrText>
      </w:r>
      <w:r w:rsidR="00527FD6" w:rsidRPr="00F23381">
        <w:rPr>
          <w:rFonts w:ascii="Liberation Serif" w:hAnsi="Liberation Serif" w:cs="Liberation Serif"/>
          <w:i/>
          <w:sz w:val="24"/>
          <w:szCs w:val="24"/>
        </w:rPr>
        <w:fldChar w:fldCharType="separate"/>
      </w:r>
      <w:r w:rsidR="00795E56" w:rsidRPr="00F23381">
        <w:rPr>
          <w:rFonts w:ascii="Liberation Serif" w:hAnsi="Liberation Serif" w:cs="Liberation Serif"/>
          <w:i/>
          <w:noProof/>
          <w:sz w:val="24"/>
          <w:szCs w:val="24"/>
        </w:rPr>
        <w:t>13</w:t>
      </w:r>
      <w:r w:rsidR="00527FD6" w:rsidRPr="00F23381">
        <w:rPr>
          <w:rFonts w:ascii="Liberation Serif" w:hAnsi="Liberation Serif" w:cs="Liberation Serif"/>
          <w:i/>
          <w:sz w:val="24"/>
          <w:szCs w:val="24"/>
        </w:rPr>
        <w:fldChar w:fldCharType="end"/>
      </w:r>
      <w:r w:rsidR="00D24C54" w:rsidRPr="00F23381">
        <w:rPr>
          <w:rFonts w:ascii="Liberation Serif" w:hAnsi="Liberation Serif" w:cs="Liberation Serif"/>
          <w:i/>
          <w:sz w:val="24"/>
          <w:szCs w:val="24"/>
        </w:rPr>
        <w:t>.</w:t>
      </w:r>
      <w:r w:rsidRPr="00F23381">
        <w:rPr>
          <w:rFonts w:ascii="Liberation Serif" w:hAnsi="Liberation Serif" w:cs="Liberation Serif"/>
          <w:i/>
          <w:sz w:val="24"/>
          <w:szCs w:val="24"/>
        </w:rPr>
        <w:t xml:space="preserve"> Расчет требуемой мощности водозаборных сооружений </w:t>
      </w:r>
      <w:r w:rsidR="0036451F" w:rsidRPr="00F23381">
        <w:rPr>
          <w:rFonts w:ascii="Liberation Serif" w:hAnsi="Liberation Serif" w:cs="Liberation Serif"/>
          <w:i/>
          <w:sz w:val="24"/>
          <w:szCs w:val="24"/>
        </w:rPr>
        <w:t>городского округа Верхняя Тура</w:t>
      </w:r>
    </w:p>
    <w:tbl>
      <w:tblPr>
        <w:tblStyle w:val="a8"/>
        <w:tblW w:w="0" w:type="auto"/>
        <w:tblLook w:val="04A0"/>
      </w:tblPr>
      <w:tblGrid>
        <w:gridCol w:w="616"/>
        <w:gridCol w:w="1335"/>
        <w:gridCol w:w="2105"/>
        <w:gridCol w:w="1297"/>
        <w:gridCol w:w="1561"/>
        <w:gridCol w:w="2181"/>
        <w:gridCol w:w="1326"/>
      </w:tblGrid>
      <w:tr w:rsidR="00360ED4" w:rsidRPr="00F23381" w:rsidTr="008B3027">
        <w:trPr>
          <w:tblHeader/>
        </w:trPr>
        <w:tc>
          <w:tcPr>
            <w:tcW w:w="0" w:type="auto"/>
            <w:vAlign w:val="center"/>
          </w:tcPr>
          <w:p w:rsidR="00136D77" w:rsidRPr="00F23381" w:rsidRDefault="00136D77"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Год</w:t>
            </w:r>
          </w:p>
        </w:tc>
        <w:tc>
          <w:tcPr>
            <w:tcW w:w="1335" w:type="dxa"/>
            <w:vAlign w:val="center"/>
          </w:tcPr>
          <w:p w:rsidR="00136D77" w:rsidRPr="00F23381" w:rsidRDefault="00136D77"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Поднято воды, тыс. м3</w:t>
            </w:r>
          </w:p>
        </w:tc>
        <w:tc>
          <w:tcPr>
            <w:tcW w:w="2105" w:type="dxa"/>
            <w:vAlign w:val="center"/>
          </w:tcPr>
          <w:p w:rsidR="00136D77" w:rsidRPr="00F23381" w:rsidRDefault="00136D77"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Объем воды пропущенной через водоочистные сооружения, тыс. м3</w:t>
            </w:r>
          </w:p>
        </w:tc>
        <w:tc>
          <w:tcPr>
            <w:tcW w:w="1297" w:type="dxa"/>
            <w:vAlign w:val="center"/>
          </w:tcPr>
          <w:p w:rsidR="00136D77" w:rsidRPr="00F23381" w:rsidRDefault="00136D77" w:rsidP="00360ED4">
            <w:pPr>
              <w:jc w:val="center"/>
              <w:rPr>
                <w:rFonts w:ascii="Liberation Serif" w:hAnsi="Liberation Serif" w:cs="Liberation Serif"/>
                <w:b/>
                <w:sz w:val="20"/>
                <w:szCs w:val="20"/>
              </w:rPr>
            </w:pPr>
            <w:r w:rsidRPr="00F23381">
              <w:rPr>
                <w:rFonts w:ascii="Liberation Serif" w:eastAsiaTheme="majorEastAsia" w:hAnsi="Liberation Serif" w:cs="Liberation Serif"/>
                <w:b/>
                <w:sz w:val="20"/>
                <w:szCs w:val="20"/>
              </w:rPr>
              <w:t xml:space="preserve">Отпуск воды в сеть, </w:t>
            </w:r>
            <w:r w:rsidRPr="00F23381">
              <w:rPr>
                <w:rFonts w:ascii="Liberation Serif" w:hAnsi="Liberation Serif" w:cs="Liberation Serif"/>
                <w:b/>
                <w:sz w:val="20"/>
                <w:szCs w:val="20"/>
              </w:rPr>
              <w:t>тыс. м3</w:t>
            </w:r>
          </w:p>
        </w:tc>
        <w:tc>
          <w:tcPr>
            <w:tcW w:w="1561" w:type="dxa"/>
            <w:vAlign w:val="center"/>
          </w:tcPr>
          <w:p w:rsidR="00136D77" w:rsidRPr="00F23381" w:rsidRDefault="00136D77"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Потери воды в сетях, тыс. м3</w:t>
            </w:r>
          </w:p>
        </w:tc>
        <w:tc>
          <w:tcPr>
            <w:tcW w:w="2181" w:type="dxa"/>
            <w:vAlign w:val="center"/>
          </w:tcPr>
          <w:p w:rsidR="00136D77" w:rsidRPr="00F23381" w:rsidRDefault="000B007B"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Требуемая мощность водозаборных сооружений</w:t>
            </w:r>
            <w:r w:rsidR="00136D77" w:rsidRPr="00F23381">
              <w:rPr>
                <w:rFonts w:ascii="Liberation Serif" w:hAnsi="Liberation Serif" w:cs="Liberation Serif"/>
                <w:b/>
                <w:sz w:val="20"/>
                <w:szCs w:val="20"/>
              </w:rPr>
              <w:t>. м3/ч</w:t>
            </w:r>
          </w:p>
        </w:tc>
        <w:tc>
          <w:tcPr>
            <w:tcW w:w="0" w:type="auto"/>
            <w:vAlign w:val="center"/>
          </w:tcPr>
          <w:p w:rsidR="00136D77" w:rsidRPr="00F23381" w:rsidRDefault="00136D77" w:rsidP="00360ED4">
            <w:pPr>
              <w:jc w:val="center"/>
              <w:rPr>
                <w:rFonts w:ascii="Liberation Serif" w:hAnsi="Liberation Serif" w:cs="Liberation Serif"/>
                <w:b/>
                <w:sz w:val="20"/>
                <w:szCs w:val="20"/>
              </w:rPr>
            </w:pPr>
            <w:r w:rsidRPr="00F23381">
              <w:rPr>
                <w:rFonts w:ascii="Liberation Serif" w:hAnsi="Liberation Serif" w:cs="Liberation Serif"/>
                <w:b/>
                <w:sz w:val="20"/>
                <w:szCs w:val="20"/>
              </w:rPr>
              <w:t>Резерв мощности, %</w:t>
            </w:r>
          </w:p>
        </w:tc>
      </w:tr>
      <w:tr w:rsidR="00FC5304" w:rsidRPr="00F23381" w:rsidTr="00360ED4">
        <w:tc>
          <w:tcPr>
            <w:tcW w:w="0" w:type="auto"/>
            <w:vAlign w:val="center"/>
          </w:tcPr>
          <w:p w:rsidR="00FC5304" w:rsidRPr="00F23381" w:rsidRDefault="00FC5304" w:rsidP="00FC5304">
            <w:pPr>
              <w:rPr>
                <w:rFonts w:ascii="Liberation Serif" w:hAnsi="Liberation Serif" w:cs="Liberation Serif"/>
                <w:sz w:val="20"/>
                <w:szCs w:val="20"/>
              </w:rPr>
            </w:pPr>
            <w:r w:rsidRPr="00F23381">
              <w:rPr>
                <w:rFonts w:ascii="Liberation Serif" w:hAnsi="Liberation Serif" w:cs="Liberation Serif"/>
                <w:sz w:val="20"/>
                <w:szCs w:val="20"/>
              </w:rPr>
              <w:t>2018</w:t>
            </w:r>
          </w:p>
        </w:tc>
        <w:tc>
          <w:tcPr>
            <w:tcW w:w="1335" w:type="dxa"/>
            <w:vAlign w:val="center"/>
          </w:tcPr>
          <w:p w:rsidR="00FC5304" w:rsidRPr="00F23381" w:rsidRDefault="00FC5304" w:rsidP="001A016B">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275,54</w:t>
            </w:r>
          </w:p>
        </w:tc>
        <w:tc>
          <w:tcPr>
            <w:tcW w:w="2105" w:type="dxa"/>
            <w:vAlign w:val="center"/>
          </w:tcPr>
          <w:p w:rsidR="00FC5304" w:rsidRPr="00F23381" w:rsidRDefault="00FC5304" w:rsidP="001A016B">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275,54</w:t>
            </w:r>
          </w:p>
        </w:tc>
        <w:tc>
          <w:tcPr>
            <w:tcW w:w="1297" w:type="dxa"/>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271,81</w:t>
            </w:r>
          </w:p>
        </w:tc>
        <w:tc>
          <w:tcPr>
            <w:tcW w:w="1561" w:type="dxa"/>
            <w:vAlign w:val="center"/>
          </w:tcPr>
          <w:p w:rsidR="00FC5304" w:rsidRPr="00F23381" w:rsidRDefault="00FC5304" w:rsidP="00360ED4">
            <w:pPr>
              <w:jc w:val="center"/>
              <w:rPr>
                <w:rFonts w:ascii="Liberation Serif" w:hAnsi="Liberation Serif" w:cs="Liberation Serif"/>
                <w:sz w:val="20"/>
                <w:szCs w:val="20"/>
              </w:rPr>
            </w:pPr>
            <w:r w:rsidRPr="00F23381">
              <w:rPr>
                <w:rFonts w:ascii="Liberation Serif" w:hAnsi="Liberation Serif" w:cs="Liberation Serif"/>
                <w:sz w:val="20"/>
                <w:szCs w:val="20"/>
              </w:rPr>
              <w:t>0,00</w:t>
            </w:r>
          </w:p>
        </w:tc>
        <w:tc>
          <w:tcPr>
            <w:tcW w:w="2181" w:type="dxa"/>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0" w:type="auto"/>
            <w:vAlign w:val="center"/>
          </w:tcPr>
          <w:p w:rsidR="00FC5304" w:rsidRPr="00F23381" w:rsidRDefault="00FC5304" w:rsidP="00360ED4">
            <w:pPr>
              <w:jc w:val="center"/>
              <w:rPr>
                <w:rFonts w:ascii="Liberation Serif" w:hAnsi="Liberation Serif" w:cs="Liberation Serif"/>
                <w:sz w:val="20"/>
                <w:szCs w:val="20"/>
              </w:rPr>
            </w:pPr>
            <w:r w:rsidRPr="00F23381">
              <w:rPr>
                <w:rFonts w:ascii="Liberation Serif" w:hAnsi="Liberation Serif" w:cs="Liberation Serif"/>
                <w:sz w:val="20"/>
                <w:szCs w:val="20"/>
              </w:rPr>
              <w:t>–</w:t>
            </w:r>
          </w:p>
        </w:tc>
      </w:tr>
      <w:tr w:rsidR="00E03D19" w:rsidRPr="00F23381" w:rsidTr="00360ED4">
        <w:tc>
          <w:tcPr>
            <w:tcW w:w="0" w:type="auto"/>
            <w:vAlign w:val="center"/>
          </w:tcPr>
          <w:p w:rsidR="00E03D19" w:rsidRPr="00F23381" w:rsidRDefault="00E03D19" w:rsidP="00FC5304">
            <w:pPr>
              <w:rPr>
                <w:rFonts w:ascii="Liberation Serif" w:hAnsi="Liberation Serif" w:cs="Liberation Serif"/>
                <w:sz w:val="20"/>
                <w:szCs w:val="20"/>
              </w:rPr>
            </w:pPr>
            <w:r w:rsidRPr="00F23381">
              <w:rPr>
                <w:rFonts w:ascii="Liberation Serif" w:hAnsi="Liberation Serif" w:cs="Liberation Serif"/>
                <w:sz w:val="20"/>
                <w:szCs w:val="20"/>
              </w:rPr>
              <w:t>2019</w:t>
            </w:r>
          </w:p>
        </w:tc>
        <w:tc>
          <w:tcPr>
            <w:tcW w:w="1335" w:type="dxa"/>
            <w:vAlign w:val="center"/>
          </w:tcPr>
          <w:p w:rsidR="00E03D19" w:rsidRPr="00F23381" w:rsidRDefault="00E03D19" w:rsidP="001A016B">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233,632</w:t>
            </w:r>
          </w:p>
        </w:tc>
        <w:tc>
          <w:tcPr>
            <w:tcW w:w="2105" w:type="dxa"/>
            <w:vAlign w:val="center"/>
          </w:tcPr>
          <w:p w:rsidR="00E03D19" w:rsidRPr="00F23381" w:rsidRDefault="00E03D19" w:rsidP="001A016B">
            <w:pPr>
              <w:jc w:val="center"/>
              <w:rPr>
                <w:rFonts w:ascii="Liberation Serif" w:hAnsi="Liberation Serif" w:cs="Liberation Serif"/>
                <w:color w:val="000000"/>
                <w:sz w:val="20"/>
                <w:szCs w:val="20"/>
              </w:rPr>
            </w:pPr>
            <w:r w:rsidRPr="00F23381">
              <w:rPr>
                <w:rFonts w:ascii="Liberation Serif" w:hAnsi="Liberation Serif" w:cs="Liberation Serif"/>
                <w:color w:val="000000"/>
                <w:sz w:val="20"/>
                <w:szCs w:val="20"/>
              </w:rPr>
              <w:t>233,632</w:t>
            </w:r>
          </w:p>
        </w:tc>
        <w:tc>
          <w:tcPr>
            <w:tcW w:w="1297" w:type="dxa"/>
            <w:vAlign w:val="center"/>
          </w:tcPr>
          <w:p w:rsidR="00E03D19" w:rsidRPr="00F23381" w:rsidRDefault="00E03D19" w:rsidP="001A016B">
            <w:pPr>
              <w:jc w:val="center"/>
              <w:rPr>
                <w:rFonts w:ascii="Liberation Serif" w:hAnsi="Liberation Serif" w:cs="Liberation Serif"/>
                <w:sz w:val="20"/>
                <w:szCs w:val="20"/>
              </w:rPr>
            </w:pPr>
            <w:r w:rsidRPr="00F23381">
              <w:rPr>
                <w:rFonts w:ascii="Liberation Serif" w:hAnsi="Liberation Serif" w:cs="Liberation Serif"/>
                <w:sz w:val="20"/>
                <w:szCs w:val="20"/>
              </w:rPr>
              <w:t>206,032</w:t>
            </w:r>
          </w:p>
        </w:tc>
        <w:tc>
          <w:tcPr>
            <w:tcW w:w="1561" w:type="dxa"/>
            <w:vAlign w:val="center"/>
          </w:tcPr>
          <w:p w:rsidR="00E03D19" w:rsidRPr="00F23381" w:rsidRDefault="00E03D19" w:rsidP="00360ED4">
            <w:pPr>
              <w:jc w:val="center"/>
              <w:rPr>
                <w:rFonts w:ascii="Liberation Serif" w:hAnsi="Liberation Serif" w:cs="Liberation Serif"/>
                <w:sz w:val="20"/>
                <w:szCs w:val="20"/>
              </w:rPr>
            </w:pPr>
            <w:r w:rsidRPr="00F23381">
              <w:rPr>
                <w:rFonts w:ascii="Liberation Serif" w:hAnsi="Liberation Serif" w:cs="Liberation Serif"/>
                <w:sz w:val="20"/>
                <w:szCs w:val="20"/>
              </w:rPr>
              <w:t>0,00</w:t>
            </w:r>
          </w:p>
        </w:tc>
        <w:tc>
          <w:tcPr>
            <w:tcW w:w="2181" w:type="dxa"/>
            <w:vAlign w:val="center"/>
          </w:tcPr>
          <w:p w:rsidR="00E03D19" w:rsidRPr="00F23381" w:rsidRDefault="00E03D19" w:rsidP="00E03D19">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0" w:type="auto"/>
            <w:vAlign w:val="center"/>
          </w:tcPr>
          <w:p w:rsidR="00E03D19" w:rsidRPr="00F23381" w:rsidRDefault="00E03D19" w:rsidP="00360ED4">
            <w:pPr>
              <w:jc w:val="center"/>
              <w:rPr>
                <w:rFonts w:ascii="Liberation Serif" w:hAnsi="Liberation Serif" w:cs="Liberation Serif"/>
                <w:sz w:val="20"/>
                <w:szCs w:val="20"/>
              </w:rPr>
            </w:pPr>
          </w:p>
        </w:tc>
      </w:tr>
      <w:tr w:rsidR="00FC5304" w:rsidRPr="00F23381" w:rsidTr="00360ED4">
        <w:tc>
          <w:tcPr>
            <w:tcW w:w="0" w:type="auto"/>
            <w:vAlign w:val="center"/>
          </w:tcPr>
          <w:p w:rsidR="00FC5304" w:rsidRPr="00F23381" w:rsidRDefault="00FC5304" w:rsidP="00360ED4">
            <w:pPr>
              <w:rPr>
                <w:rFonts w:ascii="Liberation Serif" w:hAnsi="Liberation Serif" w:cs="Liberation Serif"/>
                <w:sz w:val="20"/>
                <w:szCs w:val="20"/>
              </w:rPr>
            </w:pPr>
            <w:r w:rsidRPr="00F23381">
              <w:rPr>
                <w:rFonts w:ascii="Liberation Serif" w:hAnsi="Liberation Serif" w:cs="Liberation Serif"/>
                <w:sz w:val="20"/>
                <w:szCs w:val="20"/>
              </w:rPr>
              <w:t>2020</w:t>
            </w:r>
          </w:p>
        </w:tc>
        <w:tc>
          <w:tcPr>
            <w:tcW w:w="1335" w:type="dxa"/>
            <w:vAlign w:val="center"/>
          </w:tcPr>
          <w:p w:rsidR="00FC5304" w:rsidRPr="00F23381" w:rsidRDefault="00FC5304" w:rsidP="00360ED4">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2105" w:type="dxa"/>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1297" w:type="dxa"/>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1561" w:type="dxa"/>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2181" w:type="dxa"/>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0" w:type="auto"/>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w:t>
            </w:r>
          </w:p>
        </w:tc>
      </w:tr>
      <w:tr w:rsidR="00FC5304" w:rsidRPr="00E03D19" w:rsidTr="00360ED4">
        <w:tc>
          <w:tcPr>
            <w:tcW w:w="0" w:type="auto"/>
            <w:vAlign w:val="center"/>
          </w:tcPr>
          <w:p w:rsidR="00FC5304" w:rsidRPr="00F23381" w:rsidRDefault="00FC5304" w:rsidP="00FC5304">
            <w:pPr>
              <w:rPr>
                <w:rFonts w:ascii="Liberation Serif" w:hAnsi="Liberation Serif" w:cs="Liberation Serif"/>
                <w:sz w:val="20"/>
                <w:szCs w:val="20"/>
              </w:rPr>
            </w:pPr>
            <w:r w:rsidRPr="00F23381">
              <w:rPr>
                <w:rFonts w:ascii="Liberation Serif" w:hAnsi="Liberation Serif" w:cs="Liberation Serif"/>
                <w:sz w:val="20"/>
                <w:szCs w:val="20"/>
              </w:rPr>
              <w:t>2028</w:t>
            </w:r>
          </w:p>
        </w:tc>
        <w:tc>
          <w:tcPr>
            <w:tcW w:w="1335" w:type="dxa"/>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2105" w:type="dxa"/>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1297" w:type="dxa"/>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1561" w:type="dxa"/>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2181" w:type="dxa"/>
            <w:vAlign w:val="center"/>
          </w:tcPr>
          <w:p w:rsidR="00FC5304" w:rsidRPr="00F23381"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информация отсутствует</w:t>
            </w:r>
          </w:p>
        </w:tc>
        <w:tc>
          <w:tcPr>
            <w:tcW w:w="0" w:type="auto"/>
            <w:vAlign w:val="center"/>
          </w:tcPr>
          <w:p w:rsidR="00FC5304" w:rsidRPr="00E03D19" w:rsidRDefault="00FC5304" w:rsidP="001A016B">
            <w:pPr>
              <w:jc w:val="center"/>
              <w:rPr>
                <w:rFonts w:ascii="Liberation Serif" w:hAnsi="Liberation Serif" w:cs="Liberation Serif"/>
                <w:sz w:val="20"/>
                <w:szCs w:val="20"/>
              </w:rPr>
            </w:pPr>
            <w:r w:rsidRPr="00F23381">
              <w:rPr>
                <w:rFonts w:ascii="Liberation Serif" w:hAnsi="Liberation Serif" w:cs="Liberation Serif"/>
                <w:sz w:val="20"/>
                <w:szCs w:val="20"/>
              </w:rPr>
              <w:t>–</w:t>
            </w:r>
          </w:p>
        </w:tc>
      </w:tr>
    </w:tbl>
    <w:p w:rsidR="008A7F72" w:rsidRPr="00C650D9" w:rsidRDefault="000B007B" w:rsidP="008B3027">
      <w:pPr>
        <w:pStyle w:val="33"/>
        <w:spacing w:before="240" w:after="240" w:line="360" w:lineRule="auto"/>
        <w:ind w:firstLine="567"/>
        <w:rPr>
          <w:b w:val="0"/>
          <w:i w:val="0"/>
          <w:sz w:val="24"/>
        </w:rPr>
      </w:pPr>
      <w:bookmarkStart w:id="215" w:name="_Toc478656593"/>
      <w:bookmarkStart w:id="216" w:name="_Toc478735441"/>
      <w:bookmarkStart w:id="217" w:name="_Toc478990315"/>
      <w:bookmarkStart w:id="218" w:name="_Toc533416975"/>
      <w:r w:rsidRPr="00C650D9">
        <w:rPr>
          <w:b w:val="0"/>
          <w:i w:val="0"/>
          <w:sz w:val="24"/>
        </w:rPr>
        <w:t>3.1</w:t>
      </w:r>
      <w:r w:rsidR="00360BB1" w:rsidRPr="00C650D9">
        <w:rPr>
          <w:b w:val="0"/>
          <w:i w:val="0"/>
          <w:sz w:val="24"/>
        </w:rPr>
        <w:t>5</w:t>
      </w:r>
      <w:r w:rsidRPr="00C650D9">
        <w:rPr>
          <w:b w:val="0"/>
          <w:i w:val="0"/>
          <w:sz w:val="24"/>
        </w:rPr>
        <w:t>. НАИМЕНОВАНИЕ ОРГАНИЗАЦИИ, КОТОРАЯ НАДЕЛЕНА СТАТУСОМ ГАРАНТИРУЮЩЕЙ ОРГАНИЗАЦИИ</w:t>
      </w:r>
      <w:bookmarkEnd w:id="215"/>
      <w:bookmarkEnd w:id="216"/>
      <w:bookmarkEnd w:id="217"/>
      <w:bookmarkEnd w:id="218"/>
    </w:p>
    <w:p w:rsidR="008A7F72" w:rsidRPr="000B007B" w:rsidRDefault="00C650D9" w:rsidP="00C22977">
      <w:pPr>
        <w:pStyle w:val="Aff0"/>
        <w:spacing w:before="240"/>
      </w:pPr>
      <w:r>
        <w:rPr>
          <w:rFonts w:eastAsia="PTSans"/>
        </w:rPr>
        <w:t xml:space="preserve">В соответствии с постановлением Главы </w:t>
      </w:r>
      <w:r w:rsidR="002F576E">
        <w:rPr>
          <w:rFonts w:eastAsia="PTSans"/>
        </w:rPr>
        <w:t>Г</w:t>
      </w:r>
      <w:r>
        <w:rPr>
          <w:rFonts w:eastAsia="PTSans"/>
        </w:rPr>
        <w:t>ородского округа Верхняя Тура от </w:t>
      </w:r>
      <w:r w:rsidR="004C2EC4">
        <w:rPr>
          <w:rFonts w:eastAsia="PTSans"/>
        </w:rPr>
        <w:t>18</w:t>
      </w:r>
      <w:r>
        <w:rPr>
          <w:rFonts w:eastAsia="PTSans"/>
        </w:rPr>
        <w:t>.</w:t>
      </w:r>
      <w:r w:rsidR="004C2EC4">
        <w:rPr>
          <w:rFonts w:eastAsia="PTSans"/>
        </w:rPr>
        <w:t>11</w:t>
      </w:r>
      <w:r>
        <w:rPr>
          <w:rFonts w:eastAsia="PTSans"/>
        </w:rPr>
        <w:t>.201</w:t>
      </w:r>
      <w:r w:rsidR="004C2EC4">
        <w:rPr>
          <w:rFonts w:eastAsia="PTSans"/>
        </w:rPr>
        <w:t>9 № 284</w:t>
      </w:r>
      <w:r>
        <w:rPr>
          <w:rFonts w:eastAsia="PTSans"/>
        </w:rPr>
        <w:t xml:space="preserve"> «Об определении гарантирующей организации в </w:t>
      </w:r>
      <w:r w:rsidR="004C2EC4">
        <w:rPr>
          <w:rFonts w:eastAsia="PTSans"/>
        </w:rPr>
        <w:t>сфере</w:t>
      </w:r>
      <w:r>
        <w:rPr>
          <w:rFonts w:eastAsia="PTSans"/>
        </w:rPr>
        <w:t xml:space="preserve"> водоснабжения в Городском округе Верхняя Тура» </w:t>
      </w:r>
      <w:r w:rsidR="004C2EC4">
        <w:rPr>
          <w:rFonts w:eastAsia="PTSans"/>
        </w:rPr>
        <w:t>ООО «АВТ ПЛЮС»</w:t>
      </w:r>
      <w:r>
        <w:rPr>
          <w:rFonts w:eastAsia="PTSans"/>
        </w:rPr>
        <w:t xml:space="preserve"> определен</w:t>
      </w:r>
      <w:r w:rsidR="004C2EC4">
        <w:rPr>
          <w:rFonts w:eastAsia="PTSans"/>
        </w:rPr>
        <w:t>о</w:t>
      </w:r>
      <w:r>
        <w:rPr>
          <w:rFonts w:eastAsia="PTSans"/>
        </w:rPr>
        <w:t xml:space="preserve"> гарантирующей организацией в области водоснабжения в Городском округе Верхняя Тура.</w:t>
      </w:r>
    </w:p>
    <w:p w:rsidR="007A317C" w:rsidRDefault="007A317C" w:rsidP="007A317C">
      <w:pPr>
        <w:rPr>
          <w:highlight w:val="yellow"/>
        </w:rPr>
        <w:sectPr w:rsidR="007A317C" w:rsidSect="007F79BF">
          <w:pgSz w:w="11906" w:h="16838"/>
          <w:pgMar w:top="992" w:right="709" w:bottom="425" w:left="992" w:header="709" w:footer="709" w:gutter="0"/>
          <w:cols w:space="708"/>
          <w:docGrid w:linePitch="360"/>
        </w:sectPr>
      </w:pPr>
    </w:p>
    <w:p w:rsidR="00025E33" w:rsidRPr="00D24C54" w:rsidRDefault="00D24C54" w:rsidP="00D24C54">
      <w:pPr>
        <w:pStyle w:val="2c"/>
        <w:spacing w:before="240" w:line="360" w:lineRule="auto"/>
        <w:rPr>
          <w:b w:val="0"/>
          <w:i w:val="0"/>
          <w:highlight w:val="yellow"/>
        </w:rPr>
      </w:pPr>
      <w:bookmarkStart w:id="219" w:name="_Toc478656594"/>
      <w:bookmarkStart w:id="220" w:name="_Toc478735442"/>
      <w:bookmarkStart w:id="221" w:name="_Toc478990316"/>
      <w:bookmarkStart w:id="222" w:name="_Toc533416976"/>
      <w:r w:rsidRPr="00D24C54">
        <w:rPr>
          <w:b w:val="0"/>
          <w:i w:val="0"/>
          <w:sz w:val="24"/>
        </w:rPr>
        <w:lastRenderedPageBreak/>
        <w:t>РАЗДЕЛ 4. ПРЕДЛОЖЕНИЯ ПО СТРОИТЕЛЬСТВУ, РЕКОНСТРУКЦИИ И МОДЕРНИЗАЦИИ ОБЪЕКТОВ ЦЕНТРАЛИЗОВАННЫХ СИСТЕМ ВОДОСНАБЖЕНИЯ</w:t>
      </w:r>
      <w:bookmarkEnd w:id="219"/>
      <w:bookmarkEnd w:id="220"/>
      <w:bookmarkEnd w:id="221"/>
      <w:bookmarkEnd w:id="222"/>
    </w:p>
    <w:p w:rsidR="008A5F4B" w:rsidRDefault="008A5F4B" w:rsidP="001E12D8">
      <w:pPr>
        <w:pStyle w:val="Aff0"/>
      </w:pPr>
      <w:r>
        <w:t xml:space="preserve">В целях создания условий для повышения энергоэффективности и повышения качества оказываемых услуг населению в сфере водоснабжения </w:t>
      </w:r>
      <w:r w:rsidR="007E1E01">
        <w:t>городского округа</w:t>
      </w:r>
      <w:r>
        <w:t xml:space="preserve"> рекомендуется проведение следующих мероприятий по развитию системы водоснабжения:</w:t>
      </w:r>
    </w:p>
    <w:p w:rsidR="008A5F4B" w:rsidRPr="007A317C" w:rsidRDefault="008A5F4B" w:rsidP="00535F68">
      <w:pPr>
        <w:pStyle w:val="Aff0"/>
        <w:numPr>
          <w:ilvl w:val="0"/>
          <w:numId w:val="9"/>
        </w:numPr>
        <w:tabs>
          <w:tab w:val="left" w:pos="1134"/>
        </w:tabs>
        <w:ind w:left="0" w:firstLine="567"/>
      </w:pPr>
      <w:r w:rsidRPr="007A317C">
        <w:t>строительство санитарно – защитных зон источников водоснабжения</w:t>
      </w:r>
      <w:r w:rsidR="0054231F">
        <w:t>;</w:t>
      </w:r>
    </w:p>
    <w:p w:rsidR="008A5F4B" w:rsidRPr="007A317C" w:rsidRDefault="008A5F4B" w:rsidP="00535F68">
      <w:pPr>
        <w:pStyle w:val="Aff0"/>
        <w:numPr>
          <w:ilvl w:val="0"/>
          <w:numId w:val="9"/>
        </w:numPr>
        <w:tabs>
          <w:tab w:val="left" w:pos="1134"/>
        </w:tabs>
        <w:ind w:left="0" w:firstLine="567"/>
      </w:pPr>
      <w:r w:rsidRPr="007A317C">
        <w:t xml:space="preserve">установка приборов учета воды на источниках </w:t>
      </w:r>
      <w:r w:rsidR="004C2EC4">
        <w:t xml:space="preserve">нецентрализованного </w:t>
      </w:r>
      <w:r w:rsidRPr="007A317C">
        <w:t>водоснабжения</w:t>
      </w:r>
      <w:r w:rsidR="0054231F">
        <w:t>.</w:t>
      </w:r>
    </w:p>
    <w:p w:rsidR="00716AD4" w:rsidRPr="00301118" w:rsidRDefault="00301118" w:rsidP="00301118">
      <w:pPr>
        <w:pStyle w:val="33"/>
        <w:spacing w:before="240" w:after="240" w:line="360" w:lineRule="auto"/>
        <w:ind w:firstLine="567"/>
        <w:rPr>
          <w:b w:val="0"/>
          <w:i w:val="0"/>
          <w:spacing w:val="1"/>
          <w:sz w:val="24"/>
        </w:rPr>
      </w:pPr>
      <w:bookmarkStart w:id="223" w:name="_Toc456598389"/>
      <w:bookmarkStart w:id="224" w:name="_Toc456598760"/>
      <w:bookmarkStart w:id="225" w:name="_Toc456601334"/>
      <w:bookmarkStart w:id="226" w:name="_Toc457201592"/>
      <w:bookmarkStart w:id="227" w:name="_Toc457201830"/>
      <w:bookmarkStart w:id="228" w:name="_Toc457207744"/>
      <w:bookmarkStart w:id="229" w:name="_Toc457381358"/>
      <w:bookmarkStart w:id="230" w:name="_Toc457381452"/>
      <w:bookmarkStart w:id="231" w:name="_Toc457381546"/>
      <w:bookmarkStart w:id="232" w:name="_Toc457383676"/>
      <w:bookmarkStart w:id="233" w:name="_Toc457412452"/>
      <w:bookmarkStart w:id="234" w:name="_Toc457462512"/>
      <w:bookmarkStart w:id="235" w:name="_Toc457462604"/>
      <w:bookmarkStart w:id="236" w:name="_Toc460920781"/>
      <w:bookmarkStart w:id="237" w:name="_Toc461616474"/>
      <w:bookmarkStart w:id="238" w:name="_Toc461786330"/>
      <w:bookmarkStart w:id="239" w:name="_Toc462214750"/>
      <w:bookmarkStart w:id="240" w:name="_Toc478549939"/>
      <w:bookmarkStart w:id="241" w:name="_Toc478550057"/>
      <w:bookmarkStart w:id="242" w:name="_Toc478550181"/>
      <w:bookmarkStart w:id="243" w:name="_Toc478550305"/>
      <w:bookmarkStart w:id="244" w:name="_Toc478559347"/>
      <w:bookmarkStart w:id="245" w:name="_Toc478636317"/>
      <w:bookmarkStart w:id="246" w:name="_Toc478648510"/>
      <w:bookmarkStart w:id="247" w:name="_Toc478648629"/>
      <w:bookmarkStart w:id="248" w:name="_Toc478654733"/>
      <w:bookmarkStart w:id="249" w:name="_Toc478654869"/>
      <w:bookmarkStart w:id="250" w:name="_Toc478655003"/>
      <w:bookmarkStart w:id="251" w:name="_Toc478655109"/>
      <w:bookmarkStart w:id="252" w:name="_Toc478655210"/>
      <w:bookmarkStart w:id="253" w:name="_Toc478655309"/>
      <w:bookmarkStart w:id="254" w:name="_Toc478656332"/>
      <w:bookmarkStart w:id="255" w:name="_Toc478656401"/>
      <w:bookmarkStart w:id="256" w:name="_Toc478656498"/>
      <w:bookmarkStart w:id="257" w:name="_Toc478656595"/>
      <w:bookmarkStart w:id="258" w:name="_Toc478710653"/>
      <w:bookmarkStart w:id="259" w:name="_Toc478720359"/>
      <w:bookmarkStart w:id="260" w:name="_Toc478719119"/>
      <w:bookmarkStart w:id="261" w:name="_Toc478720833"/>
      <w:bookmarkStart w:id="262" w:name="_Toc478720929"/>
      <w:bookmarkStart w:id="263" w:name="_Toc478724004"/>
      <w:bookmarkStart w:id="264" w:name="_Toc478724206"/>
      <w:bookmarkStart w:id="265" w:name="_Toc478730547"/>
      <w:bookmarkStart w:id="266" w:name="_Toc478730644"/>
      <w:bookmarkStart w:id="267" w:name="_Toc478731184"/>
      <w:bookmarkStart w:id="268" w:name="_Toc478731430"/>
      <w:bookmarkStart w:id="269" w:name="_Toc478733683"/>
      <w:bookmarkStart w:id="270" w:name="_Toc478733780"/>
      <w:bookmarkStart w:id="271" w:name="_Toc478734945"/>
      <w:bookmarkStart w:id="272" w:name="_Toc478735042"/>
      <w:bookmarkStart w:id="273" w:name="_Toc478735443"/>
      <w:bookmarkStart w:id="274" w:name="_Toc478735749"/>
      <w:bookmarkStart w:id="275" w:name="_Toc478987914"/>
      <w:bookmarkStart w:id="276" w:name="_Toc478988079"/>
      <w:bookmarkStart w:id="277" w:name="_Toc478988173"/>
      <w:bookmarkStart w:id="278" w:name="_Toc478988623"/>
      <w:bookmarkStart w:id="279" w:name="_Toc478989226"/>
      <w:bookmarkStart w:id="280" w:name="_Toc478989705"/>
      <w:bookmarkStart w:id="281" w:name="_Toc478990133"/>
      <w:bookmarkStart w:id="282" w:name="_Toc478990225"/>
      <w:bookmarkStart w:id="283" w:name="_Toc478990317"/>
      <w:bookmarkStart w:id="284" w:name="_Toc478990849"/>
      <w:bookmarkStart w:id="285" w:name="_Toc478735444"/>
      <w:bookmarkStart w:id="286" w:name="_Toc478990318"/>
      <w:bookmarkStart w:id="287" w:name="_Toc533416977"/>
      <w:bookmarkStart w:id="288" w:name="_Toc478656596"/>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r w:rsidRPr="00301118">
        <w:rPr>
          <w:b w:val="0"/>
          <w:i w:val="0"/>
          <w:sz w:val="24"/>
        </w:rPr>
        <w:t>4.1. ПЕРЕЧЕНЬ ОСНОВНЫХ МЕРОПРИЯТИЙ ПО РЕАЛИЗАЦИИ СХЕМ ВОДОСНАБЖЕНИЯ С РАЗБИВКОЙ ПО ГОДАМ</w:t>
      </w:r>
      <w:bookmarkEnd w:id="285"/>
      <w:bookmarkEnd w:id="286"/>
      <w:bookmarkEnd w:id="287"/>
      <w:bookmarkEnd w:id="288"/>
    </w:p>
    <w:p w:rsidR="00097B0F" w:rsidRPr="0069032B" w:rsidRDefault="00097B0F" w:rsidP="00097B0F">
      <w:pPr>
        <w:pStyle w:val="Aff0"/>
        <w:spacing w:before="240"/>
        <w:rPr>
          <w:bCs/>
          <w:szCs w:val="26"/>
        </w:rPr>
      </w:pPr>
      <w:r w:rsidRPr="0069032B">
        <w:t xml:space="preserve">Стоимость реализации мероприятий уточняется на стадии составления сметы. </w:t>
      </w:r>
      <w:r w:rsidRPr="0069032B">
        <w:rPr>
          <w:bCs/>
          <w:szCs w:val="26"/>
        </w:rPr>
        <w:t>Стоимость капитальных вложений определена ориентировочно исходя из экспертных оценок, имеющихся сводных сметных расчетов по объектам-аналогам. Стоимость капитальных вложений подлежит уточнению на стадии составления сметы.</w:t>
      </w:r>
    </w:p>
    <w:p w:rsidR="007A317C" w:rsidRDefault="008D25D9" w:rsidP="003C358A">
      <w:pPr>
        <w:pStyle w:val="Aff0"/>
        <w:spacing w:before="120" w:after="240"/>
        <w:rPr>
          <w:highlight w:val="yellow"/>
        </w:rPr>
      </w:pPr>
      <w:r w:rsidRPr="0069032B">
        <w:t>Информация о мероприятиях по реализации схемы водо</w:t>
      </w:r>
      <w:r w:rsidR="0069032B">
        <w:t>снабжения представлена в Таблице</w:t>
      </w:r>
      <w:r w:rsidR="0036451F">
        <w:t>14</w:t>
      </w:r>
      <w:r w:rsidR="0069032B" w:rsidRPr="0069032B">
        <w:t>.</w:t>
      </w:r>
    </w:p>
    <w:p w:rsidR="00E337CB" w:rsidRDefault="007A317C">
      <w:pPr>
        <w:rPr>
          <w:rFonts w:eastAsia="Calibri"/>
          <w:sz w:val="28"/>
          <w:szCs w:val="28"/>
          <w:highlight w:val="yellow"/>
          <w:lang w:eastAsia="en-US"/>
        </w:rPr>
        <w:sectPr w:rsidR="00E337CB" w:rsidSect="007F79BF">
          <w:pgSz w:w="11906" w:h="16838"/>
          <w:pgMar w:top="992" w:right="709" w:bottom="425" w:left="992" w:header="709" w:footer="709" w:gutter="0"/>
          <w:cols w:space="708"/>
          <w:docGrid w:linePitch="360"/>
        </w:sectPr>
      </w:pPr>
      <w:r>
        <w:rPr>
          <w:highlight w:val="yellow"/>
        </w:rPr>
        <w:br w:type="page"/>
      </w:r>
    </w:p>
    <w:p w:rsidR="0069032B" w:rsidRPr="0069032B" w:rsidRDefault="0069032B" w:rsidP="0069032B">
      <w:pPr>
        <w:pStyle w:val="afa"/>
        <w:keepNext/>
        <w:jc w:val="right"/>
        <w:rPr>
          <w:i/>
          <w:sz w:val="24"/>
          <w:szCs w:val="24"/>
        </w:rPr>
      </w:pPr>
      <w:bookmarkStart w:id="289" w:name="_Ref478734411"/>
      <w:r w:rsidRPr="00CA3809">
        <w:rPr>
          <w:i/>
          <w:sz w:val="24"/>
          <w:szCs w:val="24"/>
        </w:rPr>
        <w:lastRenderedPageBreak/>
        <w:t xml:space="preserve">Таблица </w:t>
      </w:r>
      <w:r w:rsidR="00527FD6" w:rsidRPr="00957554">
        <w:rPr>
          <w:i/>
          <w:sz w:val="24"/>
          <w:szCs w:val="24"/>
        </w:rPr>
        <w:fldChar w:fldCharType="begin"/>
      </w:r>
      <w:r w:rsidR="00AF2564" w:rsidRPr="00957554">
        <w:rPr>
          <w:i/>
          <w:sz w:val="24"/>
          <w:szCs w:val="24"/>
        </w:rPr>
        <w:instrText xml:space="preserve"> SEQ Таблица \* ARABIC </w:instrText>
      </w:r>
      <w:r w:rsidR="00527FD6" w:rsidRPr="00957554">
        <w:rPr>
          <w:i/>
          <w:sz w:val="24"/>
          <w:szCs w:val="24"/>
        </w:rPr>
        <w:fldChar w:fldCharType="separate"/>
      </w:r>
      <w:r w:rsidR="00795E56">
        <w:rPr>
          <w:i/>
          <w:noProof/>
          <w:sz w:val="24"/>
          <w:szCs w:val="24"/>
        </w:rPr>
        <w:t>14</w:t>
      </w:r>
      <w:r w:rsidR="00527FD6" w:rsidRPr="00957554">
        <w:rPr>
          <w:i/>
          <w:sz w:val="24"/>
          <w:szCs w:val="24"/>
        </w:rPr>
        <w:fldChar w:fldCharType="end"/>
      </w:r>
      <w:bookmarkEnd w:id="289"/>
      <w:r w:rsidRPr="00CA3809">
        <w:rPr>
          <w:i/>
          <w:sz w:val="24"/>
          <w:szCs w:val="24"/>
        </w:rPr>
        <w:t>. Мероприятия</w:t>
      </w:r>
      <w:r w:rsidRPr="0069032B">
        <w:rPr>
          <w:i/>
          <w:sz w:val="24"/>
          <w:szCs w:val="24"/>
        </w:rPr>
        <w:t xml:space="preserve"> по реализации схемы водоснабжения </w:t>
      </w:r>
      <w:r w:rsidR="007E1E01">
        <w:rPr>
          <w:i/>
          <w:sz w:val="24"/>
          <w:szCs w:val="24"/>
        </w:rPr>
        <w:t>городского округа Верхняя Тура</w:t>
      </w:r>
    </w:p>
    <w:tbl>
      <w:tblPr>
        <w:tblW w:w="5000" w:type="pct"/>
        <w:jc w:val="center"/>
        <w:tblLayout w:type="fixed"/>
        <w:tblLook w:val="04A0"/>
      </w:tblPr>
      <w:tblGrid>
        <w:gridCol w:w="673"/>
        <w:gridCol w:w="6381"/>
        <w:gridCol w:w="3546"/>
        <w:gridCol w:w="1280"/>
        <w:gridCol w:w="1280"/>
        <w:gridCol w:w="1280"/>
        <w:gridCol w:w="1280"/>
        <w:gridCol w:w="1280"/>
        <w:gridCol w:w="1280"/>
        <w:gridCol w:w="1280"/>
        <w:gridCol w:w="1280"/>
        <w:gridCol w:w="1773"/>
      </w:tblGrid>
      <w:tr w:rsidR="002A2471" w:rsidRPr="00E337CB" w:rsidTr="00506B0F">
        <w:trPr>
          <w:trHeight w:val="315"/>
          <w:tblHeader/>
          <w:jc w:val="center"/>
        </w:trPr>
        <w:tc>
          <w:tcPr>
            <w:tcW w:w="149" w:type="pct"/>
            <w:vMerge w:val="restart"/>
            <w:tcBorders>
              <w:top w:val="single" w:sz="4" w:space="0" w:color="auto"/>
              <w:left w:val="single" w:sz="4" w:space="0" w:color="auto"/>
              <w:right w:val="single" w:sz="4" w:space="0" w:color="auto"/>
            </w:tcBorders>
            <w:vAlign w:val="center"/>
          </w:tcPr>
          <w:p w:rsidR="001A016B" w:rsidRDefault="001A016B" w:rsidP="001A016B">
            <w:pPr>
              <w:jc w:val="center"/>
              <w:rPr>
                <w:b/>
                <w:bCs/>
                <w:color w:val="000000"/>
                <w:sz w:val="20"/>
                <w:szCs w:val="20"/>
              </w:rPr>
            </w:pPr>
            <w:r>
              <w:rPr>
                <w:b/>
                <w:bCs/>
                <w:color w:val="000000"/>
                <w:sz w:val="20"/>
                <w:szCs w:val="20"/>
              </w:rPr>
              <w:t>№ п/п</w:t>
            </w:r>
          </w:p>
        </w:tc>
        <w:tc>
          <w:tcPr>
            <w:tcW w:w="1411" w:type="pct"/>
            <w:vMerge w:val="restart"/>
            <w:tcBorders>
              <w:top w:val="single" w:sz="4" w:space="0" w:color="auto"/>
              <w:left w:val="single" w:sz="4" w:space="0" w:color="auto"/>
              <w:right w:val="single" w:sz="4" w:space="0" w:color="auto"/>
            </w:tcBorders>
            <w:vAlign w:val="center"/>
          </w:tcPr>
          <w:p w:rsidR="001A016B" w:rsidRPr="00E337CB" w:rsidRDefault="001A016B" w:rsidP="001A016B">
            <w:pPr>
              <w:jc w:val="center"/>
              <w:rPr>
                <w:b/>
                <w:bCs/>
                <w:color w:val="000000"/>
                <w:sz w:val="20"/>
                <w:szCs w:val="20"/>
              </w:rPr>
            </w:pPr>
            <w:r>
              <w:rPr>
                <w:b/>
                <w:bCs/>
                <w:color w:val="000000"/>
                <w:sz w:val="20"/>
                <w:szCs w:val="20"/>
              </w:rPr>
              <w:t xml:space="preserve">Наименование </w:t>
            </w:r>
            <w:r w:rsidR="004C2EC4">
              <w:rPr>
                <w:b/>
                <w:bCs/>
                <w:color w:val="000000"/>
                <w:sz w:val="20"/>
                <w:szCs w:val="20"/>
              </w:rPr>
              <w:t>объекта (</w:t>
            </w:r>
            <w:r>
              <w:rPr>
                <w:b/>
                <w:bCs/>
                <w:color w:val="000000"/>
                <w:sz w:val="20"/>
                <w:szCs w:val="20"/>
              </w:rPr>
              <w:t>участка</w:t>
            </w:r>
            <w:r w:rsidR="004C2EC4">
              <w:rPr>
                <w:b/>
                <w:bCs/>
                <w:color w:val="000000"/>
                <w:sz w:val="20"/>
                <w:szCs w:val="20"/>
              </w:rPr>
              <w:t>)</w:t>
            </w:r>
          </w:p>
        </w:tc>
        <w:tc>
          <w:tcPr>
            <w:tcW w:w="7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016B" w:rsidRPr="00E337CB" w:rsidRDefault="001A016B">
            <w:pPr>
              <w:jc w:val="center"/>
              <w:rPr>
                <w:b/>
                <w:bCs/>
                <w:color w:val="000000"/>
                <w:sz w:val="20"/>
                <w:szCs w:val="20"/>
              </w:rPr>
            </w:pPr>
            <w:r w:rsidRPr="00E337CB">
              <w:rPr>
                <w:b/>
                <w:bCs/>
                <w:color w:val="000000"/>
                <w:sz w:val="20"/>
                <w:szCs w:val="20"/>
              </w:rPr>
              <w:t>Мероприятие</w:t>
            </w:r>
          </w:p>
        </w:tc>
        <w:tc>
          <w:tcPr>
            <w:tcW w:w="2264" w:type="pct"/>
            <w:gridSpan w:val="8"/>
            <w:tcBorders>
              <w:top w:val="single" w:sz="4" w:space="0" w:color="auto"/>
              <w:left w:val="nil"/>
              <w:bottom w:val="single" w:sz="4" w:space="0" w:color="auto"/>
              <w:right w:val="single" w:sz="4" w:space="0" w:color="auto"/>
            </w:tcBorders>
            <w:shd w:val="clear" w:color="auto" w:fill="auto"/>
            <w:vAlign w:val="center"/>
            <w:hideMark/>
          </w:tcPr>
          <w:p w:rsidR="001A016B" w:rsidRPr="00E337CB" w:rsidRDefault="001A016B" w:rsidP="00E337CB">
            <w:pPr>
              <w:jc w:val="center"/>
              <w:rPr>
                <w:b/>
                <w:bCs/>
                <w:color w:val="000000"/>
                <w:sz w:val="20"/>
                <w:szCs w:val="20"/>
              </w:rPr>
            </w:pPr>
            <w:r w:rsidRPr="00E337CB">
              <w:rPr>
                <w:b/>
                <w:bCs/>
                <w:color w:val="000000"/>
                <w:sz w:val="20"/>
                <w:szCs w:val="20"/>
              </w:rPr>
              <w:t>Расчётный срок</w:t>
            </w:r>
          </w:p>
        </w:tc>
        <w:tc>
          <w:tcPr>
            <w:tcW w:w="3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016B" w:rsidRPr="00E337CB" w:rsidRDefault="001A016B" w:rsidP="00E337CB">
            <w:pPr>
              <w:jc w:val="center"/>
              <w:rPr>
                <w:b/>
                <w:bCs/>
                <w:color w:val="000000"/>
                <w:sz w:val="20"/>
                <w:szCs w:val="20"/>
              </w:rPr>
            </w:pPr>
            <w:r w:rsidRPr="00E337CB">
              <w:rPr>
                <w:b/>
                <w:bCs/>
                <w:color w:val="000000"/>
                <w:sz w:val="20"/>
                <w:szCs w:val="20"/>
              </w:rPr>
              <w:t>Источник финансирования</w:t>
            </w:r>
          </w:p>
        </w:tc>
      </w:tr>
      <w:tr w:rsidR="002A2471" w:rsidRPr="00E337CB" w:rsidTr="00506B0F">
        <w:trPr>
          <w:trHeight w:val="315"/>
          <w:tblHeader/>
          <w:jc w:val="center"/>
        </w:trPr>
        <w:tc>
          <w:tcPr>
            <w:tcW w:w="149" w:type="pct"/>
            <w:vMerge/>
            <w:tcBorders>
              <w:left w:val="single" w:sz="4" w:space="0" w:color="auto"/>
              <w:bottom w:val="single" w:sz="4" w:space="0" w:color="auto"/>
              <w:right w:val="single" w:sz="4" w:space="0" w:color="auto"/>
            </w:tcBorders>
            <w:vAlign w:val="center"/>
          </w:tcPr>
          <w:p w:rsidR="001A016B" w:rsidRPr="00E337CB" w:rsidRDefault="001A016B" w:rsidP="001A016B">
            <w:pPr>
              <w:jc w:val="center"/>
              <w:rPr>
                <w:b/>
                <w:bCs/>
                <w:color w:val="000000"/>
                <w:sz w:val="20"/>
                <w:szCs w:val="20"/>
              </w:rPr>
            </w:pPr>
          </w:p>
        </w:tc>
        <w:tc>
          <w:tcPr>
            <w:tcW w:w="1411" w:type="pct"/>
            <w:vMerge/>
            <w:tcBorders>
              <w:left w:val="single" w:sz="4" w:space="0" w:color="auto"/>
              <w:bottom w:val="single" w:sz="4" w:space="0" w:color="auto"/>
              <w:right w:val="single" w:sz="4" w:space="0" w:color="auto"/>
            </w:tcBorders>
            <w:vAlign w:val="center"/>
          </w:tcPr>
          <w:p w:rsidR="001A016B" w:rsidRPr="00E337CB" w:rsidRDefault="001A016B" w:rsidP="001A016B">
            <w:pPr>
              <w:jc w:val="center"/>
              <w:rPr>
                <w:b/>
                <w:bCs/>
                <w:color w:val="000000"/>
                <w:sz w:val="20"/>
                <w:szCs w:val="20"/>
              </w:rPr>
            </w:pPr>
          </w:p>
        </w:tc>
        <w:tc>
          <w:tcPr>
            <w:tcW w:w="784" w:type="pct"/>
            <w:vMerge/>
            <w:tcBorders>
              <w:top w:val="single" w:sz="4" w:space="0" w:color="auto"/>
              <w:left w:val="single" w:sz="4" w:space="0" w:color="auto"/>
              <w:bottom w:val="single" w:sz="4" w:space="0" w:color="auto"/>
              <w:right w:val="single" w:sz="4" w:space="0" w:color="auto"/>
            </w:tcBorders>
            <w:vAlign w:val="center"/>
            <w:hideMark/>
          </w:tcPr>
          <w:p w:rsidR="001A016B" w:rsidRPr="00E337CB" w:rsidRDefault="001A016B" w:rsidP="00E337CB">
            <w:pPr>
              <w:jc w:val="left"/>
              <w:rPr>
                <w:b/>
                <w:bCs/>
                <w:color w:val="000000"/>
                <w:sz w:val="20"/>
                <w:szCs w:val="20"/>
              </w:rPr>
            </w:pPr>
          </w:p>
        </w:tc>
        <w:tc>
          <w:tcPr>
            <w:tcW w:w="283" w:type="pct"/>
            <w:tcBorders>
              <w:top w:val="nil"/>
              <w:left w:val="nil"/>
              <w:bottom w:val="single" w:sz="4" w:space="0" w:color="auto"/>
              <w:right w:val="single" w:sz="4" w:space="0" w:color="auto"/>
            </w:tcBorders>
            <w:shd w:val="clear" w:color="auto" w:fill="auto"/>
            <w:vAlign w:val="center"/>
            <w:hideMark/>
          </w:tcPr>
          <w:p w:rsidR="001A016B" w:rsidRPr="00842769" w:rsidRDefault="004C2EC4" w:rsidP="00E337CB">
            <w:pPr>
              <w:jc w:val="center"/>
              <w:rPr>
                <w:b/>
                <w:bCs/>
                <w:color w:val="000000"/>
                <w:sz w:val="20"/>
                <w:szCs w:val="20"/>
              </w:rPr>
            </w:pPr>
            <w:r>
              <w:rPr>
                <w:b/>
                <w:bCs/>
                <w:color w:val="000000"/>
                <w:sz w:val="20"/>
                <w:szCs w:val="20"/>
              </w:rPr>
              <w:t>2019-</w:t>
            </w:r>
            <w:r w:rsidR="00842769" w:rsidRPr="00842769">
              <w:rPr>
                <w:b/>
                <w:bCs/>
                <w:color w:val="000000"/>
                <w:sz w:val="20"/>
                <w:szCs w:val="20"/>
              </w:rPr>
              <w:t>2020</w:t>
            </w:r>
          </w:p>
        </w:tc>
        <w:tc>
          <w:tcPr>
            <w:tcW w:w="283" w:type="pct"/>
            <w:tcBorders>
              <w:top w:val="nil"/>
              <w:left w:val="nil"/>
              <w:bottom w:val="single" w:sz="4" w:space="0" w:color="auto"/>
              <w:right w:val="single" w:sz="4" w:space="0" w:color="auto"/>
            </w:tcBorders>
            <w:shd w:val="clear" w:color="auto" w:fill="auto"/>
            <w:vAlign w:val="center"/>
            <w:hideMark/>
          </w:tcPr>
          <w:p w:rsidR="001A016B" w:rsidRPr="00842769" w:rsidRDefault="00842769" w:rsidP="00E337CB">
            <w:pPr>
              <w:jc w:val="center"/>
              <w:rPr>
                <w:b/>
                <w:bCs/>
                <w:color w:val="000000"/>
                <w:sz w:val="20"/>
                <w:szCs w:val="20"/>
              </w:rPr>
            </w:pPr>
            <w:r>
              <w:rPr>
                <w:b/>
                <w:bCs/>
                <w:color w:val="000000"/>
                <w:sz w:val="20"/>
                <w:szCs w:val="20"/>
              </w:rPr>
              <w:t>2021</w:t>
            </w:r>
          </w:p>
        </w:tc>
        <w:tc>
          <w:tcPr>
            <w:tcW w:w="283" w:type="pct"/>
            <w:tcBorders>
              <w:top w:val="nil"/>
              <w:left w:val="nil"/>
              <w:bottom w:val="single" w:sz="4" w:space="0" w:color="auto"/>
              <w:right w:val="single" w:sz="4" w:space="0" w:color="auto"/>
            </w:tcBorders>
            <w:shd w:val="clear" w:color="auto" w:fill="auto"/>
            <w:vAlign w:val="center"/>
            <w:hideMark/>
          </w:tcPr>
          <w:p w:rsidR="001A016B" w:rsidRPr="00842769" w:rsidRDefault="00842769" w:rsidP="00E337CB">
            <w:pPr>
              <w:jc w:val="center"/>
              <w:rPr>
                <w:b/>
                <w:bCs/>
                <w:color w:val="000000"/>
                <w:sz w:val="20"/>
                <w:szCs w:val="20"/>
              </w:rPr>
            </w:pPr>
            <w:r>
              <w:rPr>
                <w:b/>
                <w:bCs/>
                <w:color w:val="000000"/>
                <w:sz w:val="20"/>
                <w:szCs w:val="20"/>
              </w:rPr>
              <w:t>2022</w:t>
            </w:r>
          </w:p>
        </w:tc>
        <w:tc>
          <w:tcPr>
            <w:tcW w:w="283" w:type="pct"/>
            <w:tcBorders>
              <w:top w:val="nil"/>
              <w:left w:val="nil"/>
              <w:bottom w:val="single" w:sz="4" w:space="0" w:color="auto"/>
              <w:right w:val="single" w:sz="4" w:space="0" w:color="auto"/>
            </w:tcBorders>
            <w:shd w:val="clear" w:color="auto" w:fill="auto"/>
            <w:vAlign w:val="center"/>
            <w:hideMark/>
          </w:tcPr>
          <w:p w:rsidR="001A016B" w:rsidRPr="00842769" w:rsidRDefault="00842769" w:rsidP="00E337CB">
            <w:pPr>
              <w:jc w:val="center"/>
              <w:rPr>
                <w:b/>
                <w:bCs/>
                <w:color w:val="000000"/>
                <w:sz w:val="20"/>
                <w:szCs w:val="20"/>
              </w:rPr>
            </w:pPr>
            <w:r>
              <w:rPr>
                <w:b/>
                <w:bCs/>
                <w:color w:val="000000"/>
                <w:sz w:val="20"/>
                <w:szCs w:val="20"/>
              </w:rPr>
              <w:t>2023</w:t>
            </w:r>
          </w:p>
        </w:tc>
        <w:tc>
          <w:tcPr>
            <w:tcW w:w="283" w:type="pct"/>
            <w:tcBorders>
              <w:top w:val="nil"/>
              <w:left w:val="nil"/>
              <w:bottom w:val="single" w:sz="4" w:space="0" w:color="auto"/>
              <w:right w:val="single" w:sz="4" w:space="0" w:color="auto"/>
            </w:tcBorders>
            <w:shd w:val="clear" w:color="auto" w:fill="auto"/>
            <w:vAlign w:val="center"/>
            <w:hideMark/>
          </w:tcPr>
          <w:p w:rsidR="001A016B" w:rsidRPr="00842769" w:rsidRDefault="00842769" w:rsidP="00E337CB">
            <w:pPr>
              <w:jc w:val="center"/>
              <w:rPr>
                <w:b/>
                <w:bCs/>
                <w:color w:val="000000"/>
                <w:sz w:val="20"/>
                <w:szCs w:val="20"/>
              </w:rPr>
            </w:pPr>
            <w:r>
              <w:rPr>
                <w:b/>
                <w:bCs/>
                <w:color w:val="000000"/>
                <w:sz w:val="20"/>
                <w:szCs w:val="20"/>
              </w:rPr>
              <w:t>2024</w:t>
            </w:r>
          </w:p>
        </w:tc>
        <w:tc>
          <w:tcPr>
            <w:tcW w:w="283" w:type="pct"/>
            <w:tcBorders>
              <w:top w:val="nil"/>
              <w:left w:val="nil"/>
              <w:bottom w:val="single" w:sz="4" w:space="0" w:color="auto"/>
              <w:right w:val="single" w:sz="4" w:space="0" w:color="auto"/>
            </w:tcBorders>
            <w:shd w:val="clear" w:color="auto" w:fill="auto"/>
            <w:vAlign w:val="center"/>
            <w:hideMark/>
          </w:tcPr>
          <w:p w:rsidR="001A016B" w:rsidRPr="00842769" w:rsidRDefault="00842769" w:rsidP="00E337CB">
            <w:pPr>
              <w:jc w:val="center"/>
              <w:rPr>
                <w:b/>
                <w:bCs/>
                <w:color w:val="000000"/>
                <w:sz w:val="20"/>
                <w:szCs w:val="20"/>
              </w:rPr>
            </w:pPr>
            <w:r>
              <w:rPr>
                <w:b/>
                <w:bCs/>
                <w:color w:val="000000"/>
                <w:sz w:val="20"/>
                <w:szCs w:val="20"/>
              </w:rPr>
              <w:t>2025</w:t>
            </w:r>
          </w:p>
        </w:tc>
        <w:tc>
          <w:tcPr>
            <w:tcW w:w="283" w:type="pct"/>
            <w:tcBorders>
              <w:top w:val="nil"/>
              <w:left w:val="nil"/>
              <w:bottom w:val="single" w:sz="4" w:space="0" w:color="auto"/>
              <w:right w:val="single" w:sz="4" w:space="0" w:color="auto"/>
            </w:tcBorders>
            <w:shd w:val="clear" w:color="auto" w:fill="auto"/>
            <w:vAlign w:val="center"/>
            <w:hideMark/>
          </w:tcPr>
          <w:p w:rsidR="001A016B" w:rsidRPr="00842769" w:rsidRDefault="00842769" w:rsidP="00E337CB">
            <w:pPr>
              <w:jc w:val="center"/>
              <w:rPr>
                <w:b/>
                <w:bCs/>
                <w:color w:val="000000"/>
                <w:sz w:val="20"/>
                <w:szCs w:val="20"/>
              </w:rPr>
            </w:pPr>
            <w:r>
              <w:rPr>
                <w:b/>
                <w:bCs/>
                <w:color w:val="000000"/>
                <w:sz w:val="20"/>
                <w:szCs w:val="20"/>
              </w:rPr>
              <w:t>2026-2030</w:t>
            </w:r>
          </w:p>
        </w:tc>
        <w:tc>
          <w:tcPr>
            <w:tcW w:w="283" w:type="pct"/>
            <w:tcBorders>
              <w:top w:val="nil"/>
              <w:left w:val="nil"/>
              <w:bottom w:val="single" w:sz="4" w:space="0" w:color="auto"/>
              <w:right w:val="single" w:sz="4" w:space="0" w:color="auto"/>
            </w:tcBorders>
            <w:shd w:val="clear" w:color="auto" w:fill="auto"/>
            <w:vAlign w:val="center"/>
            <w:hideMark/>
          </w:tcPr>
          <w:p w:rsidR="001A016B" w:rsidRPr="00E337CB" w:rsidRDefault="001A016B" w:rsidP="00E337CB">
            <w:pPr>
              <w:jc w:val="center"/>
              <w:rPr>
                <w:b/>
                <w:bCs/>
                <w:color w:val="000000"/>
                <w:sz w:val="20"/>
                <w:szCs w:val="20"/>
              </w:rPr>
            </w:pPr>
            <w:r w:rsidRPr="00E337CB">
              <w:rPr>
                <w:b/>
                <w:bCs/>
                <w:color w:val="000000"/>
                <w:sz w:val="20"/>
                <w:szCs w:val="20"/>
              </w:rPr>
              <w:t>Итого</w:t>
            </w:r>
          </w:p>
        </w:tc>
        <w:tc>
          <w:tcPr>
            <w:tcW w:w="392" w:type="pct"/>
            <w:vMerge/>
            <w:tcBorders>
              <w:top w:val="single" w:sz="4" w:space="0" w:color="auto"/>
              <w:left w:val="single" w:sz="4" w:space="0" w:color="auto"/>
              <w:bottom w:val="single" w:sz="4" w:space="0" w:color="auto"/>
              <w:right w:val="single" w:sz="4" w:space="0" w:color="auto"/>
            </w:tcBorders>
            <w:vAlign w:val="center"/>
            <w:hideMark/>
          </w:tcPr>
          <w:p w:rsidR="001A016B" w:rsidRPr="00E337CB" w:rsidRDefault="001A016B" w:rsidP="00E337CB">
            <w:pPr>
              <w:jc w:val="left"/>
              <w:rPr>
                <w:b/>
                <w:bCs/>
                <w:color w:val="000000"/>
                <w:sz w:val="20"/>
                <w:szCs w:val="20"/>
              </w:rPr>
            </w:pPr>
          </w:p>
        </w:tc>
      </w:tr>
      <w:tr w:rsidR="004C2EC4" w:rsidRPr="00E337CB" w:rsidTr="00506B0F">
        <w:trPr>
          <w:trHeight w:val="883"/>
          <w:jc w:val="center"/>
        </w:trPr>
        <w:tc>
          <w:tcPr>
            <w:tcW w:w="149" w:type="pct"/>
            <w:tcBorders>
              <w:top w:val="nil"/>
              <w:left w:val="single" w:sz="4" w:space="0" w:color="auto"/>
              <w:bottom w:val="single" w:sz="4" w:space="0" w:color="auto"/>
              <w:right w:val="single" w:sz="4" w:space="0" w:color="auto"/>
            </w:tcBorders>
            <w:vAlign w:val="center"/>
          </w:tcPr>
          <w:p w:rsidR="004C2EC4" w:rsidRDefault="004C2EC4" w:rsidP="00842769">
            <w:pPr>
              <w:jc w:val="center"/>
              <w:rPr>
                <w:color w:val="000000"/>
                <w:sz w:val="20"/>
                <w:szCs w:val="20"/>
              </w:rPr>
            </w:pPr>
            <w:r>
              <w:rPr>
                <w:color w:val="000000"/>
                <w:sz w:val="20"/>
                <w:szCs w:val="20"/>
              </w:rPr>
              <w:t>1.</w:t>
            </w:r>
          </w:p>
        </w:tc>
        <w:tc>
          <w:tcPr>
            <w:tcW w:w="1411" w:type="pct"/>
            <w:tcBorders>
              <w:top w:val="nil"/>
              <w:left w:val="single" w:sz="4" w:space="0" w:color="auto"/>
              <w:bottom w:val="single" w:sz="4" w:space="0" w:color="auto"/>
              <w:right w:val="single" w:sz="4" w:space="0" w:color="auto"/>
            </w:tcBorders>
            <w:vAlign w:val="center"/>
          </w:tcPr>
          <w:p w:rsidR="004C2EC4" w:rsidRPr="004C2EC4" w:rsidRDefault="004C2EC4" w:rsidP="002B2CDD">
            <w:pPr>
              <w:jc w:val="left"/>
              <w:rPr>
                <w:color w:val="000000"/>
                <w:sz w:val="20"/>
                <w:szCs w:val="20"/>
              </w:rPr>
            </w:pPr>
            <w:r>
              <w:rPr>
                <w:sz w:val="20"/>
                <w:szCs w:val="20"/>
              </w:rPr>
              <w:t>Водозаборные сооружения и сети</w:t>
            </w:r>
            <w:r w:rsidRPr="004C2EC4">
              <w:rPr>
                <w:sz w:val="20"/>
                <w:szCs w:val="20"/>
              </w:rPr>
              <w:t xml:space="preserve"> водоснабжения для добычи воды Сопочного месторождения подземных вод Северовосточного участка.</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4C2EC4" w:rsidRDefault="004C2EC4" w:rsidP="004C2EC4">
            <w:pPr>
              <w:jc w:val="center"/>
              <w:rPr>
                <w:color w:val="000000"/>
                <w:sz w:val="20"/>
                <w:szCs w:val="20"/>
              </w:rPr>
            </w:pPr>
            <w:r>
              <w:rPr>
                <w:color w:val="000000"/>
                <w:sz w:val="20"/>
                <w:szCs w:val="20"/>
              </w:rPr>
              <w:t>строительство</w:t>
            </w:r>
          </w:p>
        </w:tc>
        <w:tc>
          <w:tcPr>
            <w:tcW w:w="283" w:type="pct"/>
            <w:tcBorders>
              <w:top w:val="nil"/>
              <w:left w:val="nil"/>
              <w:bottom w:val="single" w:sz="4" w:space="0" w:color="auto"/>
              <w:right w:val="single" w:sz="4" w:space="0" w:color="auto"/>
            </w:tcBorders>
            <w:shd w:val="clear" w:color="auto" w:fill="auto"/>
            <w:noWrap/>
            <w:vAlign w:val="center"/>
            <w:hideMark/>
          </w:tcPr>
          <w:p w:rsidR="004C2EC4" w:rsidRDefault="004C2EC4" w:rsidP="004C2EC4">
            <w:pPr>
              <w:rPr>
                <w:color w:val="000000"/>
                <w:sz w:val="20"/>
                <w:szCs w:val="20"/>
              </w:rPr>
            </w:pPr>
            <w:r>
              <w:rPr>
                <w:color w:val="000000"/>
                <w:sz w:val="20"/>
                <w:szCs w:val="20"/>
              </w:rPr>
              <w:t>94910</w:t>
            </w:r>
            <w:r w:rsidRPr="004C2EC4">
              <w:rPr>
                <w:color w:val="000000"/>
                <w:sz w:val="20"/>
                <w:szCs w:val="20"/>
              </w:rPr>
              <w:t>870,95</w:t>
            </w:r>
          </w:p>
        </w:tc>
        <w:tc>
          <w:tcPr>
            <w:tcW w:w="283" w:type="pct"/>
            <w:tcBorders>
              <w:top w:val="nil"/>
              <w:left w:val="nil"/>
              <w:bottom w:val="single" w:sz="4" w:space="0" w:color="auto"/>
              <w:right w:val="single" w:sz="4" w:space="0" w:color="auto"/>
            </w:tcBorders>
            <w:shd w:val="clear" w:color="auto" w:fill="auto"/>
            <w:noWrap/>
            <w:vAlign w:val="center"/>
            <w:hideMark/>
          </w:tcPr>
          <w:p w:rsidR="004C2EC4" w:rsidRPr="003B2BF0" w:rsidRDefault="004C2EC4" w:rsidP="00842769">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vAlign w:val="center"/>
            <w:hideMark/>
          </w:tcPr>
          <w:p w:rsidR="004C2EC4" w:rsidRPr="003B2BF0" w:rsidRDefault="004C2EC4" w:rsidP="00842769">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vAlign w:val="center"/>
            <w:hideMark/>
          </w:tcPr>
          <w:p w:rsidR="004C2EC4" w:rsidRPr="003B2BF0" w:rsidRDefault="004C2EC4" w:rsidP="00842769">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vAlign w:val="center"/>
            <w:hideMark/>
          </w:tcPr>
          <w:p w:rsidR="004C2EC4" w:rsidRPr="003B2BF0" w:rsidRDefault="004C2EC4" w:rsidP="00842769">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noWrap/>
            <w:vAlign w:val="center"/>
            <w:hideMark/>
          </w:tcPr>
          <w:p w:rsidR="004C2EC4" w:rsidRDefault="004C2EC4" w:rsidP="00842769">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noWrap/>
            <w:vAlign w:val="center"/>
            <w:hideMark/>
          </w:tcPr>
          <w:p w:rsidR="004C2EC4" w:rsidRDefault="004C2EC4" w:rsidP="00842769">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noWrap/>
            <w:vAlign w:val="center"/>
            <w:hideMark/>
          </w:tcPr>
          <w:p w:rsidR="004C2EC4" w:rsidRDefault="004C2EC4" w:rsidP="004C2EC4">
            <w:pPr>
              <w:jc w:val="left"/>
              <w:rPr>
                <w:color w:val="000000"/>
                <w:sz w:val="20"/>
                <w:szCs w:val="20"/>
              </w:rPr>
            </w:pPr>
            <w:r>
              <w:rPr>
                <w:color w:val="000000"/>
                <w:sz w:val="20"/>
                <w:szCs w:val="20"/>
              </w:rPr>
              <w:t>94910</w:t>
            </w:r>
            <w:r w:rsidRPr="004C2EC4">
              <w:rPr>
                <w:color w:val="000000"/>
                <w:sz w:val="20"/>
                <w:szCs w:val="20"/>
              </w:rPr>
              <w:t>870,95</w:t>
            </w:r>
          </w:p>
        </w:tc>
        <w:tc>
          <w:tcPr>
            <w:tcW w:w="392" w:type="pct"/>
            <w:tcBorders>
              <w:top w:val="nil"/>
              <w:left w:val="nil"/>
              <w:bottom w:val="single" w:sz="4" w:space="0" w:color="auto"/>
              <w:right w:val="single" w:sz="4" w:space="0" w:color="auto"/>
            </w:tcBorders>
            <w:shd w:val="clear" w:color="auto" w:fill="auto"/>
            <w:vAlign w:val="center"/>
            <w:hideMark/>
          </w:tcPr>
          <w:p w:rsidR="004C2EC4" w:rsidRPr="00E337CB" w:rsidRDefault="004C2EC4" w:rsidP="00842769">
            <w:pPr>
              <w:jc w:val="center"/>
              <w:rPr>
                <w:color w:val="000000"/>
                <w:sz w:val="20"/>
                <w:szCs w:val="20"/>
              </w:rPr>
            </w:pPr>
            <w:r>
              <w:rPr>
                <w:color w:val="000000"/>
                <w:sz w:val="20"/>
                <w:szCs w:val="20"/>
              </w:rPr>
              <w:t>средства областного, местного бюджета</w:t>
            </w:r>
          </w:p>
        </w:tc>
      </w:tr>
      <w:tr w:rsidR="00842769" w:rsidRPr="00E337CB" w:rsidTr="00506B0F">
        <w:trPr>
          <w:trHeight w:val="883"/>
          <w:jc w:val="center"/>
        </w:trPr>
        <w:tc>
          <w:tcPr>
            <w:tcW w:w="149" w:type="pct"/>
            <w:tcBorders>
              <w:top w:val="nil"/>
              <w:left w:val="single" w:sz="4" w:space="0" w:color="auto"/>
              <w:bottom w:val="single" w:sz="4" w:space="0" w:color="auto"/>
              <w:right w:val="single" w:sz="4" w:space="0" w:color="auto"/>
            </w:tcBorders>
            <w:vAlign w:val="center"/>
          </w:tcPr>
          <w:p w:rsidR="00842769" w:rsidRPr="00E337CB" w:rsidRDefault="004C2EC4" w:rsidP="00842769">
            <w:pPr>
              <w:jc w:val="center"/>
              <w:rPr>
                <w:color w:val="000000"/>
                <w:sz w:val="20"/>
                <w:szCs w:val="20"/>
              </w:rPr>
            </w:pPr>
            <w:r>
              <w:rPr>
                <w:color w:val="000000"/>
                <w:sz w:val="20"/>
                <w:szCs w:val="20"/>
              </w:rPr>
              <w:t>2.</w:t>
            </w:r>
          </w:p>
        </w:tc>
        <w:tc>
          <w:tcPr>
            <w:tcW w:w="1411" w:type="pct"/>
            <w:tcBorders>
              <w:top w:val="nil"/>
              <w:left w:val="single" w:sz="4" w:space="0" w:color="auto"/>
              <w:bottom w:val="single" w:sz="4" w:space="0" w:color="auto"/>
              <w:right w:val="single" w:sz="4" w:space="0" w:color="auto"/>
            </w:tcBorders>
            <w:vAlign w:val="center"/>
          </w:tcPr>
          <w:p w:rsidR="00842769" w:rsidRPr="00E337CB" w:rsidRDefault="00842769" w:rsidP="002B2CDD">
            <w:pPr>
              <w:jc w:val="left"/>
              <w:rPr>
                <w:color w:val="000000"/>
                <w:sz w:val="20"/>
                <w:szCs w:val="20"/>
              </w:rPr>
            </w:pPr>
            <w:r>
              <w:rPr>
                <w:color w:val="000000"/>
                <w:sz w:val="20"/>
                <w:szCs w:val="20"/>
              </w:rPr>
              <w:t>Участок водопроводной сети от точки А у ограждения АО «ВТМЗ» через колодец К-2 по ул. Красноармейская и колодец К-1 по ул. Мира до скважины на территории профилактория по ул. Мира, 2В; от колодца К-1 до ограждения территории ЦГБ; от колодца К-2 до заглушки по ул. Красноармейская; от врезки по ул. Первомайская до водоразборной колонки ВРК-16 по ул. Уральская</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842769" w:rsidRPr="00E337CB" w:rsidRDefault="00842769" w:rsidP="00842769">
            <w:pPr>
              <w:jc w:val="left"/>
              <w:rPr>
                <w:color w:val="000000"/>
                <w:sz w:val="20"/>
                <w:szCs w:val="20"/>
              </w:rPr>
            </w:pPr>
            <w:r>
              <w:rPr>
                <w:color w:val="000000"/>
                <w:sz w:val="20"/>
                <w:szCs w:val="20"/>
              </w:rPr>
              <w:t>Реконструкция водопроводной сети от врезки по ул. Первомайская до водозаборной колонки ВРК-16 по ул. Уральская</w:t>
            </w:r>
            <w:r w:rsidR="00D17712">
              <w:rPr>
                <w:color w:val="000000"/>
                <w:sz w:val="20"/>
                <w:szCs w:val="20"/>
              </w:rPr>
              <w:t>. Реконструкция водопроводной сети 2085 м., монтаж пожарных гидрантов – 7 шт., монтаж электронной ВК – 7 шт.</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Pr="00E337CB" w:rsidRDefault="00842769" w:rsidP="00842769">
            <w:pPr>
              <w:jc w:val="center"/>
              <w:rPr>
                <w:color w:val="000000"/>
                <w:sz w:val="20"/>
                <w:szCs w:val="20"/>
              </w:rPr>
            </w:pPr>
            <w:r>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842769" w:rsidP="00842769">
            <w:pPr>
              <w:jc w:val="center"/>
            </w:pPr>
            <w:r w:rsidRPr="003B2BF0">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842769" w:rsidRDefault="00842769" w:rsidP="00842769">
            <w:pPr>
              <w:jc w:val="center"/>
            </w:pPr>
            <w:r w:rsidRPr="003B2BF0">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842769" w:rsidRDefault="00842769" w:rsidP="00842769">
            <w:pPr>
              <w:jc w:val="center"/>
            </w:pPr>
            <w:r w:rsidRPr="003B2BF0">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842769" w:rsidRDefault="00842769" w:rsidP="00842769">
            <w:pPr>
              <w:jc w:val="center"/>
            </w:pPr>
            <w:r w:rsidRPr="003B2BF0">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D17712" w:rsidP="00842769">
            <w:pPr>
              <w:jc w:val="center"/>
            </w:pPr>
            <w:r>
              <w:rPr>
                <w:color w:val="000000"/>
                <w:sz w:val="20"/>
                <w:szCs w:val="20"/>
              </w:rPr>
              <w:t>2 216 163,00</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Pr="00E337CB" w:rsidRDefault="00D17712" w:rsidP="00842769">
            <w:pPr>
              <w:jc w:val="center"/>
              <w:rPr>
                <w:color w:val="000000"/>
                <w:sz w:val="20"/>
                <w:szCs w:val="20"/>
              </w:rPr>
            </w:pPr>
            <w:r>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Pr="00E337CB" w:rsidRDefault="00842769" w:rsidP="00842769">
            <w:pPr>
              <w:jc w:val="center"/>
              <w:rPr>
                <w:color w:val="000000"/>
                <w:sz w:val="20"/>
                <w:szCs w:val="20"/>
              </w:rPr>
            </w:pPr>
            <w:r>
              <w:rPr>
                <w:color w:val="000000"/>
                <w:sz w:val="20"/>
                <w:szCs w:val="20"/>
              </w:rPr>
              <w:t>2 216 163,00</w:t>
            </w:r>
          </w:p>
        </w:tc>
        <w:tc>
          <w:tcPr>
            <w:tcW w:w="392" w:type="pct"/>
            <w:tcBorders>
              <w:top w:val="nil"/>
              <w:left w:val="nil"/>
              <w:bottom w:val="single" w:sz="4" w:space="0" w:color="auto"/>
              <w:right w:val="single" w:sz="4" w:space="0" w:color="auto"/>
            </w:tcBorders>
            <w:shd w:val="clear" w:color="auto" w:fill="auto"/>
            <w:vAlign w:val="center"/>
            <w:hideMark/>
          </w:tcPr>
          <w:p w:rsidR="00842769" w:rsidRPr="00E337CB" w:rsidRDefault="00842769" w:rsidP="00842769">
            <w:pPr>
              <w:jc w:val="center"/>
              <w:rPr>
                <w:color w:val="000000"/>
                <w:sz w:val="20"/>
                <w:szCs w:val="20"/>
              </w:rPr>
            </w:pPr>
            <w:r w:rsidRPr="00E337CB">
              <w:rPr>
                <w:color w:val="000000"/>
                <w:sz w:val="20"/>
                <w:szCs w:val="20"/>
              </w:rPr>
              <w:t>за счет</w:t>
            </w:r>
            <w:r w:rsidR="0033081E">
              <w:rPr>
                <w:color w:val="000000"/>
                <w:sz w:val="20"/>
                <w:szCs w:val="20"/>
              </w:rPr>
              <w:t xml:space="preserve"> </w:t>
            </w:r>
            <w:r w:rsidRPr="00E337CB">
              <w:rPr>
                <w:color w:val="000000"/>
                <w:sz w:val="20"/>
                <w:szCs w:val="20"/>
              </w:rPr>
              <w:t>средств концессионера</w:t>
            </w:r>
          </w:p>
        </w:tc>
      </w:tr>
      <w:tr w:rsidR="00842769" w:rsidRPr="00E337CB" w:rsidTr="00506B0F">
        <w:trPr>
          <w:trHeight w:val="967"/>
          <w:jc w:val="center"/>
        </w:trPr>
        <w:tc>
          <w:tcPr>
            <w:tcW w:w="149" w:type="pct"/>
            <w:tcBorders>
              <w:top w:val="nil"/>
              <w:left w:val="single" w:sz="4" w:space="0" w:color="auto"/>
              <w:bottom w:val="single" w:sz="4" w:space="0" w:color="auto"/>
              <w:right w:val="single" w:sz="4" w:space="0" w:color="auto"/>
            </w:tcBorders>
            <w:vAlign w:val="center"/>
          </w:tcPr>
          <w:p w:rsidR="00842769" w:rsidRPr="001A016B" w:rsidRDefault="004C2EC4" w:rsidP="00842769">
            <w:pPr>
              <w:jc w:val="center"/>
              <w:rPr>
                <w:bCs/>
                <w:color w:val="000000"/>
                <w:sz w:val="20"/>
                <w:szCs w:val="20"/>
              </w:rPr>
            </w:pPr>
            <w:r>
              <w:rPr>
                <w:bCs/>
                <w:color w:val="000000"/>
                <w:sz w:val="20"/>
                <w:szCs w:val="20"/>
              </w:rPr>
              <w:t>3.</w:t>
            </w:r>
          </w:p>
        </w:tc>
        <w:tc>
          <w:tcPr>
            <w:tcW w:w="1411" w:type="pct"/>
            <w:tcBorders>
              <w:top w:val="nil"/>
              <w:left w:val="single" w:sz="4" w:space="0" w:color="auto"/>
              <w:bottom w:val="single" w:sz="4" w:space="0" w:color="auto"/>
              <w:right w:val="single" w:sz="4" w:space="0" w:color="auto"/>
            </w:tcBorders>
            <w:vAlign w:val="center"/>
          </w:tcPr>
          <w:p w:rsidR="00842769" w:rsidRPr="009F4E1B" w:rsidRDefault="00842769" w:rsidP="002B2CDD">
            <w:pPr>
              <w:jc w:val="left"/>
              <w:rPr>
                <w:bCs/>
                <w:color w:val="000000"/>
                <w:sz w:val="20"/>
                <w:szCs w:val="20"/>
              </w:rPr>
            </w:pPr>
            <w:r w:rsidRPr="009F4E1B">
              <w:rPr>
                <w:bCs/>
                <w:color w:val="000000"/>
                <w:sz w:val="20"/>
                <w:szCs w:val="20"/>
              </w:rPr>
              <w:t xml:space="preserve">Участок </w:t>
            </w:r>
            <w:r>
              <w:rPr>
                <w:bCs/>
                <w:color w:val="000000"/>
                <w:sz w:val="20"/>
                <w:szCs w:val="20"/>
              </w:rPr>
              <w:t>водопроводной сети от точки Б у ограждения АО «ВТМЗ» через колодец К-3 до нежилых зданий ул. Карла Маркса, 32 (д/с № 12), ул. Карла Маркса, 47 (пекарня), ул. Ленина, 143 (д/ясли № 11), ул. Первомайская, 28 (школа № 14), до зданий котельных по ул. Карла Маркса и ул. Первомайская, до водозаборной колонки ВРК-24 по ул. Ленина</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842769" w:rsidRPr="00E337CB" w:rsidRDefault="00842769" w:rsidP="00842769">
            <w:pPr>
              <w:jc w:val="left"/>
              <w:rPr>
                <w:color w:val="000000"/>
                <w:sz w:val="20"/>
                <w:szCs w:val="20"/>
              </w:rPr>
            </w:pPr>
            <w:r>
              <w:rPr>
                <w:color w:val="000000"/>
                <w:sz w:val="20"/>
                <w:szCs w:val="20"/>
              </w:rPr>
              <w:t>Реконструкция водопроводных колодцев по ул. Первомайская, д. 1-2, и Макеровский переулок (д/с № 12)</w:t>
            </w:r>
            <w:r w:rsidR="00D17712">
              <w:rPr>
                <w:color w:val="000000"/>
                <w:sz w:val="20"/>
                <w:szCs w:val="20"/>
              </w:rPr>
              <w:t>. Устройство водопроводных колодцев (2шт.) с запорной арматурой</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842769" w:rsidP="00842769">
            <w:pPr>
              <w:jc w:val="center"/>
            </w:pPr>
            <w:r w:rsidRPr="004169DB">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842769" w:rsidP="00842769">
            <w:pPr>
              <w:jc w:val="center"/>
            </w:pPr>
            <w:r w:rsidRPr="004169DB">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842769" w:rsidRDefault="00842769" w:rsidP="00842769">
            <w:pPr>
              <w:jc w:val="center"/>
            </w:pPr>
            <w:r w:rsidRPr="004169DB">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842769" w:rsidRDefault="00D17712" w:rsidP="00842769">
            <w:pPr>
              <w:jc w:val="center"/>
            </w:pPr>
            <w:r>
              <w:rPr>
                <w:color w:val="000000"/>
                <w:sz w:val="20"/>
                <w:szCs w:val="20"/>
              </w:rPr>
              <w:t>186 604,06</w:t>
            </w:r>
          </w:p>
        </w:tc>
        <w:tc>
          <w:tcPr>
            <w:tcW w:w="283" w:type="pct"/>
            <w:tcBorders>
              <w:top w:val="nil"/>
              <w:left w:val="nil"/>
              <w:bottom w:val="single" w:sz="4" w:space="0" w:color="auto"/>
              <w:right w:val="single" w:sz="4" w:space="0" w:color="auto"/>
            </w:tcBorders>
            <w:shd w:val="clear" w:color="auto" w:fill="auto"/>
            <w:vAlign w:val="center"/>
            <w:hideMark/>
          </w:tcPr>
          <w:p w:rsidR="00842769" w:rsidRDefault="00842769" w:rsidP="00842769">
            <w:pPr>
              <w:jc w:val="center"/>
            </w:pPr>
            <w:r w:rsidRPr="004169DB">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842769" w:rsidP="00842769">
            <w:pPr>
              <w:jc w:val="center"/>
            </w:pPr>
            <w:r w:rsidRPr="004169DB">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Pr="00E337CB" w:rsidRDefault="00D17712" w:rsidP="00842769">
            <w:pPr>
              <w:jc w:val="center"/>
              <w:rPr>
                <w:color w:val="000000"/>
                <w:sz w:val="20"/>
                <w:szCs w:val="20"/>
              </w:rPr>
            </w:pPr>
            <w:r>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Pr="00E337CB" w:rsidRDefault="00842769" w:rsidP="00842769">
            <w:pPr>
              <w:jc w:val="center"/>
              <w:rPr>
                <w:color w:val="000000"/>
                <w:sz w:val="20"/>
                <w:szCs w:val="20"/>
              </w:rPr>
            </w:pPr>
            <w:r>
              <w:rPr>
                <w:color w:val="000000"/>
                <w:sz w:val="20"/>
                <w:szCs w:val="20"/>
              </w:rPr>
              <w:t>186 604,06</w:t>
            </w:r>
          </w:p>
        </w:tc>
        <w:tc>
          <w:tcPr>
            <w:tcW w:w="392" w:type="pct"/>
            <w:tcBorders>
              <w:top w:val="nil"/>
              <w:left w:val="nil"/>
              <w:bottom w:val="single" w:sz="4" w:space="0" w:color="auto"/>
              <w:right w:val="single" w:sz="4" w:space="0" w:color="auto"/>
            </w:tcBorders>
            <w:shd w:val="clear" w:color="auto" w:fill="auto"/>
            <w:vAlign w:val="center"/>
            <w:hideMark/>
          </w:tcPr>
          <w:p w:rsidR="00842769" w:rsidRPr="00E337CB" w:rsidRDefault="00842769" w:rsidP="00842769">
            <w:pPr>
              <w:jc w:val="center"/>
              <w:rPr>
                <w:color w:val="000000"/>
                <w:sz w:val="20"/>
                <w:szCs w:val="20"/>
              </w:rPr>
            </w:pPr>
            <w:r w:rsidRPr="00E337CB">
              <w:rPr>
                <w:color w:val="000000"/>
                <w:sz w:val="20"/>
                <w:szCs w:val="20"/>
              </w:rPr>
              <w:t>за счет</w:t>
            </w:r>
            <w:r w:rsidR="0033081E">
              <w:rPr>
                <w:color w:val="000000"/>
                <w:sz w:val="20"/>
                <w:szCs w:val="20"/>
              </w:rPr>
              <w:t xml:space="preserve"> </w:t>
            </w:r>
            <w:r w:rsidRPr="00E337CB">
              <w:rPr>
                <w:color w:val="000000"/>
                <w:sz w:val="20"/>
                <w:szCs w:val="20"/>
              </w:rPr>
              <w:t>средств концессионера</w:t>
            </w:r>
          </w:p>
        </w:tc>
      </w:tr>
      <w:tr w:rsidR="00842769" w:rsidRPr="00E337CB" w:rsidTr="00506B0F">
        <w:trPr>
          <w:trHeight w:val="720"/>
          <w:jc w:val="center"/>
        </w:trPr>
        <w:tc>
          <w:tcPr>
            <w:tcW w:w="149" w:type="pct"/>
            <w:tcBorders>
              <w:top w:val="nil"/>
              <w:left w:val="single" w:sz="4" w:space="0" w:color="auto"/>
              <w:bottom w:val="single" w:sz="4" w:space="0" w:color="auto"/>
              <w:right w:val="single" w:sz="4" w:space="0" w:color="auto"/>
            </w:tcBorders>
            <w:vAlign w:val="center"/>
          </w:tcPr>
          <w:p w:rsidR="00842769" w:rsidRPr="00E337CB" w:rsidRDefault="004C2EC4" w:rsidP="00842769">
            <w:pPr>
              <w:jc w:val="center"/>
              <w:rPr>
                <w:color w:val="000000"/>
                <w:sz w:val="20"/>
                <w:szCs w:val="20"/>
              </w:rPr>
            </w:pPr>
            <w:r>
              <w:rPr>
                <w:color w:val="000000"/>
                <w:sz w:val="20"/>
                <w:szCs w:val="20"/>
              </w:rPr>
              <w:t>4.</w:t>
            </w:r>
          </w:p>
        </w:tc>
        <w:tc>
          <w:tcPr>
            <w:tcW w:w="1411" w:type="pct"/>
            <w:tcBorders>
              <w:top w:val="nil"/>
              <w:left w:val="single" w:sz="4" w:space="0" w:color="auto"/>
              <w:bottom w:val="single" w:sz="4" w:space="0" w:color="auto"/>
              <w:right w:val="single" w:sz="4" w:space="0" w:color="auto"/>
            </w:tcBorders>
            <w:vAlign w:val="center"/>
          </w:tcPr>
          <w:p w:rsidR="00842769" w:rsidRPr="00E337CB" w:rsidRDefault="00842769" w:rsidP="002B2CDD">
            <w:pPr>
              <w:jc w:val="left"/>
              <w:rPr>
                <w:color w:val="000000"/>
                <w:sz w:val="20"/>
                <w:szCs w:val="20"/>
              </w:rPr>
            </w:pPr>
            <w:r>
              <w:rPr>
                <w:color w:val="000000"/>
                <w:sz w:val="20"/>
                <w:szCs w:val="20"/>
              </w:rPr>
              <w:t>Участок водопроводной сети от ограждения АО «ВТМЗ» по ул. Машиностроителей до пересечения с ул. 8 Марта</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842769" w:rsidRPr="00E337CB" w:rsidRDefault="00842769" w:rsidP="00842769">
            <w:pPr>
              <w:jc w:val="left"/>
              <w:rPr>
                <w:color w:val="000000"/>
                <w:sz w:val="20"/>
                <w:szCs w:val="20"/>
              </w:rPr>
            </w:pPr>
            <w:r>
              <w:rPr>
                <w:color w:val="000000"/>
                <w:sz w:val="20"/>
                <w:szCs w:val="20"/>
              </w:rPr>
              <w:t>Реконструкция водопроводной сети от ул. Грушина по ул. Машиностроителей до ул. Володарского</w:t>
            </w:r>
            <w:r w:rsidR="00D17712">
              <w:rPr>
                <w:color w:val="000000"/>
                <w:sz w:val="20"/>
                <w:szCs w:val="20"/>
              </w:rPr>
              <w:t>. Замена трубопроводов диаметром 150, протяженностью 454 м, устройство водопроводных колодцев (10 шт.) с запорной арматурой</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842769" w:rsidP="00842769">
            <w:pPr>
              <w:jc w:val="center"/>
            </w:pPr>
            <w:r w:rsidRPr="004851B6">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D17712" w:rsidP="00842769">
            <w:pPr>
              <w:jc w:val="center"/>
            </w:pPr>
            <w:r>
              <w:rPr>
                <w:color w:val="000000"/>
                <w:sz w:val="20"/>
                <w:szCs w:val="20"/>
              </w:rPr>
              <w:t>2 321 140,00</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842769" w:rsidP="00842769">
            <w:pPr>
              <w:jc w:val="center"/>
            </w:pPr>
            <w:r w:rsidRPr="004851B6">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Pr="00E337CB" w:rsidRDefault="00D17712" w:rsidP="00842769">
            <w:pPr>
              <w:jc w:val="center"/>
              <w:rPr>
                <w:color w:val="000000"/>
                <w:sz w:val="20"/>
                <w:szCs w:val="20"/>
              </w:rPr>
            </w:pPr>
            <w:r>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842769" w:rsidRPr="00E337CB" w:rsidRDefault="00D17712" w:rsidP="00842769">
            <w:pPr>
              <w:jc w:val="center"/>
              <w:rPr>
                <w:color w:val="000000"/>
                <w:sz w:val="20"/>
                <w:szCs w:val="20"/>
              </w:rPr>
            </w:pPr>
            <w:r>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842769" w:rsidRPr="00E337CB" w:rsidRDefault="00D17712" w:rsidP="00842769">
            <w:pPr>
              <w:jc w:val="center"/>
              <w:rPr>
                <w:color w:val="000000"/>
                <w:sz w:val="20"/>
                <w:szCs w:val="20"/>
              </w:rPr>
            </w:pPr>
            <w:r>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Pr="00E337CB" w:rsidRDefault="00842769" w:rsidP="00842769">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noWrap/>
            <w:vAlign w:val="center"/>
            <w:hideMark/>
          </w:tcPr>
          <w:p w:rsidR="00842769" w:rsidRPr="00E337CB" w:rsidRDefault="00842769" w:rsidP="00842769">
            <w:pPr>
              <w:jc w:val="center"/>
              <w:rPr>
                <w:color w:val="000000"/>
                <w:sz w:val="20"/>
                <w:szCs w:val="20"/>
              </w:rPr>
            </w:pPr>
            <w:r>
              <w:rPr>
                <w:color w:val="000000"/>
                <w:sz w:val="20"/>
                <w:szCs w:val="20"/>
              </w:rPr>
              <w:t>2 321 140,00</w:t>
            </w:r>
          </w:p>
        </w:tc>
        <w:tc>
          <w:tcPr>
            <w:tcW w:w="392" w:type="pct"/>
            <w:tcBorders>
              <w:top w:val="nil"/>
              <w:left w:val="nil"/>
              <w:bottom w:val="single" w:sz="4" w:space="0" w:color="auto"/>
              <w:right w:val="single" w:sz="4" w:space="0" w:color="auto"/>
            </w:tcBorders>
            <w:shd w:val="clear" w:color="auto" w:fill="auto"/>
            <w:vAlign w:val="center"/>
            <w:hideMark/>
          </w:tcPr>
          <w:p w:rsidR="00842769" w:rsidRPr="00E337CB" w:rsidRDefault="00842769" w:rsidP="00842769">
            <w:pPr>
              <w:jc w:val="center"/>
              <w:rPr>
                <w:color w:val="000000"/>
                <w:sz w:val="20"/>
                <w:szCs w:val="20"/>
              </w:rPr>
            </w:pPr>
            <w:r w:rsidRPr="00E337CB">
              <w:rPr>
                <w:color w:val="000000"/>
                <w:sz w:val="20"/>
                <w:szCs w:val="20"/>
              </w:rPr>
              <w:t>за счет</w:t>
            </w:r>
            <w:r w:rsidR="0033081E">
              <w:rPr>
                <w:color w:val="000000"/>
                <w:sz w:val="20"/>
                <w:szCs w:val="20"/>
              </w:rPr>
              <w:t xml:space="preserve"> </w:t>
            </w:r>
            <w:r w:rsidRPr="00E337CB">
              <w:rPr>
                <w:color w:val="000000"/>
                <w:sz w:val="20"/>
                <w:szCs w:val="20"/>
              </w:rPr>
              <w:t>средств концессионера</w:t>
            </w:r>
          </w:p>
        </w:tc>
      </w:tr>
      <w:tr w:rsidR="00506B0F" w:rsidRPr="00E337CB" w:rsidTr="00506B0F">
        <w:trPr>
          <w:trHeight w:val="737"/>
          <w:jc w:val="center"/>
        </w:trPr>
        <w:tc>
          <w:tcPr>
            <w:tcW w:w="149" w:type="pct"/>
            <w:tcBorders>
              <w:top w:val="nil"/>
              <w:left w:val="single" w:sz="4" w:space="0" w:color="auto"/>
              <w:bottom w:val="single" w:sz="4" w:space="0" w:color="auto"/>
              <w:right w:val="single" w:sz="4" w:space="0" w:color="auto"/>
            </w:tcBorders>
            <w:vAlign w:val="center"/>
          </w:tcPr>
          <w:p w:rsidR="00506B0F" w:rsidRDefault="004C2EC4" w:rsidP="00506B0F">
            <w:pPr>
              <w:jc w:val="center"/>
              <w:rPr>
                <w:color w:val="000000"/>
                <w:sz w:val="20"/>
                <w:szCs w:val="20"/>
              </w:rPr>
            </w:pPr>
            <w:r>
              <w:rPr>
                <w:color w:val="000000"/>
                <w:sz w:val="20"/>
                <w:szCs w:val="20"/>
              </w:rPr>
              <w:t>5.</w:t>
            </w:r>
          </w:p>
        </w:tc>
        <w:tc>
          <w:tcPr>
            <w:tcW w:w="1411" w:type="pct"/>
            <w:tcBorders>
              <w:top w:val="nil"/>
              <w:left w:val="single" w:sz="4" w:space="0" w:color="auto"/>
              <w:bottom w:val="single" w:sz="4" w:space="0" w:color="auto"/>
              <w:right w:val="single" w:sz="4" w:space="0" w:color="auto"/>
            </w:tcBorders>
            <w:vAlign w:val="center"/>
          </w:tcPr>
          <w:p w:rsidR="00506B0F" w:rsidRPr="00E337CB" w:rsidRDefault="00506B0F" w:rsidP="00842769">
            <w:pPr>
              <w:jc w:val="left"/>
              <w:rPr>
                <w:color w:val="000000"/>
                <w:sz w:val="20"/>
                <w:szCs w:val="20"/>
              </w:rPr>
            </w:pPr>
            <w:r>
              <w:rPr>
                <w:color w:val="000000"/>
                <w:sz w:val="20"/>
                <w:szCs w:val="20"/>
              </w:rPr>
              <w:t>Участок водопроводной сети от пересечения ул. Машиностроителей с ул. 8 Марта по ул. 8 Марта до пересечения с ул. Гробова</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506B0F" w:rsidRPr="00E337CB" w:rsidRDefault="00506B0F" w:rsidP="00842769">
            <w:pPr>
              <w:jc w:val="left"/>
              <w:rPr>
                <w:color w:val="000000"/>
                <w:sz w:val="20"/>
                <w:szCs w:val="20"/>
              </w:rPr>
            </w:pPr>
            <w:r>
              <w:rPr>
                <w:color w:val="000000"/>
                <w:sz w:val="20"/>
                <w:szCs w:val="20"/>
              </w:rPr>
              <w:t>Реконструкция водопроводной сети (закольцовка) от ул. 8 Марта до ул. Машиностроителей</w:t>
            </w:r>
            <w:r w:rsidR="00D17712">
              <w:rPr>
                <w:color w:val="000000"/>
                <w:sz w:val="20"/>
                <w:szCs w:val="20"/>
              </w:rPr>
              <w:t>. Замена трубопровода диаметром 150, протяженностью 230 м., устройство водопроводных колодцев (10 шт.) с запорной авматурой</w:t>
            </w:r>
          </w:p>
        </w:tc>
        <w:tc>
          <w:tcPr>
            <w:tcW w:w="283" w:type="pct"/>
            <w:tcBorders>
              <w:top w:val="nil"/>
              <w:left w:val="nil"/>
              <w:bottom w:val="single" w:sz="4" w:space="0" w:color="auto"/>
              <w:right w:val="single" w:sz="4" w:space="0" w:color="auto"/>
            </w:tcBorders>
            <w:shd w:val="clear" w:color="auto" w:fill="auto"/>
            <w:noWrap/>
            <w:vAlign w:val="center"/>
            <w:hideMark/>
          </w:tcPr>
          <w:p w:rsidR="00506B0F" w:rsidRPr="00E337CB" w:rsidRDefault="00506B0F" w:rsidP="00842769">
            <w:pPr>
              <w:jc w:val="center"/>
              <w:rPr>
                <w:color w:val="000000"/>
                <w:sz w:val="20"/>
                <w:szCs w:val="20"/>
              </w:rPr>
            </w:pPr>
            <w:r>
              <w:rPr>
                <w:color w:val="000000"/>
                <w:sz w:val="20"/>
                <w:szCs w:val="20"/>
              </w:rPr>
              <w:t>329 237,00</w:t>
            </w:r>
          </w:p>
        </w:tc>
        <w:tc>
          <w:tcPr>
            <w:tcW w:w="283" w:type="pct"/>
            <w:tcBorders>
              <w:top w:val="nil"/>
              <w:left w:val="nil"/>
              <w:bottom w:val="single" w:sz="4" w:space="0" w:color="auto"/>
              <w:right w:val="single" w:sz="4" w:space="0" w:color="auto"/>
            </w:tcBorders>
            <w:shd w:val="clear" w:color="auto" w:fill="auto"/>
            <w:noWrap/>
            <w:vAlign w:val="center"/>
            <w:hideMark/>
          </w:tcPr>
          <w:p w:rsidR="00506B0F" w:rsidRDefault="00506B0F" w:rsidP="00842769">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506B0F" w:rsidRDefault="00506B0F" w:rsidP="00842769">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506B0F" w:rsidRDefault="00506B0F" w:rsidP="00842769">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506B0F" w:rsidRDefault="00506B0F" w:rsidP="00842769">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506B0F" w:rsidRDefault="00506B0F" w:rsidP="00842769">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506B0F" w:rsidRDefault="00506B0F" w:rsidP="00842769">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506B0F" w:rsidRPr="00E337CB" w:rsidRDefault="00506B0F" w:rsidP="00842769">
            <w:pPr>
              <w:jc w:val="center"/>
              <w:rPr>
                <w:color w:val="000000"/>
                <w:sz w:val="20"/>
                <w:szCs w:val="20"/>
              </w:rPr>
            </w:pPr>
            <w:r>
              <w:rPr>
                <w:color w:val="000000"/>
                <w:sz w:val="20"/>
                <w:szCs w:val="20"/>
              </w:rPr>
              <w:t>329 237,00</w:t>
            </w:r>
          </w:p>
        </w:tc>
        <w:tc>
          <w:tcPr>
            <w:tcW w:w="392" w:type="pct"/>
            <w:tcBorders>
              <w:top w:val="nil"/>
              <w:left w:val="nil"/>
              <w:bottom w:val="single" w:sz="4" w:space="0" w:color="auto"/>
              <w:right w:val="single" w:sz="4" w:space="0" w:color="auto"/>
            </w:tcBorders>
            <w:shd w:val="clear" w:color="auto" w:fill="auto"/>
            <w:vAlign w:val="center"/>
            <w:hideMark/>
          </w:tcPr>
          <w:p w:rsidR="00506B0F" w:rsidRPr="00E337CB" w:rsidRDefault="00506B0F" w:rsidP="00842769">
            <w:pPr>
              <w:jc w:val="center"/>
              <w:rPr>
                <w:color w:val="000000"/>
                <w:sz w:val="20"/>
                <w:szCs w:val="20"/>
              </w:rPr>
            </w:pPr>
            <w:r w:rsidRPr="00E337CB">
              <w:rPr>
                <w:color w:val="000000"/>
                <w:sz w:val="20"/>
                <w:szCs w:val="20"/>
              </w:rPr>
              <w:t>за счет</w:t>
            </w:r>
            <w:r w:rsidR="0033081E">
              <w:rPr>
                <w:color w:val="000000"/>
                <w:sz w:val="20"/>
                <w:szCs w:val="20"/>
              </w:rPr>
              <w:t xml:space="preserve"> </w:t>
            </w:r>
            <w:r w:rsidRPr="00E337CB">
              <w:rPr>
                <w:color w:val="000000"/>
                <w:sz w:val="20"/>
                <w:szCs w:val="20"/>
              </w:rPr>
              <w:t>средств концессионера</w:t>
            </w:r>
          </w:p>
        </w:tc>
      </w:tr>
      <w:tr w:rsidR="00842769" w:rsidRPr="00E337CB" w:rsidTr="00506B0F">
        <w:trPr>
          <w:trHeight w:val="720"/>
          <w:jc w:val="center"/>
        </w:trPr>
        <w:tc>
          <w:tcPr>
            <w:tcW w:w="149" w:type="pct"/>
            <w:tcBorders>
              <w:top w:val="single" w:sz="4" w:space="0" w:color="auto"/>
              <w:left w:val="single" w:sz="4" w:space="0" w:color="auto"/>
              <w:bottom w:val="single" w:sz="4" w:space="0" w:color="auto"/>
              <w:right w:val="single" w:sz="4" w:space="0" w:color="auto"/>
            </w:tcBorders>
            <w:vAlign w:val="center"/>
          </w:tcPr>
          <w:p w:rsidR="00842769" w:rsidRPr="00E337CB" w:rsidRDefault="004C2EC4" w:rsidP="00842769">
            <w:pPr>
              <w:jc w:val="center"/>
              <w:rPr>
                <w:color w:val="000000"/>
                <w:sz w:val="20"/>
                <w:szCs w:val="20"/>
              </w:rPr>
            </w:pPr>
            <w:r>
              <w:rPr>
                <w:color w:val="000000"/>
                <w:sz w:val="20"/>
                <w:szCs w:val="20"/>
              </w:rPr>
              <w:t>6.</w:t>
            </w:r>
          </w:p>
        </w:tc>
        <w:tc>
          <w:tcPr>
            <w:tcW w:w="1411" w:type="pct"/>
            <w:tcBorders>
              <w:top w:val="single" w:sz="4" w:space="0" w:color="auto"/>
              <w:left w:val="single" w:sz="4" w:space="0" w:color="auto"/>
              <w:bottom w:val="single" w:sz="4" w:space="0" w:color="auto"/>
              <w:right w:val="single" w:sz="4" w:space="0" w:color="auto"/>
            </w:tcBorders>
            <w:vAlign w:val="center"/>
          </w:tcPr>
          <w:p w:rsidR="00842769" w:rsidRPr="00E337CB" w:rsidRDefault="00842769" w:rsidP="00842769">
            <w:pPr>
              <w:jc w:val="left"/>
              <w:rPr>
                <w:color w:val="000000"/>
                <w:sz w:val="20"/>
                <w:szCs w:val="20"/>
              </w:rPr>
            </w:pPr>
            <w:r>
              <w:rPr>
                <w:color w:val="000000"/>
                <w:sz w:val="20"/>
                <w:szCs w:val="20"/>
              </w:rPr>
              <w:t>Участок водопроводной сети от насосной «Совхозная» через накопительную будку и водонапорную башню по ул. Совхозная до жилых домов, расположенных по адресу ул. Совхозная, 13А, 16Б, до ВРК-41 по ул. Совхозная до ВРК-37 по ул. Мира, до ВРК-34 по ул. Пионерская</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42769" w:rsidRPr="00E337CB" w:rsidRDefault="00842769" w:rsidP="00842769">
            <w:pPr>
              <w:jc w:val="left"/>
              <w:rPr>
                <w:color w:val="000000"/>
                <w:sz w:val="20"/>
                <w:szCs w:val="20"/>
              </w:rPr>
            </w:pPr>
            <w:r>
              <w:rPr>
                <w:color w:val="000000"/>
                <w:sz w:val="20"/>
                <w:szCs w:val="20"/>
              </w:rPr>
              <w:t>Реконструкция водопроводной сети от скважины Земледелец до водонапорной башни</w:t>
            </w:r>
            <w:r w:rsidR="0033081E">
              <w:rPr>
                <w:color w:val="000000"/>
                <w:sz w:val="20"/>
                <w:szCs w:val="20"/>
              </w:rPr>
              <w:t>. Замена трубопровода диаметром 125. Протяженностью 1814,6 м., устройство водопроводных колодцев (1 шт.) с запорной арматурой; монтаж пожарного гидранта.</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rsidR="00842769" w:rsidRPr="00E337CB" w:rsidRDefault="0033081E" w:rsidP="00842769">
            <w:pPr>
              <w:jc w:val="center"/>
              <w:rPr>
                <w:color w:val="000000"/>
                <w:sz w:val="20"/>
                <w:szCs w:val="20"/>
              </w:rPr>
            </w:pPr>
            <w:r>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rsidR="00842769" w:rsidRPr="00E337CB" w:rsidRDefault="0033081E" w:rsidP="00842769">
            <w:pPr>
              <w:jc w:val="center"/>
              <w:rPr>
                <w:color w:val="000000"/>
                <w:sz w:val="20"/>
                <w:szCs w:val="20"/>
              </w:rPr>
            </w:pPr>
            <w:r>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842769" w:rsidRPr="00E337CB" w:rsidRDefault="0033081E" w:rsidP="00842769">
            <w:pPr>
              <w:jc w:val="center"/>
              <w:rPr>
                <w:color w:val="000000"/>
                <w:sz w:val="20"/>
                <w:szCs w:val="20"/>
              </w:rPr>
            </w:pPr>
            <w:r>
              <w:rPr>
                <w:color w:val="000000"/>
                <w:sz w:val="20"/>
                <w:szCs w:val="20"/>
              </w:rPr>
              <w:t>1 692 055,00</w:t>
            </w:r>
          </w:p>
        </w:tc>
        <w:tc>
          <w:tcPr>
            <w:tcW w:w="283" w:type="pct"/>
            <w:tcBorders>
              <w:top w:val="single" w:sz="4" w:space="0" w:color="auto"/>
              <w:left w:val="nil"/>
              <w:bottom w:val="single" w:sz="4" w:space="0" w:color="auto"/>
              <w:right w:val="single" w:sz="4" w:space="0" w:color="auto"/>
            </w:tcBorders>
            <w:shd w:val="clear" w:color="auto" w:fill="auto"/>
            <w:vAlign w:val="center"/>
          </w:tcPr>
          <w:p w:rsidR="00842769" w:rsidRDefault="00842769" w:rsidP="00842769">
            <w:pPr>
              <w:jc w:val="center"/>
            </w:pPr>
            <w:r w:rsidRPr="00006D9E">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noWrap/>
            <w:vAlign w:val="center"/>
          </w:tcPr>
          <w:p w:rsidR="00842769" w:rsidRDefault="00842769" w:rsidP="00842769">
            <w:pPr>
              <w:jc w:val="center"/>
            </w:pPr>
            <w:r w:rsidRPr="00006D9E">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noWrap/>
            <w:vAlign w:val="center"/>
          </w:tcPr>
          <w:p w:rsidR="00842769" w:rsidRDefault="00842769" w:rsidP="00842769">
            <w:pPr>
              <w:jc w:val="center"/>
            </w:pPr>
            <w:r w:rsidRPr="00006D9E">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rsidR="00842769" w:rsidRDefault="00842769" w:rsidP="00842769">
            <w:pPr>
              <w:jc w:val="center"/>
            </w:pPr>
            <w:r w:rsidRPr="00006D9E">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rsidR="00842769" w:rsidRPr="00E337CB" w:rsidRDefault="00842769" w:rsidP="00842769">
            <w:pPr>
              <w:jc w:val="center"/>
              <w:rPr>
                <w:color w:val="000000"/>
                <w:sz w:val="20"/>
                <w:szCs w:val="20"/>
              </w:rPr>
            </w:pPr>
            <w:r>
              <w:rPr>
                <w:color w:val="000000"/>
                <w:sz w:val="20"/>
                <w:szCs w:val="20"/>
              </w:rPr>
              <w:t>1 692 055,00</w:t>
            </w:r>
          </w:p>
        </w:tc>
        <w:tc>
          <w:tcPr>
            <w:tcW w:w="392" w:type="pct"/>
            <w:tcBorders>
              <w:top w:val="single" w:sz="4" w:space="0" w:color="auto"/>
              <w:left w:val="nil"/>
              <w:bottom w:val="single" w:sz="4" w:space="0" w:color="auto"/>
              <w:right w:val="single" w:sz="4" w:space="0" w:color="auto"/>
            </w:tcBorders>
            <w:shd w:val="clear" w:color="auto" w:fill="auto"/>
            <w:vAlign w:val="center"/>
            <w:hideMark/>
          </w:tcPr>
          <w:p w:rsidR="00842769" w:rsidRPr="00E337CB" w:rsidRDefault="00842769" w:rsidP="00842769">
            <w:pPr>
              <w:jc w:val="center"/>
              <w:rPr>
                <w:color w:val="000000"/>
                <w:sz w:val="20"/>
                <w:szCs w:val="20"/>
              </w:rPr>
            </w:pPr>
            <w:r w:rsidRPr="00E337CB">
              <w:rPr>
                <w:color w:val="000000"/>
                <w:sz w:val="20"/>
                <w:szCs w:val="20"/>
              </w:rPr>
              <w:t>за счет</w:t>
            </w:r>
            <w:r w:rsidR="0033081E">
              <w:rPr>
                <w:color w:val="000000"/>
                <w:sz w:val="20"/>
                <w:szCs w:val="20"/>
              </w:rPr>
              <w:t xml:space="preserve"> </w:t>
            </w:r>
            <w:r w:rsidRPr="00E337CB">
              <w:rPr>
                <w:color w:val="000000"/>
                <w:sz w:val="20"/>
                <w:szCs w:val="20"/>
              </w:rPr>
              <w:t>средств концессионера</w:t>
            </w:r>
          </w:p>
        </w:tc>
      </w:tr>
      <w:tr w:rsidR="00842769" w:rsidRPr="00E337CB" w:rsidTr="00506B0F">
        <w:trPr>
          <w:trHeight w:val="720"/>
          <w:jc w:val="center"/>
        </w:trPr>
        <w:tc>
          <w:tcPr>
            <w:tcW w:w="149" w:type="pct"/>
            <w:tcBorders>
              <w:top w:val="nil"/>
              <w:left w:val="single" w:sz="4" w:space="0" w:color="auto"/>
              <w:bottom w:val="single" w:sz="4" w:space="0" w:color="auto"/>
              <w:right w:val="single" w:sz="4" w:space="0" w:color="auto"/>
            </w:tcBorders>
            <w:vAlign w:val="center"/>
          </w:tcPr>
          <w:p w:rsidR="00842769" w:rsidRPr="00E337CB" w:rsidRDefault="004C2EC4" w:rsidP="00842769">
            <w:pPr>
              <w:jc w:val="center"/>
              <w:rPr>
                <w:color w:val="000000"/>
                <w:sz w:val="20"/>
                <w:szCs w:val="20"/>
              </w:rPr>
            </w:pPr>
            <w:r>
              <w:rPr>
                <w:color w:val="000000"/>
                <w:sz w:val="20"/>
                <w:szCs w:val="20"/>
              </w:rPr>
              <w:t>7.</w:t>
            </w:r>
          </w:p>
        </w:tc>
        <w:tc>
          <w:tcPr>
            <w:tcW w:w="1411" w:type="pct"/>
            <w:tcBorders>
              <w:top w:val="nil"/>
              <w:left w:val="single" w:sz="4" w:space="0" w:color="auto"/>
              <w:bottom w:val="single" w:sz="4" w:space="0" w:color="auto"/>
              <w:right w:val="single" w:sz="4" w:space="0" w:color="auto"/>
            </w:tcBorders>
            <w:vAlign w:val="center"/>
          </w:tcPr>
          <w:p w:rsidR="00842769" w:rsidRPr="00E337CB" w:rsidRDefault="00842769" w:rsidP="00842769">
            <w:pPr>
              <w:jc w:val="left"/>
              <w:rPr>
                <w:color w:val="000000"/>
                <w:sz w:val="20"/>
                <w:szCs w:val="20"/>
              </w:rPr>
            </w:pPr>
            <w:r>
              <w:rPr>
                <w:color w:val="000000"/>
                <w:sz w:val="20"/>
                <w:szCs w:val="20"/>
              </w:rPr>
              <w:t>Участок водопроводной сети от насосной «Совхозная» через накопительную будку и водонапорную башню по ул. Совхозная до жилых домов, расположенных по адресу ул. Совхозная, 18, 20, 22; от накопительной будки до нежилых зданий по ул. Совхозная, 13А, 16Б, до ВРК-41 по ул. Совхозная, до ВРК-37 по ул. Мира, до ВРК</w:t>
            </w:r>
            <w:r w:rsidR="00506B0F">
              <w:rPr>
                <w:color w:val="000000"/>
                <w:sz w:val="20"/>
                <w:szCs w:val="20"/>
              </w:rPr>
              <w:t>-</w:t>
            </w:r>
            <w:r>
              <w:rPr>
                <w:color w:val="000000"/>
                <w:sz w:val="20"/>
                <w:szCs w:val="20"/>
              </w:rPr>
              <w:t>34 по ул. Пионерская</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842769" w:rsidRPr="00E337CB" w:rsidRDefault="00842769" w:rsidP="00842769">
            <w:pPr>
              <w:jc w:val="left"/>
              <w:rPr>
                <w:color w:val="000000"/>
                <w:sz w:val="20"/>
                <w:szCs w:val="20"/>
              </w:rPr>
            </w:pPr>
            <w:r>
              <w:rPr>
                <w:color w:val="000000"/>
                <w:sz w:val="20"/>
                <w:szCs w:val="20"/>
              </w:rPr>
              <w:t>Реконструкция водопроводной сети (закольцовка) от накопительной будки по пер. Демидовский до ул. Красноармейская</w:t>
            </w:r>
            <w:r w:rsidR="0033081E">
              <w:rPr>
                <w:color w:val="000000"/>
                <w:sz w:val="20"/>
                <w:szCs w:val="20"/>
              </w:rPr>
              <w:t>. Замена трубопровода диаметром 100, протяженностью 1131 м, устройство водопроводных колодцев ( 6 шт.) с запорной арматурой</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842769" w:rsidP="00842769">
            <w:pPr>
              <w:jc w:val="center"/>
            </w:pPr>
            <w:r w:rsidRPr="00560B62">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842769" w:rsidP="00842769">
            <w:pPr>
              <w:jc w:val="center"/>
            </w:pPr>
            <w:r w:rsidRPr="00560B62">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842769" w:rsidP="00842769">
            <w:pPr>
              <w:jc w:val="center"/>
            </w:pPr>
            <w:r w:rsidRPr="00560B62">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Default="00842769" w:rsidP="00842769">
            <w:pPr>
              <w:jc w:val="center"/>
            </w:pPr>
            <w:r w:rsidRPr="00560B62">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842769" w:rsidRDefault="0033081E" w:rsidP="00842769">
            <w:pPr>
              <w:jc w:val="center"/>
            </w:pPr>
            <w:r>
              <w:rPr>
                <w:color w:val="000000"/>
                <w:sz w:val="20"/>
                <w:szCs w:val="20"/>
              </w:rPr>
              <w:t>1 090 170,00</w:t>
            </w:r>
          </w:p>
        </w:tc>
        <w:tc>
          <w:tcPr>
            <w:tcW w:w="283" w:type="pct"/>
            <w:tcBorders>
              <w:top w:val="nil"/>
              <w:left w:val="nil"/>
              <w:bottom w:val="single" w:sz="4" w:space="0" w:color="auto"/>
              <w:right w:val="single" w:sz="4" w:space="0" w:color="auto"/>
            </w:tcBorders>
            <w:shd w:val="clear" w:color="auto" w:fill="auto"/>
            <w:vAlign w:val="center"/>
            <w:hideMark/>
          </w:tcPr>
          <w:p w:rsidR="00842769" w:rsidRDefault="00842769" w:rsidP="00842769">
            <w:pPr>
              <w:jc w:val="center"/>
            </w:pPr>
            <w:r w:rsidRPr="00560B62">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Pr="00E337CB" w:rsidRDefault="0033081E" w:rsidP="00842769">
            <w:pPr>
              <w:jc w:val="center"/>
              <w:rPr>
                <w:color w:val="000000"/>
                <w:sz w:val="20"/>
                <w:szCs w:val="20"/>
              </w:rPr>
            </w:pPr>
            <w:r w:rsidRPr="00560B62">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842769" w:rsidRPr="00E337CB" w:rsidRDefault="00842769" w:rsidP="00842769">
            <w:pPr>
              <w:jc w:val="center"/>
              <w:rPr>
                <w:color w:val="000000"/>
                <w:sz w:val="20"/>
                <w:szCs w:val="20"/>
              </w:rPr>
            </w:pPr>
            <w:r>
              <w:rPr>
                <w:color w:val="000000"/>
                <w:sz w:val="20"/>
                <w:szCs w:val="20"/>
              </w:rPr>
              <w:t>1 090 170,00</w:t>
            </w:r>
          </w:p>
        </w:tc>
        <w:tc>
          <w:tcPr>
            <w:tcW w:w="392" w:type="pct"/>
            <w:tcBorders>
              <w:top w:val="nil"/>
              <w:left w:val="nil"/>
              <w:bottom w:val="single" w:sz="4" w:space="0" w:color="auto"/>
              <w:right w:val="single" w:sz="4" w:space="0" w:color="auto"/>
            </w:tcBorders>
            <w:shd w:val="clear" w:color="auto" w:fill="auto"/>
            <w:vAlign w:val="center"/>
            <w:hideMark/>
          </w:tcPr>
          <w:p w:rsidR="00842769" w:rsidRPr="00E337CB" w:rsidRDefault="00842769" w:rsidP="00842769">
            <w:pPr>
              <w:jc w:val="center"/>
              <w:rPr>
                <w:color w:val="000000"/>
                <w:sz w:val="20"/>
                <w:szCs w:val="20"/>
              </w:rPr>
            </w:pPr>
            <w:r w:rsidRPr="00E337CB">
              <w:rPr>
                <w:color w:val="000000"/>
                <w:sz w:val="20"/>
                <w:szCs w:val="20"/>
              </w:rPr>
              <w:t>за счет</w:t>
            </w:r>
            <w:r w:rsidR="0033081E">
              <w:rPr>
                <w:color w:val="000000"/>
                <w:sz w:val="20"/>
                <w:szCs w:val="20"/>
              </w:rPr>
              <w:t xml:space="preserve"> </w:t>
            </w:r>
            <w:r w:rsidRPr="00E337CB">
              <w:rPr>
                <w:color w:val="000000"/>
                <w:sz w:val="20"/>
                <w:szCs w:val="20"/>
              </w:rPr>
              <w:t>средств концессионера</w:t>
            </w:r>
          </w:p>
        </w:tc>
      </w:tr>
    </w:tbl>
    <w:p w:rsidR="00E337CB" w:rsidRDefault="00E337CB" w:rsidP="005C7073">
      <w:pPr>
        <w:pStyle w:val="Aff0"/>
        <w:spacing w:before="240"/>
        <w:rPr>
          <w:highlight w:val="yellow"/>
        </w:rPr>
        <w:sectPr w:rsidR="00E337CB" w:rsidSect="001A016B">
          <w:pgSz w:w="23814" w:h="16840" w:orient="landscape" w:code="8"/>
          <w:pgMar w:top="992" w:right="992" w:bottom="709" w:left="425" w:header="709" w:footer="709" w:gutter="0"/>
          <w:cols w:space="708"/>
          <w:docGrid w:linePitch="360"/>
        </w:sectPr>
      </w:pPr>
    </w:p>
    <w:p w:rsidR="005C7073" w:rsidRDefault="00301118" w:rsidP="00301118">
      <w:pPr>
        <w:pStyle w:val="33"/>
        <w:spacing w:before="240" w:after="240" w:line="360" w:lineRule="auto"/>
        <w:ind w:firstLine="567"/>
        <w:rPr>
          <w:b w:val="0"/>
          <w:i w:val="0"/>
          <w:sz w:val="24"/>
        </w:rPr>
      </w:pPr>
      <w:bookmarkStart w:id="290" w:name="_Toc478656597"/>
      <w:bookmarkStart w:id="291" w:name="_Toc478735445"/>
      <w:bookmarkStart w:id="292" w:name="_Toc478990319"/>
      <w:bookmarkStart w:id="293" w:name="_Toc533416978"/>
      <w:r w:rsidRPr="00301118">
        <w:rPr>
          <w:b w:val="0"/>
          <w:i w:val="0"/>
          <w:sz w:val="24"/>
        </w:rPr>
        <w:lastRenderedPageBreak/>
        <w:t>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290"/>
      <w:bookmarkEnd w:id="291"/>
      <w:bookmarkEnd w:id="292"/>
      <w:bookmarkEnd w:id="293"/>
    </w:p>
    <w:p w:rsidR="001559FB" w:rsidRPr="007A597F" w:rsidRDefault="001559FB" w:rsidP="00186CEC">
      <w:pPr>
        <w:pStyle w:val="Aff0"/>
        <w:spacing w:before="240"/>
      </w:pPr>
      <w:r>
        <w:t xml:space="preserve">Строительство </w:t>
      </w:r>
      <w:r w:rsidR="007A597F">
        <w:t>в</w:t>
      </w:r>
      <w:r w:rsidR="007A597F" w:rsidRPr="007A597F">
        <w:t>одозаборны</w:t>
      </w:r>
      <w:r w:rsidR="007A597F">
        <w:t>х</w:t>
      </w:r>
      <w:r w:rsidR="007A597F" w:rsidRPr="007A597F">
        <w:t xml:space="preserve"> сооружени</w:t>
      </w:r>
      <w:r w:rsidR="007A597F">
        <w:t>й</w:t>
      </w:r>
      <w:r w:rsidR="007A597F" w:rsidRPr="007A597F">
        <w:t xml:space="preserve"> и сет</w:t>
      </w:r>
      <w:r w:rsidR="007A597F">
        <w:t>ей</w:t>
      </w:r>
      <w:r w:rsidR="007A597F" w:rsidRPr="007A597F">
        <w:t xml:space="preserve"> водоснабжения для добычи воды Сопочного месторождения</w:t>
      </w:r>
      <w:r w:rsidR="007A597F">
        <w:t xml:space="preserve"> позволит обеспечить потребителей городского округа питьевой водой надлежащего качества и в необходимом объеме.</w:t>
      </w:r>
    </w:p>
    <w:p w:rsidR="000C5F53" w:rsidRDefault="00CA3809" w:rsidP="00186CEC">
      <w:pPr>
        <w:pStyle w:val="Aff0"/>
        <w:spacing w:before="240"/>
      </w:pPr>
      <w:r w:rsidRPr="00CA3809">
        <w:t>Р</w:t>
      </w:r>
      <w:r w:rsidR="000C5F53" w:rsidRPr="00CA3809">
        <w:t xml:space="preserve">еконструкция </w:t>
      </w:r>
      <w:r w:rsidR="00505EEA" w:rsidRPr="00CA3809">
        <w:t>существующих сетей</w:t>
      </w:r>
      <w:r w:rsidR="000C5F53" w:rsidRPr="00CA3809">
        <w:t xml:space="preserve"> приведет к уменьшению объема потерь при ее передаче от источника водо</w:t>
      </w:r>
      <w:r w:rsidR="00844156" w:rsidRPr="00CA3809">
        <w:t>снабжения до потребителей</w:t>
      </w:r>
      <w:r w:rsidR="00360F4E">
        <w:t xml:space="preserve"> </w:t>
      </w:r>
      <w:r w:rsidR="00844156" w:rsidRPr="00CA3809">
        <w:t>и улучшению</w:t>
      </w:r>
      <w:r w:rsidR="000C5F53" w:rsidRPr="00CA3809">
        <w:t xml:space="preserve"> качества и надежности водоснабжения.</w:t>
      </w:r>
    </w:p>
    <w:p w:rsidR="00CA3809" w:rsidRPr="00CA3809" w:rsidRDefault="00CA3809" w:rsidP="00505EEA">
      <w:pPr>
        <w:pStyle w:val="Aff0"/>
        <w:spacing w:before="240"/>
      </w:pPr>
      <w:r w:rsidRPr="00CA3809">
        <w:t>Закольцовка сетей водоснабжения</w:t>
      </w:r>
      <w:r>
        <w:t xml:space="preserve"> способствует повышению уровни надежности для организации бесперебойного водоснабжения </w:t>
      </w:r>
      <w:r w:rsidR="003C0164">
        <w:t>Г</w:t>
      </w:r>
      <w:r w:rsidR="00F73539">
        <w:t>ородского округа Верхняя Тура</w:t>
      </w:r>
      <w:r>
        <w:t>.</w:t>
      </w:r>
    </w:p>
    <w:p w:rsidR="000C5F53" w:rsidRPr="00301118" w:rsidRDefault="00301118" w:rsidP="00301118">
      <w:pPr>
        <w:pStyle w:val="33"/>
        <w:spacing w:before="240" w:after="240" w:line="360" w:lineRule="auto"/>
        <w:ind w:firstLine="567"/>
        <w:rPr>
          <w:b w:val="0"/>
          <w:i w:val="0"/>
          <w:spacing w:val="1"/>
          <w:sz w:val="24"/>
        </w:rPr>
      </w:pPr>
      <w:bookmarkStart w:id="294" w:name="_Toc533416979"/>
      <w:bookmarkStart w:id="295" w:name="_Toc478656598"/>
      <w:bookmarkStart w:id="296" w:name="_Toc478735446"/>
      <w:bookmarkStart w:id="297" w:name="_Toc478990320"/>
      <w:r w:rsidRPr="00301118">
        <w:rPr>
          <w:b w:val="0"/>
          <w:i w:val="0"/>
          <w:sz w:val="24"/>
        </w:rPr>
        <w:t>4.3.  СВЕДЕНИЯ О ВНОВЬ СТРОЯЩИХСЯ, РЕКОНСТРУИРУЕМЫХ И ПРЕДЛАГАЕМЫХ К ВЫВОДУ ИЗ ЭКСПЛУАТАЦИИ ОБЪЕКТАХ СИСТЕМЫ ВОДОСНАБЖЕНИЯ</w:t>
      </w:r>
      <w:bookmarkEnd w:id="294"/>
      <w:bookmarkEnd w:id="295"/>
      <w:bookmarkEnd w:id="296"/>
      <w:bookmarkEnd w:id="297"/>
    </w:p>
    <w:p w:rsidR="00E52D5E" w:rsidRPr="005202F5" w:rsidRDefault="005202F5" w:rsidP="002428BC">
      <w:pPr>
        <w:pStyle w:val="Aff0"/>
      </w:pPr>
      <w:r>
        <w:t xml:space="preserve">В условиях отсутствия резерва </w:t>
      </w:r>
      <w:r w:rsidRPr="005202F5">
        <w:t>мощности</w:t>
      </w:r>
      <w:r w:rsidR="002428BC" w:rsidRPr="005202F5">
        <w:t xml:space="preserve"> водозаборных сооружений в данный момент выводить из эксплуатации какие-либо действующие объекты системы водоснабжения не планируется.</w:t>
      </w:r>
    </w:p>
    <w:p w:rsidR="00505EEA" w:rsidRDefault="00301118" w:rsidP="00301118">
      <w:pPr>
        <w:pStyle w:val="33"/>
        <w:spacing w:before="240" w:after="240" w:line="360" w:lineRule="auto"/>
        <w:ind w:firstLine="567"/>
        <w:rPr>
          <w:b w:val="0"/>
          <w:i w:val="0"/>
          <w:sz w:val="24"/>
        </w:rPr>
      </w:pPr>
      <w:bookmarkStart w:id="298" w:name="_Toc478735447"/>
      <w:bookmarkStart w:id="299" w:name="_Toc478990321"/>
      <w:bookmarkStart w:id="300" w:name="_Toc533416980"/>
      <w:bookmarkStart w:id="301" w:name="_Toc478656599"/>
      <w:r w:rsidRPr="00301118">
        <w:rPr>
          <w:b w:val="0"/>
          <w:i w:val="0"/>
          <w:sz w:val="24"/>
        </w:rPr>
        <w:t>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298"/>
      <w:bookmarkEnd w:id="299"/>
      <w:bookmarkEnd w:id="300"/>
      <w:bookmarkEnd w:id="301"/>
    </w:p>
    <w:p w:rsidR="00F73539" w:rsidRDefault="00F73539" w:rsidP="00332290">
      <w:pPr>
        <w:pStyle w:val="Aff0"/>
      </w:pPr>
      <w:bookmarkStart w:id="302" w:name="_Toc478656600"/>
      <w:bookmarkStart w:id="303" w:name="_Toc478735448"/>
      <w:r>
        <w:t xml:space="preserve">Мероприятиями, предложенными включению в схему водоснабжения и водоотведения </w:t>
      </w:r>
      <w:r w:rsidR="003C0164">
        <w:t>Г</w:t>
      </w:r>
      <w:r>
        <w:t>ородского округа Верхняя Тура, не предусмотрено развитие систем диспетчеризации, телемеханизации и систем управления режимами водоснабжения на объектах организации.</w:t>
      </w:r>
    </w:p>
    <w:p w:rsidR="000C5F53" w:rsidRDefault="00301118" w:rsidP="00301118">
      <w:pPr>
        <w:pStyle w:val="33"/>
        <w:spacing w:before="240" w:after="240" w:line="360" w:lineRule="auto"/>
        <w:ind w:firstLine="567"/>
        <w:rPr>
          <w:b w:val="0"/>
          <w:i w:val="0"/>
          <w:sz w:val="24"/>
          <w:szCs w:val="24"/>
        </w:rPr>
      </w:pPr>
      <w:bookmarkStart w:id="304" w:name="_Toc478990322"/>
      <w:bookmarkStart w:id="305" w:name="_Toc533416981"/>
      <w:r w:rsidRPr="00301118">
        <w:rPr>
          <w:b w:val="0"/>
          <w:i w:val="0"/>
          <w:sz w:val="24"/>
          <w:szCs w:val="24"/>
        </w:rPr>
        <w:lastRenderedPageBreak/>
        <w:t>4.5. СВЕДЕНИЯ ОБ ОСНАЩЕННОСТИ ЗДАНИЙ, СТРОЕНИЙ, СООРУЖЕНИЙ ПРИБОРАМИ УЧЕТА ВОДЫ И ИХ ПРИМЕНЕНИИ ПРИ ОСУЩЕСТВЛЕНИИ РАСЧЕТОВ ЗА ПОТРЕБЛЕННУЮ ВОДУ</w:t>
      </w:r>
      <w:bookmarkEnd w:id="302"/>
      <w:bookmarkEnd w:id="303"/>
      <w:bookmarkEnd w:id="304"/>
      <w:bookmarkEnd w:id="305"/>
    </w:p>
    <w:p w:rsidR="00FA66C3" w:rsidRPr="00115804" w:rsidRDefault="00F73539" w:rsidP="00FA66C3">
      <w:pPr>
        <w:pStyle w:val="Aff0"/>
      </w:pPr>
      <w:bookmarkStart w:id="306" w:name="_Toc478656601"/>
      <w:bookmarkStart w:id="307" w:name="_Toc478735449"/>
      <w:r>
        <w:t xml:space="preserve">Мероприятиями, предложенными включению в схему водоснабжения и водоотведения </w:t>
      </w:r>
      <w:r w:rsidR="003C0164">
        <w:t>Г</w:t>
      </w:r>
      <w:r>
        <w:t xml:space="preserve">ородского округа Верхняя Тура, не предусмотрено установка </w:t>
      </w:r>
      <w:r w:rsidR="005B6E9D">
        <w:t>приборов учета воды зданий, строений, сооружений</w:t>
      </w:r>
      <w:r>
        <w:t>.</w:t>
      </w:r>
    </w:p>
    <w:p w:rsidR="000C5F53" w:rsidRPr="00301118" w:rsidRDefault="00301118" w:rsidP="00301118">
      <w:pPr>
        <w:pStyle w:val="33"/>
        <w:spacing w:before="240" w:after="240" w:line="360" w:lineRule="auto"/>
        <w:ind w:firstLine="567"/>
        <w:rPr>
          <w:b w:val="0"/>
          <w:i w:val="0"/>
          <w:sz w:val="24"/>
        </w:rPr>
      </w:pPr>
      <w:bookmarkStart w:id="308" w:name="_Toc478990323"/>
      <w:bookmarkStart w:id="309" w:name="_Toc533416982"/>
      <w:r w:rsidRPr="00301118">
        <w:rPr>
          <w:b w:val="0"/>
          <w:i w:val="0"/>
          <w:sz w:val="24"/>
        </w:rPr>
        <w:t xml:space="preserve">4.6.  ОПИСАНИЕ ВАРИАНТОВ МАРШРУТОВ ПРОХОЖДЕНИЯ ТРУБОПРОВОДОВ (ТРАСС) ПО ТЕРРИТОРИИ </w:t>
      </w:r>
      <w:r>
        <w:rPr>
          <w:b w:val="0"/>
          <w:i w:val="0"/>
          <w:sz w:val="24"/>
        </w:rPr>
        <w:t>ПОСЕЛЕНИ</w:t>
      </w:r>
      <w:r w:rsidR="00957554">
        <w:rPr>
          <w:b w:val="0"/>
          <w:i w:val="0"/>
          <w:sz w:val="24"/>
        </w:rPr>
        <w:t>Я, ГОРОДОСКОГО ОКРУГА</w:t>
      </w:r>
      <w:r w:rsidRPr="00301118">
        <w:rPr>
          <w:b w:val="0"/>
          <w:i w:val="0"/>
          <w:sz w:val="24"/>
        </w:rPr>
        <w:t>И ИХ ОБОСНОВАНИЕ</w:t>
      </w:r>
      <w:bookmarkEnd w:id="306"/>
      <w:bookmarkEnd w:id="307"/>
      <w:bookmarkEnd w:id="308"/>
      <w:bookmarkEnd w:id="309"/>
    </w:p>
    <w:p w:rsidR="000C5F53" w:rsidRPr="00115804" w:rsidRDefault="00A90EDD" w:rsidP="00115804">
      <w:pPr>
        <w:pStyle w:val="Aff0"/>
      </w:pPr>
      <w:r w:rsidRPr="00115804">
        <w:t xml:space="preserve">В </w:t>
      </w:r>
      <w:r w:rsidR="003C0164">
        <w:t>Г</w:t>
      </w:r>
      <w:r w:rsidR="005B6E9D">
        <w:t>ородском округе Верхняя Тура</w:t>
      </w:r>
      <w:r w:rsidR="00115804" w:rsidRPr="00115804">
        <w:t xml:space="preserve"> трубопроводы от источников</w:t>
      </w:r>
      <w:r w:rsidR="000C5F53" w:rsidRPr="00115804">
        <w:t xml:space="preserve"> водоснабжения проложены в </w:t>
      </w:r>
      <w:r w:rsidR="00115804" w:rsidRPr="00115804">
        <w:t>подземном</w:t>
      </w:r>
      <w:r w:rsidR="000C5F53" w:rsidRPr="00115804">
        <w:t xml:space="preserve"> исполнении, вдоль центральных улиц с разводкой по потребителям</w:t>
      </w:r>
      <w:r w:rsidR="005B7AC2" w:rsidRPr="00115804">
        <w:t>.</w:t>
      </w:r>
    </w:p>
    <w:p w:rsidR="000C5F53" w:rsidRPr="00305D3E" w:rsidRDefault="00305D3E" w:rsidP="00305D3E">
      <w:pPr>
        <w:pStyle w:val="33"/>
        <w:tabs>
          <w:tab w:val="left" w:pos="8789"/>
        </w:tabs>
        <w:spacing w:before="240" w:after="240" w:line="360" w:lineRule="auto"/>
        <w:ind w:firstLine="567"/>
        <w:rPr>
          <w:b w:val="0"/>
          <w:i w:val="0"/>
          <w:sz w:val="24"/>
        </w:rPr>
      </w:pPr>
      <w:bookmarkStart w:id="310" w:name="_Toc533416983"/>
      <w:bookmarkStart w:id="311" w:name="_Toc478656602"/>
      <w:bookmarkStart w:id="312" w:name="_Toc478735450"/>
      <w:bookmarkStart w:id="313" w:name="_Toc478990324"/>
      <w:r w:rsidRPr="00305D3E">
        <w:rPr>
          <w:b w:val="0"/>
          <w:i w:val="0"/>
          <w:sz w:val="24"/>
        </w:rPr>
        <w:t>4.7. РЕКОМЕНДАЦИИ О МЕСТЕ РАЗМЕЩЕНИЯ НАСОСНЫХ СТАНЦИЙ, РЕЗЕРВУАРОВ, ВОДОНАПОРНЫХ БАШЕН</w:t>
      </w:r>
      <w:bookmarkEnd w:id="310"/>
      <w:bookmarkEnd w:id="311"/>
      <w:bookmarkEnd w:id="312"/>
      <w:bookmarkEnd w:id="313"/>
    </w:p>
    <w:p w:rsidR="000C5F53" w:rsidRPr="00305D3E" w:rsidRDefault="003B4050" w:rsidP="0054175F">
      <w:pPr>
        <w:pStyle w:val="Aff0"/>
      </w:pPr>
      <w:r w:rsidRPr="00305D3E">
        <w:t xml:space="preserve">Рекомендации о месте размещения насосных станций, резервуаров, водонапорных башен </w:t>
      </w:r>
      <w:r w:rsidR="00305D3E" w:rsidRPr="00305D3E">
        <w:t xml:space="preserve">в </w:t>
      </w:r>
      <w:r w:rsidR="003C0164">
        <w:t>Г</w:t>
      </w:r>
      <w:r w:rsidR="005B6E9D">
        <w:t>ородском округе Верхняя Тура</w:t>
      </w:r>
      <w:r w:rsidR="00261182">
        <w:t xml:space="preserve"> </w:t>
      </w:r>
      <w:r w:rsidRPr="00305D3E">
        <w:t>отсутствуют.</w:t>
      </w:r>
    </w:p>
    <w:p w:rsidR="000C5F53" w:rsidRPr="00802010" w:rsidRDefault="00802010" w:rsidP="00F129E4">
      <w:pPr>
        <w:pStyle w:val="33"/>
        <w:spacing w:before="240" w:after="240" w:line="360" w:lineRule="auto"/>
        <w:ind w:firstLine="567"/>
        <w:rPr>
          <w:b w:val="0"/>
          <w:i w:val="0"/>
          <w:sz w:val="24"/>
        </w:rPr>
      </w:pPr>
      <w:bookmarkStart w:id="314" w:name="_Toc478656603"/>
      <w:bookmarkStart w:id="315" w:name="_Toc478735451"/>
      <w:bookmarkStart w:id="316" w:name="_Toc478990325"/>
      <w:bookmarkStart w:id="317" w:name="_Toc533416984"/>
      <w:r w:rsidRPr="00802010">
        <w:rPr>
          <w:b w:val="0"/>
          <w:i w:val="0"/>
          <w:sz w:val="24"/>
        </w:rPr>
        <w:t>4.8. ГРАНИЦЫ ПЛАНИРУЕМЫХ ЗОН РАЗМЕЩЕНИЯ ОБЪЕКТОВ   ЦЕНТРАЛИЗОВАННЫХ СИСТЕМ ГОРЯЧЕГО ВОДОСНАБЖЕНИЯ, ХОЛОДНОГО ВОДОСНАБЖЕНИЯ</w:t>
      </w:r>
      <w:bookmarkEnd w:id="314"/>
      <w:bookmarkEnd w:id="315"/>
      <w:bookmarkEnd w:id="316"/>
      <w:bookmarkEnd w:id="317"/>
    </w:p>
    <w:p w:rsidR="000C5F53" w:rsidRPr="0055772F" w:rsidRDefault="006B384F" w:rsidP="003B4050">
      <w:pPr>
        <w:pStyle w:val="Aff0"/>
        <w:spacing w:before="240"/>
      </w:pPr>
      <w:r w:rsidRPr="0055772F">
        <w:t>Информация о границах планируемых зон размещения объектов централизованных систем горячего водоснабжения, хол</w:t>
      </w:r>
      <w:r w:rsidR="002E4928" w:rsidRPr="0055772F">
        <w:t>одного водоснабжения</w:t>
      </w:r>
      <w:r w:rsidR="00261182">
        <w:t xml:space="preserve"> </w:t>
      </w:r>
      <w:r w:rsidR="003C0164">
        <w:t>Г</w:t>
      </w:r>
      <w:r w:rsidR="005B6E9D">
        <w:t>ородского округа Верхняя Тура</w:t>
      </w:r>
      <w:r w:rsidR="0055772F" w:rsidRPr="0055772F">
        <w:t xml:space="preserve"> отсутствуют</w:t>
      </w:r>
      <w:r w:rsidR="002E4928" w:rsidRPr="0055772F">
        <w:t>.</w:t>
      </w:r>
    </w:p>
    <w:p w:rsidR="0054175F" w:rsidRPr="006E3B16" w:rsidRDefault="006E3B16" w:rsidP="006E3B16">
      <w:pPr>
        <w:pStyle w:val="33"/>
        <w:spacing w:before="240" w:after="240" w:line="360" w:lineRule="auto"/>
        <w:ind w:firstLine="567"/>
        <w:rPr>
          <w:b w:val="0"/>
          <w:i w:val="0"/>
          <w:sz w:val="24"/>
        </w:rPr>
      </w:pPr>
      <w:bookmarkStart w:id="318" w:name="_Toc451181238"/>
      <w:bookmarkStart w:id="319" w:name="_Toc478656604"/>
      <w:bookmarkStart w:id="320" w:name="_Toc478735452"/>
      <w:bookmarkStart w:id="321" w:name="_Toc478990326"/>
      <w:bookmarkStart w:id="322" w:name="_Toc533416985"/>
      <w:r w:rsidRPr="006E3B16">
        <w:rPr>
          <w:b w:val="0"/>
          <w:i w:val="0"/>
          <w:sz w:val="24"/>
        </w:rPr>
        <w:t>4.9. КАРТЫ (СХЕМЫ) СУЩЕСТВУЮЩЕГО И ПЛАНИРУЕМОГО РАЗМЕЩЕНИЯ ОБЪЕКТОВ ЦЕНТРАЛИЗОВАННЫХ СИСТЕМ ГОРЯЧЕГО ВОДОСНАБЖЕНИЯ, ХОЛОДНОГО ВОДОСНАБЖЕНИЯ</w:t>
      </w:r>
      <w:bookmarkEnd w:id="318"/>
      <w:bookmarkEnd w:id="319"/>
      <w:bookmarkEnd w:id="320"/>
      <w:bookmarkEnd w:id="321"/>
      <w:bookmarkEnd w:id="322"/>
    </w:p>
    <w:p w:rsidR="0054175F" w:rsidRDefault="0070235B" w:rsidP="00957554">
      <w:pPr>
        <w:pStyle w:val="Aff0"/>
        <w:spacing w:before="240" w:after="120"/>
        <w:contextualSpacing w:val="0"/>
      </w:pPr>
      <w:r w:rsidRPr="0070235B">
        <w:t xml:space="preserve">Расположение существующих объектов водоснабжения </w:t>
      </w:r>
      <w:r w:rsidR="003C0164">
        <w:t>Г</w:t>
      </w:r>
      <w:r w:rsidR="005B6E9D">
        <w:t>ородского округа Верхняя Тура</w:t>
      </w:r>
      <w:r>
        <w:t xml:space="preserve"> представлено на Рисунк</w:t>
      </w:r>
      <w:r w:rsidR="005B6E9D">
        <w:t>е 9</w:t>
      </w:r>
      <w:r w:rsidRPr="0070235B">
        <w:t>.</w:t>
      </w:r>
    </w:p>
    <w:p w:rsidR="0088368D" w:rsidRDefault="005B6E9D" w:rsidP="0088368D">
      <w:pPr>
        <w:pStyle w:val="Aff0"/>
        <w:keepNext/>
        <w:spacing w:before="240" w:after="120"/>
        <w:ind w:firstLine="2410"/>
        <w:contextualSpacing w:val="0"/>
        <w:rPr>
          <w:i/>
          <w:sz w:val="24"/>
          <w:szCs w:val="24"/>
        </w:rPr>
      </w:pPr>
      <w:r>
        <w:rPr>
          <w:noProof/>
          <w:lang w:eastAsia="ru-RU"/>
        </w:rPr>
        <w:lastRenderedPageBreak/>
        <w:drawing>
          <wp:inline distT="0" distB="0" distL="0" distR="0">
            <wp:extent cx="3684270" cy="5113020"/>
            <wp:effectExtent l="19050" t="0" r="0" b="0"/>
            <wp:docPr id="3" name="Рисунок 2" descr="Расположение источников Водосн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ложение источников Водоснаб.png"/>
                    <pic:cNvPicPr/>
                  </pic:nvPicPr>
                  <pic:blipFill>
                    <a:blip r:embed="rId23" cstate="print"/>
                    <a:stretch>
                      <a:fillRect/>
                    </a:stretch>
                  </pic:blipFill>
                  <pic:spPr>
                    <a:xfrm>
                      <a:off x="0" y="0"/>
                      <a:ext cx="3684589" cy="5113463"/>
                    </a:xfrm>
                    <a:prstGeom prst="rect">
                      <a:avLst/>
                    </a:prstGeom>
                  </pic:spPr>
                </pic:pic>
              </a:graphicData>
            </a:graphic>
          </wp:inline>
        </w:drawing>
      </w:r>
    </w:p>
    <w:p w:rsidR="005B6E9D" w:rsidRPr="005B6E9D" w:rsidRDefault="005B6E9D" w:rsidP="0088368D">
      <w:pPr>
        <w:pStyle w:val="Aff0"/>
        <w:keepNext/>
        <w:spacing w:after="240" w:line="240" w:lineRule="auto"/>
        <w:ind w:firstLine="0"/>
        <w:contextualSpacing w:val="0"/>
        <w:jc w:val="center"/>
        <w:rPr>
          <w:i/>
          <w:sz w:val="24"/>
          <w:szCs w:val="24"/>
        </w:rPr>
      </w:pPr>
      <w:r w:rsidRPr="005B6E9D">
        <w:rPr>
          <w:i/>
          <w:sz w:val="24"/>
          <w:szCs w:val="24"/>
        </w:rPr>
        <w:t xml:space="preserve">Рисунок </w:t>
      </w:r>
      <w:r w:rsidR="00527FD6" w:rsidRPr="005B6E9D">
        <w:rPr>
          <w:i/>
          <w:sz w:val="24"/>
          <w:szCs w:val="24"/>
        </w:rPr>
        <w:fldChar w:fldCharType="begin"/>
      </w:r>
      <w:r w:rsidRPr="005B6E9D">
        <w:rPr>
          <w:i/>
          <w:sz w:val="24"/>
          <w:szCs w:val="24"/>
        </w:rPr>
        <w:instrText xml:space="preserve"> SEQ Рисунок \* ARABIC </w:instrText>
      </w:r>
      <w:r w:rsidR="00527FD6" w:rsidRPr="005B6E9D">
        <w:rPr>
          <w:i/>
          <w:sz w:val="24"/>
          <w:szCs w:val="24"/>
        </w:rPr>
        <w:fldChar w:fldCharType="separate"/>
      </w:r>
      <w:r w:rsidR="00795E56">
        <w:rPr>
          <w:i/>
          <w:noProof/>
          <w:sz w:val="24"/>
          <w:szCs w:val="24"/>
        </w:rPr>
        <w:t>9</w:t>
      </w:r>
      <w:r w:rsidR="00527FD6" w:rsidRPr="005B6E9D">
        <w:rPr>
          <w:i/>
          <w:sz w:val="24"/>
          <w:szCs w:val="24"/>
        </w:rPr>
        <w:fldChar w:fldCharType="end"/>
      </w:r>
      <w:r w:rsidRPr="005B6E9D">
        <w:rPr>
          <w:i/>
          <w:sz w:val="24"/>
          <w:szCs w:val="24"/>
        </w:rPr>
        <w:t>. Расположение основных элементов системы водоснабжения</w:t>
      </w:r>
    </w:p>
    <w:p w:rsidR="000C5F53" w:rsidRPr="00360ED4" w:rsidRDefault="00360ED4" w:rsidP="009A11A4">
      <w:pPr>
        <w:pStyle w:val="2c"/>
        <w:spacing w:before="240" w:line="360" w:lineRule="auto"/>
        <w:rPr>
          <w:b w:val="0"/>
          <w:i w:val="0"/>
          <w:sz w:val="24"/>
        </w:rPr>
      </w:pPr>
      <w:bookmarkStart w:id="323" w:name="_Toc478656605"/>
      <w:bookmarkStart w:id="324" w:name="_Toc478735453"/>
      <w:bookmarkStart w:id="325" w:name="_Toc478990327"/>
      <w:bookmarkStart w:id="326" w:name="_Toc533416986"/>
      <w:r w:rsidRPr="00360ED4">
        <w:rPr>
          <w:b w:val="0"/>
          <w:i w:val="0"/>
          <w:sz w:val="24"/>
        </w:rPr>
        <w:t>РАЗДЕЛ 5. ЭКОЛОГИЧЕСКИЕ АСПЕКТЫ МЕРОПРИЯТИЙ ПО СТРОИТЕЛЬСТВУ, РЕКОНСТРУКЦИИ И МОДЕРНИЗАЦИИ ОБЪЕКТОВ ЦЕНТРАЛИЗОВАННЫХ СИСТЕМ ВОДОСНАБЖЕНИЯ</w:t>
      </w:r>
      <w:bookmarkEnd w:id="323"/>
      <w:bookmarkEnd w:id="324"/>
      <w:bookmarkEnd w:id="325"/>
      <w:bookmarkEnd w:id="326"/>
    </w:p>
    <w:p w:rsidR="00B02402" w:rsidRPr="00B02402" w:rsidRDefault="00B02402" w:rsidP="00B02402">
      <w:pPr>
        <w:pStyle w:val="Aff0"/>
      </w:pPr>
      <w:bookmarkStart w:id="327" w:name="_Toc456598401"/>
      <w:bookmarkStart w:id="328" w:name="_Toc456598772"/>
      <w:bookmarkStart w:id="329" w:name="_Toc456601346"/>
      <w:bookmarkStart w:id="330" w:name="_Toc457201604"/>
      <w:bookmarkStart w:id="331" w:name="_Toc457201842"/>
      <w:bookmarkStart w:id="332" w:name="_Toc457207756"/>
      <w:bookmarkStart w:id="333" w:name="_Toc457381369"/>
      <w:bookmarkStart w:id="334" w:name="_Toc457381463"/>
      <w:bookmarkStart w:id="335" w:name="_Toc457381557"/>
      <w:bookmarkStart w:id="336" w:name="_Toc457383687"/>
      <w:bookmarkStart w:id="337" w:name="_Toc457412463"/>
      <w:bookmarkStart w:id="338" w:name="_Toc457462523"/>
      <w:bookmarkStart w:id="339" w:name="_Toc457462615"/>
      <w:bookmarkStart w:id="340" w:name="_Toc460920792"/>
      <w:bookmarkStart w:id="341" w:name="_Toc461616485"/>
      <w:bookmarkStart w:id="342" w:name="_Toc461786341"/>
      <w:bookmarkStart w:id="343" w:name="_Toc462214761"/>
      <w:bookmarkStart w:id="344" w:name="_Toc478549950"/>
      <w:bookmarkStart w:id="345" w:name="_Toc478550068"/>
      <w:bookmarkStart w:id="346" w:name="_Toc478550192"/>
      <w:bookmarkStart w:id="347" w:name="_Toc478550316"/>
      <w:bookmarkStart w:id="348" w:name="_Toc478559358"/>
      <w:bookmarkStart w:id="349" w:name="_Toc478636328"/>
      <w:bookmarkStart w:id="350" w:name="_Toc478648521"/>
      <w:bookmarkStart w:id="351" w:name="_Toc478648640"/>
      <w:bookmarkStart w:id="352" w:name="_Toc478654744"/>
      <w:bookmarkStart w:id="353" w:name="_Toc478654880"/>
      <w:bookmarkStart w:id="354" w:name="_Toc478655014"/>
      <w:bookmarkStart w:id="355" w:name="_Toc478655120"/>
      <w:bookmarkStart w:id="356" w:name="_Toc478655221"/>
      <w:bookmarkStart w:id="357" w:name="_Toc478655320"/>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r w:rsidRPr="00B02402">
        <w:t xml:space="preserve">К качеству воды предъявляются строгие гигиенические требования, которые заключаются в следующем: питьевая вода должна быть бесцветной, прозрачной, освежающей на вкус, не должна содержать посторонних примесей, ядовитых химических и радиоактивных веществ в концентрациях, опасных для здоровья, патогенных микроорганизмов и яиц гельминтов. Строгое соблюдение этих требований гарантирует обеспечение населения доброкачественной водой. </w:t>
      </w:r>
    </w:p>
    <w:p w:rsidR="00B02402" w:rsidRPr="00B02402" w:rsidRDefault="00B02402" w:rsidP="00B02402">
      <w:pPr>
        <w:pStyle w:val="Aff0"/>
      </w:pPr>
      <w:r w:rsidRPr="00B02402">
        <w:t xml:space="preserve">Для обеспечения таких высоких требований и предупреждения возможности возникновения как инфекционных, так и неинфекционных заболеваний в нашей </w:t>
      </w:r>
      <w:r w:rsidRPr="00B02402">
        <w:lastRenderedPageBreak/>
        <w:t xml:space="preserve">стране проводится большая научная работа по нормированию качества питьевой воды, а также разрабатываются методы контроля за ним. </w:t>
      </w:r>
    </w:p>
    <w:p w:rsidR="00B02402" w:rsidRPr="00B02402" w:rsidRDefault="00B02402" w:rsidP="00B02402">
      <w:pPr>
        <w:pStyle w:val="Aff0"/>
      </w:pPr>
      <w:r w:rsidRPr="00B02402">
        <w:t xml:space="preserve">В настоящее время в связи с развитием централизованного водоснабжения и созданием системы санитарно-технических мероприятий по улучшению качества воды санитарно-гигиеническое нормирование проводится в трех направлениях: </w:t>
      </w:r>
    </w:p>
    <w:p w:rsidR="00B02402" w:rsidRPr="00B02402" w:rsidRDefault="00B02402" w:rsidP="00535F68">
      <w:pPr>
        <w:pStyle w:val="Aff0"/>
        <w:numPr>
          <w:ilvl w:val="0"/>
          <w:numId w:val="10"/>
        </w:numPr>
        <w:tabs>
          <w:tab w:val="left" w:pos="1134"/>
        </w:tabs>
        <w:ind w:left="0" w:firstLine="567"/>
      </w:pPr>
      <w:r w:rsidRPr="00B02402">
        <w:t xml:space="preserve">нормирование качества питьевой водопроводной воды. Для этой цели имеется СанПиН </w:t>
      </w:r>
      <w:r w:rsidR="00D519AF">
        <w:t>«</w:t>
      </w:r>
      <w:r w:rsidRPr="00B02402">
        <w:t xml:space="preserve">Питьевая вода. Гигиенические требования к качеству воды централизованных систем питьевого водоснабжения. Контроль качества. </w:t>
      </w:r>
    </w:p>
    <w:p w:rsidR="00B02402" w:rsidRDefault="00B02402" w:rsidP="00535F68">
      <w:pPr>
        <w:pStyle w:val="Aff0"/>
        <w:numPr>
          <w:ilvl w:val="0"/>
          <w:numId w:val="10"/>
        </w:numPr>
        <w:tabs>
          <w:tab w:val="left" w:pos="1134"/>
        </w:tabs>
        <w:ind w:left="0" w:firstLine="567"/>
      </w:pPr>
      <w:r w:rsidRPr="00B02402">
        <w:t xml:space="preserve">нормирование качества воды источников централизованного хозяйственно-питьевого водоснабжения. Это осуществляется по ГОСТу 2761—84 </w:t>
      </w:r>
      <w:r w:rsidR="00D519AF">
        <w:t>«</w:t>
      </w:r>
      <w:r w:rsidRPr="00B02402">
        <w:t>Источники централизованного хозяйственно-питьевого водоснабжения</w:t>
      </w:r>
      <w:r w:rsidR="00D519AF">
        <w:t>»</w:t>
      </w:r>
      <w:r w:rsidRPr="00B02402">
        <w:t xml:space="preserve">. На основе этого документа производится выбор технологической схемы обработки воды. В соответствии с данным ГОСТом все подземные и поверхностные источники водоснабжения по степени загрязнения делятся на 3 класса. </w:t>
      </w:r>
    </w:p>
    <w:p w:rsidR="00B02402" w:rsidRPr="00B02402" w:rsidRDefault="000F3096" w:rsidP="00535F68">
      <w:pPr>
        <w:pStyle w:val="Aff0"/>
        <w:numPr>
          <w:ilvl w:val="0"/>
          <w:numId w:val="10"/>
        </w:numPr>
        <w:tabs>
          <w:tab w:val="left" w:pos="1134"/>
        </w:tabs>
        <w:ind w:left="0" w:firstLine="567"/>
        <w:rPr>
          <w:rFonts w:eastAsiaTheme="minorHAnsi"/>
        </w:rPr>
      </w:pPr>
      <w:r>
        <w:t>г</w:t>
      </w:r>
      <w:r w:rsidR="00B02402" w:rsidRPr="00B02402">
        <w:t xml:space="preserve">лавным требованием к любому источнику централизованного хозяйственно-питьевого водоснабжения </w:t>
      </w:r>
      <w:r w:rsidR="00B02402" w:rsidRPr="00B02402">
        <w:rPr>
          <w:rFonts w:eastAsiaTheme="minorHAnsi"/>
        </w:rPr>
        <w:t>является то, чтобы вода в них после прохождения стандартных схем очистки и методов обработки на очистных сооружениях соответствовала требованиям СанПиН 2.1.4.1074—01 от 26 сентября 2001 г</w:t>
      </w:r>
      <w:r>
        <w:rPr>
          <w:rFonts w:eastAsiaTheme="minorHAnsi"/>
        </w:rPr>
        <w:t>.</w:t>
      </w:r>
    </w:p>
    <w:p w:rsidR="00B02402" w:rsidRPr="00B02402" w:rsidRDefault="00B02402" w:rsidP="00B02402">
      <w:pPr>
        <w:pStyle w:val="Aff0"/>
      </w:pPr>
      <w:r w:rsidRPr="00B02402">
        <w:t xml:space="preserve">Питьевая вода должна быть безопасна в эпидемиологическом и радиационном отношении, безвредна по химическому составу и иметь благоприятные органолептические свойства. </w:t>
      </w:r>
    </w:p>
    <w:p w:rsidR="000F3096" w:rsidRDefault="00B02402" w:rsidP="00B02402">
      <w:pPr>
        <w:pStyle w:val="Aff0"/>
      </w:pPr>
      <w:r w:rsidRPr="00B02402">
        <w:t xml:space="preserve">Государственный санитарно-эпидемиологический надзор за качеством воды централизованных систем хозяйственно-питьевого водоснабжения осуществляется по программе и в сроки, установленные местными органами санитарно-эпидемиологической службы. </w:t>
      </w:r>
    </w:p>
    <w:p w:rsidR="000F3096" w:rsidRDefault="00B02402" w:rsidP="00B02402">
      <w:pPr>
        <w:pStyle w:val="Aff0"/>
      </w:pPr>
      <w:r w:rsidRPr="00B02402">
        <w:t>Как отмечалось выше, в нашей стране существует не только контроль за качеством питьевой водопроводной воды, который осуществляется на основе СанПиН 2.1.4.1074-01, но и контроль качества воды источников централизованного хозяйственно-питьевого водоснабжения</w:t>
      </w:r>
      <w:r w:rsidR="000F3096">
        <w:t>.</w:t>
      </w:r>
    </w:p>
    <w:p w:rsidR="00B02402" w:rsidRPr="000F3096" w:rsidRDefault="000F3096" w:rsidP="000F3096">
      <w:pPr>
        <w:pStyle w:val="Aff0"/>
        <w:spacing w:before="240" w:after="240"/>
        <w:contextualSpacing w:val="0"/>
        <w:jc w:val="center"/>
        <w:rPr>
          <w:sz w:val="24"/>
        </w:rPr>
      </w:pPr>
      <w:r w:rsidRPr="000F3096">
        <w:rPr>
          <w:sz w:val="24"/>
        </w:rPr>
        <w:lastRenderedPageBreak/>
        <w:t>ВОДООХРАННЫЕ ЗОНЫ</w:t>
      </w:r>
    </w:p>
    <w:p w:rsidR="000F3096" w:rsidRDefault="00B02402" w:rsidP="00B02402">
      <w:pPr>
        <w:pStyle w:val="Aff0"/>
      </w:pPr>
      <w:r w:rsidRPr="00B02402">
        <w:t>В соответствии с Водным кодексом Российской Федерации (ФЗ от 3.06.2006 №</w:t>
      </w:r>
      <w:r w:rsidR="004F130D">
        <w:t> </w:t>
      </w:r>
      <w:r w:rsidRPr="00B02402">
        <w:t xml:space="preserve">74-ФЗ) водоохранные зоны — это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rsidR="00B02402" w:rsidRPr="00B02402" w:rsidRDefault="00B02402" w:rsidP="00B02402">
      <w:pPr>
        <w:pStyle w:val="Aff0"/>
      </w:pPr>
      <w:r w:rsidRPr="00B02402">
        <w:t xml:space="preserve">Размеры водоохранных зон и прибрежных защитных полос установлены ст.65 Водного кодекса Российской Федерации. </w:t>
      </w:r>
    </w:p>
    <w:p w:rsidR="00B02402" w:rsidRPr="000F3096" w:rsidRDefault="000F3096" w:rsidP="000F3096">
      <w:pPr>
        <w:pStyle w:val="Aff0"/>
        <w:spacing w:before="240" w:after="240"/>
        <w:contextualSpacing w:val="0"/>
        <w:jc w:val="center"/>
        <w:rPr>
          <w:sz w:val="24"/>
        </w:rPr>
      </w:pPr>
      <w:r w:rsidRPr="000F3096">
        <w:rPr>
          <w:sz w:val="24"/>
        </w:rPr>
        <w:t xml:space="preserve">ЗОНЫ САНИТАРНОЙ ОХРАНЫ ИСТОЧНИКОВ ПОДЗЕМНЫХ ВОД </w:t>
      </w:r>
    </w:p>
    <w:p w:rsidR="000F3096" w:rsidRPr="00B02402" w:rsidRDefault="000F3096" w:rsidP="000F3096">
      <w:pPr>
        <w:pStyle w:val="Aff0"/>
      </w:pPr>
      <w:r w:rsidRPr="00B02402">
        <w:t xml:space="preserve">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w:t>
      </w:r>
      <w:r>
        <w:t>в</w:t>
      </w:r>
      <w:r w:rsidRPr="00B02402">
        <w:t xml:space="preserve">одопроводных сооружений, а также территорий, на которых они расположены. </w:t>
      </w:r>
    </w:p>
    <w:p w:rsidR="00B02402" w:rsidRPr="00B02402" w:rsidRDefault="00B02402" w:rsidP="00B02402">
      <w:pPr>
        <w:pStyle w:val="Aff0"/>
      </w:pPr>
      <w:r w:rsidRPr="00B02402">
        <w:t xml:space="preserve">В соответствии с требованиями СанПиН 2.1.4.1110-02 </w:t>
      </w:r>
      <w:r w:rsidR="00D519AF">
        <w:t>«</w:t>
      </w:r>
      <w:r w:rsidRPr="00B02402">
        <w:t>Зоны санитарной охраны источников водоснабжения и водопроводов питьевого назначения</w:t>
      </w:r>
      <w:r w:rsidR="00D519AF">
        <w:t>»</w:t>
      </w:r>
      <w:r w:rsidRPr="00B02402">
        <w:t xml:space="preserve"> зоны санитарной охраны источников подземных вод устанавливается из трех поясов: </w:t>
      </w:r>
    </w:p>
    <w:p w:rsidR="00B02402" w:rsidRPr="00B02402" w:rsidRDefault="00B02402" w:rsidP="00535F68">
      <w:pPr>
        <w:pStyle w:val="Aff0"/>
        <w:numPr>
          <w:ilvl w:val="0"/>
          <w:numId w:val="10"/>
        </w:numPr>
        <w:tabs>
          <w:tab w:val="left" w:pos="1134"/>
        </w:tabs>
        <w:ind w:left="0" w:firstLine="567"/>
      </w:pPr>
      <w:r w:rsidRPr="00B02402">
        <w:t xml:space="preserve">1-й пояс – радиус зоны санитарной охраны вокруг скважин принимается 50 м. Зона ограждается забором, в ней запрещается пребывание посторонних людей. Его назначение - защита места водозабора и водозаборных сооружений от случайного или умышленного загрязнения и повреждения. </w:t>
      </w:r>
    </w:p>
    <w:p w:rsidR="00B02402" w:rsidRPr="00B02402" w:rsidRDefault="00B02402" w:rsidP="00535F68">
      <w:pPr>
        <w:pStyle w:val="Aff0"/>
        <w:numPr>
          <w:ilvl w:val="0"/>
          <w:numId w:val="10"/>
        </w:numPr>
        <w:tabs>
          <w:tab w:val="left" w:pos="1134"/>
        </w:tabs>
        <w:ind w:left="0" w:firstLine="567"/>
      </w:pPr>
      <w:r w:rsidRPr="00B02402">
        <w:t xml:space="preserve">2-й и 3-й пояса – положение расчетных границ зон санитарной охраны определяется расчетным путем, соответственно на 400 суток выживаемости бактерий в условиях подземного водозабора и срока амортизации, с учетом времени движения стойкого загрязнения от границы зон санитарной охраны. Второй и третий пояса (пояса ограничений) включают территорию, предназначенную для предупреждения загрязнения воды источников водоснабжения. </w:t>
      </w:r>
    </w:p>
    <w:p w:rsidR="00B02402" w:rsidRPr="00B02402" w:rsidRDefault="00B02402" w:rsidP="00B02402">
      <w:pPr>
        <w:pStyle w:val="Aff0"/>
      </w:pPr>
      <w:r w:rsidRPr="00B02402">
        <w:lastRenderedPageBreak/>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w:t>
      </w:r>
    </w:p>
    <w:p w:rsidR="00B02402" w:rsidRPr="00B02402" w:rsidRDefault="00B02402" w:rsidP="00B02402">
      <w:pPr>
        <w:pStyle w:val="Aff0"/>
      </w:pPr>
      <w:r w:rsidRPr="00B02402">
        <w:t xml:space="preserve">Организации ЗСО должна предшествовать разработка ее проекта, в который включается: </w:t>
      </w:r>
    </w:p>
    <w:p w:rsidR="00B02402" w:rsidRPr="00B02402" w:rsidRDefault="00B02402" w:rsidP="000F3096">
      <w:pPr>
        <w:pStyle w:val="Aff0"/>
        <w:tabs>
          <w:tab w:val="left" w:pos="1134"/>
        </w:tabs>
      </w:pPr>
      <w:r w:rsidRPr="00B02402">
        <w:t xml:space="preserve">а) определение границ зоны и составляющих ее поясов; </w:t>
      </w:r>
    </w:p>
    <w:p w:rsidR="00B02402" w:rsidRPr="00B02402" w:rsidRDefault="00B02402" w:rsidP="000F3096">
      <w:pPr>
        <w:pStyle w:val="Aff0"/>
        <w:tabs>
          <w:tab w:val="left" w:pos="1134"/>
        </w:tabs>
      </w:pPr>
      <w:r w:rsidRPr="00B02402">
        <w:t xml:space="preserve">б) план мероприятий по улучшению санитарного состояния территории ЗСО и предупреждению загрязнения источника; </w:t>
      </w:r>
    </w:p>
    <w:p w:rsidR="00B02402" w:rsidRPr="00B02402" w:rsidRDefault="00B02402" w:rsidP="000F3096">
      <w:pPr>
        <w:pStyle w:val="Aff0"/>
        <w:tabs>
          <w:tab w:val="left" w:pos="1134"/>
        </w:tabs>
      </w:pPr>
      <w:r w:rsidRPr="00B02402">
        <w:t xml:space="preserve">в) правила и режим хозяйственного использования территорий трех поясов ЗСО. </w:t>
      </w:r>
    </w:p>
    <w:p w:rsidR="00B02402" w:rsidRPr="00B02402" w:rsidRDefault="00B02402" w:rsidP="00B02402">
      <w:pPr>
        <w:pStyle w:val="Aff0"/>
      </w:pPr>
      <w:r w:rsidRPr="00B02402">
        <w:t xml:space="preserve">Проект ЗСО должен быть составной частью проекта хозяйственно-питьевого водоснабжения и разрабатываться одновременно с последним. Для действующих водопроводов, не имеющих установленных зон санитарной охраны, проект ЗСО разрабатывается специально. </w:t>
      </w:r>
    </w:p>
    <w:p w:rsidR="00B02402" w:rsidRPr="000F3096" w:rsidRDefault="000F3096" w:rsidP="00995719">
      <w:pPr>
        <w:pStyle w:val="Aff0"/>
        <w:spacing w:before="240" w:after="240"/>
        <w:contextualSpacing w:val="0"/>
        <w:jc w:val="center"/>
        <w:rPr>
          <w:sz w:val="24"/>
        </w:rPr>
      </w:pPr>
      <w:r w:rsidRPr="000F3096">
        <w:rPr>
          <w:sz w:val="24"/>
        </w:rPr>
        <w:t>ЗОНЫ САНИТАРНОЙ ОХРАНЫ ПОВЕРХНОСТНОГО ИСТОЧНИКА ВОДОСНАБЖЕНИЯ (ВОДОТОКА)</w:t>
      </w:r>
    </w:p>
    <w:p w:rsidR="00B02402" w:rsidRPr="00B02402" w:rsidRDefault="00B02402" w:rsidP="00B02402">
      <w:pPr>
        <w:pStyle w:val="Aff0"/>
      </w:pPr>
      <w:r w:rsidRPr="00B02402">
        <w:t xml:space="preserve">В соответствии с требованиями СанПиН 2.1.4.1110-02 </w:t>
      </w:r>
      <w:r w:rsidR="00D519AF">
        <w:t>«</w:t>
      </w:r>
      <w:r w:rsidRPr="00B02402">
        <w:t>Зоны санитарной охраны источников водоснабжения и водопроводов питьевого назначения</w:t>
      </w:r>
      <w:r w:rsidR="00D519AF">
        <w:t>»</w:t>
      </w:r>
      <w:r w:rsidRPr="00B02402">
        <w:t xml:space="preserve"> зоны санитарной охраны поверхностного источника водоснабжения (водотока) устанавливается из трех поясов: </w:t>
      </w:r>
    </w:p>
    <w:p w:rsidR="00B02402" w:rsidRPr="00B02402" w:rsidRDefault="00B02402" w:rsidP="00535F68">
      <w:pPr>
        <w:pStyle w:val="Aff0"/>
        <w:numPr>
          <w:ilvl w:val="0"/>
          <w:numId w:val="10"/>
        </w:numPr>
        <w:tabs>
          <w:tab w:val="left" w:pos="1134"/>
        </w:tabs>
        <w:ind w:left="0" w:firstLine="567"/>
      </w:pPr>
      <w:r w:rsidRPr="00B02402">
        <w:t xml:space="preserve">Границы первого пояса: </w:t>
      </w:r>
    </w:p>
    <w:p w:rsidR="00B02402" w:rsidRPr="00B02402" w:rsidRDefault="00B02402" w:rsidP="00B02402">
      <w:pPr>
        <w:pStyle w:val="Aff0"/>
      </w:pPr>
      <w:r w:rsidRPr="00B02402">
        <w:t xml:space="preserve">а) для водотоков </w:t>
      </w:r>
      <w:r w:rsidR="000F3096">
        <w:t>г</w:t>
      </w:r>
      <w:r w:rsidRPr="00B02402">
        <w:t xml:space="preserve">раница первого пояса ЗСО водопровода с поверхностным источником для водотоков устанавливается с учетом конкретных условий, в следующих пределах: </w:t>
      </w:r>
    </w:p>
    <w:p w:rsidR="00B02402" w:rsidRPr="00B02402" w:rsidRDefault="00B02402" w:rsidP="000F3096">
      <w:pPr>
        <w:pStyle w:val="Aff0"/>
        <w:tabs>
          <w:tab w:val="left" w:pos="1134"/>
        </w:tabs>
      </w:pPr>
      <w:r w:rsidRPr="00B02402">
        <w:t xml:space="preserve">- вверх по течению </w:t>
      </w:r>
      <w:r w:rsidR="00886226">
        <w:t xml:space="preserve">– </w:t>
      </w:r>
      <w:r w:rsidRPr="00B02402">
        <w:t xml:space="preserve">не менее 200 м от водозабора; </w:t>
      </w:r>
    </w:p>
    <w:p w:rsidR="00B02402" w:rsidRPr="00B02402" w:rsidRDefault="00B02402" w:rsidP="000F3096">
      <w:pPr>
        <w:pStyle w:val="Aff0"/>
        <w:tabs>
          <w:tab w:val="left" w:pos="1134"/>
        </w:tabs>
      </w:pPr>
      <w:r w:rsidRPr="00B02402">
        <w:t xml:space="preserve">- вниз по течению </w:t>
      </w:r>
      <w:r w:rsidR="00886226">
        <w:t xml:space="preserve">– </w:t>
      </w:r>
      <w:r w:rsidRPr="00B02402">
        <w:t xml:space="preserve">не менее 100 м от водозабора; </w:t>
      </w:r>
    </w:p>
    <w:p w:rsidR="00B02402" w:rsidRPr="00B02402" w:rsidRDefault="00B02402" w:rsidP="000F3096">
      <w:pPr>
        <w:pStyle w:val="Aff0"/>
        <w:tabs>
          <w:tab w:val="left" w:pos="1134"/>
        </w:tabs>
      </w:pPr>
      <w:r w:rsidRPr="00B02402">
        <w:t xml:space="preserve">- по прилегающему к водозабору берегу </w:t>
      </w:r>
      <w:r w:rsidR="00886226">
        <w:t>–</w:t>
      </w:r>
      <w:r w:rsidRPr="00B02402">
        <w:t xml:space="preserve"> не менее 100 м от линии уреза воды летне-осенней межени. </w:t>
      </w:r>
    </w:p>
    <w:p w:rsidR="00B02402" w:rsidRPr="00B02402" w:rsidRDefault="00B02402" w:rsidP="00B02402">
      <w:pPr>
        <w:pStyle w:val="Aff0"/>
      </w:pPr>
      <w:r w:rsidRPr="00B02402">
        <w:lastRenderedPageBreak/>
        <w:t xml:space="preserve">б)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 </w:t>
      </w:r>
    </w:p>
    <w:p w:rsidR="00B02402" w:rsidRPr="00B02402" w:rsidRDefault="00B02402" w:rsidP="00535F68">
      <w:pPr>
        <w:pStyle w:val="Aff0"/>
        <w:numPr>
          <w:ilvl w:val="0"/>
          <w:numId w:val="10"/>
        </w:numPr>
        <w:tabs>
          <w:tab w:val="left" w:pos="1134"/>
        </w:tabs>
        <w:ind w:left="0" w:firstLine="567"/>
      </w:pPr>
      <w:r w:rsidRPr="00B02402">
        <w:t>Границы второго пояса</w:t>
      </w:r>
      <w:r w:rsidR="000F3096">
        <w:t>:</w:t>
      </w:r>
    </w:p>
    <w:p w:rsidR="00B02402" w:rsidRPr="00B02402" w:rsidRDefault="00B02402" w:rsidP="00B02402">
      <w:pPr>
        <w:pStyle w:val="Aff0"/>
      </w:pPr>
      <w:r w:rsidRPr="00B02402">
        <w:t xml:space="preserve">Границы второго пояса ЗСО водотоков (реки, канала) определяются в зависимости от природных, климатических и гидрологических условий. </w:t>
      </w:r>
    </w:p>
    <w:p w:rsidR="00B02402" w:rsidRPr="00B02402" w:rsidRDefault="00B02402" w:rsidP="00B02402">
      <w:pPr>
        <w:pStyle w:val="Aff0"/>
      </w:pPr>
      <w:r w:rsidRPr="00B02402">
        <w:t xml:space="preserve">Граница второго пояса на водотоке в целях микробного самоочищения должна быть удалена вверх по течению водозабора на столько, чтобы время пробега по основному водотоку и его притокам, при расходе воды в водотоке 95 % обеспеченности, было не менее 5 суток </w:t>
      </w:r>
      <w:r w:rsidR="00886226">
        <w:t>–</w:t>
      </w:r>
      <w:r w:rsidRPr="00B02402">
        <w:t xml:space="preserve"> для IА, Б, В и Г, а также IIА климатических районов, и не менее 3-х суток </w:t>
      </w:r>
      <w:r w:rsidR="00886226">
        <w:t>–</w:t>
      </w:r>
      <w:r w:rsidRPr="00B02402">
        <w:t xml:space="preserve"> для IД, IIБ, В, Г, а также III климатического района. </w:t>
      </w:r>
    </w:p>
    <w:p w:rsidR="00B02402" w:rsidRPr="00B02402" w:rsidRDefault="00B02402" w:rsidP="00B02402">
      <w:pPr>
        <w:pStyle w:val="Aff0"/>
      </w:pPr>
      <w:r w:rsidRPr="00B02402">
        <w:t xml:space="preserve">Скорость движения воды в м/сутки принимается усредненной по ширине и длине водотока или для отдельных его участков при резких колебаниях скорости течения. </w:t>
      </w:r>
    </w:p>
    <w:p w:rsidR="00B02402" w:rsidRPr="00B02402" w:rsidRDefault="00B02402" w:rsidP="00B02402">
      <w:pPr>
        <w:pStyle w:val="Aff0"/>
      </w:pPr>
      <w:r w:rsidRPr="00B02402">
        <w:t xml:space="preserve">Граница второго пояса ЗСО водотока ниже по течению должна быть определена с учетом исключения влияния ветровых обратных течений, но не менее 250 м от водозабора. </w:t>
      </w:r>
    </w:p>
    <w:p w:rsidR="00B02402" w:rsidRPr="00B02402" w:rsidRDefault="00B02402" w:rsidP="00B02402">
      <w:pPr>
        <w:pStyle w:val="Aff0"/>
      </w:pPr>
      <w:r w:rsidRPr="00B02402">
        <w:t xml:space="preserve">Боковые границы второго пояса ЗСО от уреза воды при летне-осенней межени должны быть расположены на расстоянии: </w:t>
      </w:r>
    </w:p>
    <w:p w:rsidR="00B02402" w:rsidRPr="00B02402" w:rsidRDefault="00B02402" w:rsidP="00B02402">
      <w:pPr>
        <w:pStyle w:val="Aff0"/>
      </w:pPr>
      <w:r w:rsidRPr="00B02402">
        <w:t xml:space="preserve">а) при равнинном рельефе местности </w:t>
      </w:r>
      <w:r w:rsidR="004F130D">
        <w:t xml:space="preserve">– </w:t>
      </w:r>
      <w:r w:rsidRPr="00B02402">
        <w:t xml:space="preserve">не менее 500м; </w:t>
      </w:r>
    </w:p>
    <w:p w:rsidR="00B02402" w:rsidRPr="00B02402" w:rsidRDefault="00B02402" w:rsidP="00B02402">
      <w:pPr>
        <w:pStyle w:val="Aff0"/>
      </w:pPr>
      <w:r w:rsidRPr="00B02402">
        <w:t xml:space="preserve">б) при гористом рельефе местности </w:t>
      </w:r>
      <w:r w:rsidR="004F130D">
        <w:t>–</w:t>
      </w:r>
      <w:r w:rsidRPr="00B02402">
        <w:t xml:space="preserve"> до вершины первого склона, обращенного в сторону источника водоснабжения, но не менее 750 м при пологом склоне и не менее 1000 м при крутом. </w:t>
      </w:r>
    </w:p>
    <w:p w:rsidR="00B02402" w:rsidRPr="00B02402" w:rsidRDefault="00B02402" w:rsidP="00535F68">
      <w:pPr>
        <w:pStyle w:val="Aff0"/>
        <w:numPr>
          <w:ilvl w:val="0"/>
          <w:numId w:val="10"/>
        </w:numPr>
        <w:tabs>
          <w:tab w:val="left" w:pos="1134"/>
        </w:tabs>
        <w:ind w:left="0" w:firstLine="567"/>
      </w:pPr>
      <w:r w:rsidRPr="00B02402">
        <w:t>Границы третьего пояса</w:t>
      </w:r>
      <w:r w:rsidR="000F3096">
        <w:t>:</w:t>
      </w:r>
    </w:p>
    <w:p w:rsidR="00B02402" w:rsidRPr="00B02402" w:rsidRDefault="00B02402" w:rsidP="00B02402">
      <w:pPr>
        <w:pStyle w:val="Aff0"/>
      </w:pPr>
      <w:r w:rsidRPr="00B02402">
        <w:t xml:space="preserve">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км, включая притоки. </w:t>
      </w:r>
    </w:p>
    <w:p w:rsidR="000C5F53" w:rsidRPr="00852F98" w:rsidRDefault="00852F98" w:rsidP="00AA2C24">
      <w:pPr>
        <w:pStyle w:val="33"/>
        <w:spacing w:before="240" w:after="240" w:line="360" w:lineRule="auto"/>
        <w:ind w:firstLine="567"/>
        <w:rPr>
          <w:b w:val="0"/>
          <w:i w:val="0"/>
          <w:sz w:val="24"/>
        </w:rPr>
      </w:pPr>
      <w:bookmarkStart w:id="358" w:name="_Toc456598402"/>
      <w:bookmarkStart w:id="359" w:name="_Toc456598773"/>
      <w:bookmarkStart w:id="360" w:name="_Toc456601347"/>
      <w:bookmarkStart w:id="361" w:name="_Toc457201605"/>
      <w:bookmarkStart w:id="362" w:name="_Toc457201843"/>
      <w:bookmarkStart w:id="363" w:name="_Toc457207757"/>
      <w:bookmarkStart w:id="364" w:name="_Toc457381370"/>
      <w:bookmarkStart w:id="365" w:name="_Toc457381464"/>
      <w:bookmarkStart w:id="366" w:name="_Toc457381558"/>
      <w:bookmarkStart w:id="367" w:name="_Toc457383688"/>
      <w:bookmarkStart w:id="368" w:name="_Toc457412464"/>
      <w:bookmarkStart w:id="369" w:name="_Toc457462524"/>
      <w:bookmarkStart w:id="370" w:name="_Toc457462616"/>
      <w:bookmarkStart w:id="371" w:name="_Toc460920793"/>
      <w:bookmarkStart w:id="372" w:name="_Toc461616486"/>
      <w:bookmarkStart w:id="373" w:name="_Toc461786342"/>
      <w:bookmarkStart w:id="374" w:name="_Toc462214762"/>
      <w:bookmarkStart w:id="375" w:name="_Toc478549951"/>
      <w:bookmarkStart w:id="376" w:name="_Toc478550069"/>
      <w:bookmarkStart w:id="377" w:name="_Toc478550193"/>
      <w:bookmarkStart w:id="378" w:name="_Toc478550317"/>
      <w:bookmarkStart w:id="379" w:name="_Toc478559359"/>
      <w:bookmarkStart w:id="380" w:name="_Toc478636329"/>
      <w:bookmarkStart w:id="381" w:name="_Toc478648522"/>
      <w:bookmarkStart w:id="382" w:name="_Toc478648641"/>
      <w:bookmarkStart w:id="383" w:name="_Toc478654745"/>
      <w:bookmarkStart w:id="384" w:name="_Toc478654881"/>
      <w:bookmarkStart w:id="385" w:name="_Toc478655015"/>
      <w:bookmarkStart w:id="386" w:name="_Toc478655121"/>
      <w:bookmarkStart w:id="387" w:name="_Toc478655222"/>
      <w:bookmarkStart w:id="388" w:name="_Toc478655321"/>
      <w:bookmarkStart w:id="389" w:name="_Toc478656606"/>
      <w:bookmarkStart w:id="390" w:name="_Toc478735454"/>
      <w:bookmarkStart w:id="391" w:name="_Toc478990328"/>
      <w:bookmarkStart w:id="392" w:name="_Toc53341698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r w:rsidRPr="00852F98">
        <w:rPr>
          <w:b w:val="0"/>
          <w:i w:val="0"/>
          <w:sz w:val="24"/>
        </w:rPr>
        <w:lastRenderedPageBreak/>
        <w:t>5.1. СВЕДЕНИЯ О МЕРАХ ПО ПРЕДОТВРАЩЕНИЮ ВРЕДНОГО ВОЗДЕЙСТВИЯ НА ВОДНЫЙ БАССЕЙН П</w:t>
      </w:r>
      <w:r w:rsidR="00995719">
        <w:rPr>
          <w:b w:val="0"/>
          <w:i w:val="0"/>
          <w:sz w:val="24"/>
        </w:rPr>
        <w:t xml:space="preserve">РЕДЛАГАЕМЫХ К СТРОИТЕЛЬСТВУ И </w:t>
      </w:r>
      <w:r w:rsidRPr="00852F98">
        <w:rPr>
          <w:b w:val="0"/>
          <w:i w:val="0"/>
          <w:sz w:val="24"/>
        </w:rPr>
        <w:t>РЕКОНСТРУКЦИИ ОБЪЕКТОВ ЦЕНТРАЛИЗОВАННЫХ СИСТЕМ ВОДОСНАБЖЕНИЯ ПРИ СБРОСЕ (УТИЛИЗАЦИИ) ПРОМЫВНЫХ ВОД</w:t>
      </w:r>
      <w:bookmarkEnd w:id="389"/>
      <w:bookmarkEnd w:id="390"/>
      <w:bookmarkEnd w:id="391"/>
      <w:bookmarkEnd w:id="392"/>
    </w:p>
    <w:p w:rsidR="008D6075" w:rsidRDefault="00852F98" w:rsidP="00852F98">
      <w:pPr>
        <w:pStyle w:val="Aff0"/>
      </w:pPr>
      <w:bookmarkStart w:id="393" w:name="_Toc360699428"/>
      <w:bookmarkStart w:id="394" w:name="_Toc360699814"/>
      <w:bookmarkStart w:id="395" w:name="_Toc360700200"/>
      <w:bookmarkStart w:id="396" w:name="_Toc368574026"/>
      <w:bookmarkStart w:id="397" w:name="_Toc370150387"/>
      <w:bookmarkEnd w:id="393"/>
      <w:bookmarkEnd w:id="394"/>
      <w:bookmarkEnd w:id="395"/>
      <w:bookmarkEnd w:id="396"/>
      <w:bookmarkEnd w:id="397"/>
      <w:r w:rsidRPr="00852F98">
        <w:t xml:space="preserve">В целях обеспечения санитарно-эпидемиологической надежности на всех водопроводах хозяйственно-питьевого назначения должны быть устроены зоны санитарной охраны (ЗСО). </w:t>
      </w:r>
    </w:p>
    <w:p w:rsidR="008D6075" w:rsidRDefault="00852F98" w:rsidP="00852F98">
      <w:pPr>
        <w:pStyle w:val="Aff0"/>
      </w:pPr>
      <w:r w:rsidRPr="00852F98">
        <w:t xml:space="preserve">Для всех без исключения водопроводов хозяйственно-питьевого водоснабжения города должны быть разработаны проекты ЗСО, определяющие границы трех поясов источников воды, зоны водопроводных сооружений и водоводов, перечень инженерных мероприятий по организации зон и описание санитарного режима. </w:t>
      </w:r>
    </w:p>
    <w:p w:rsidR="008D6075" w:rsidRDefault="00852F98" w:rsidP="00852F98">
      <w:pPr>
        <w:pStyle w:val="Aff0"/>
      </w:pPr>
      <w:r w:rsidRPr="00852F98">
        <w:t xml:space="preserve">Проект ЗСО должен разрабатываться с использованием данных санитарно-топографических, инженерно-геологических и топографических материалов. </w:t>
      </w:r>
    </w:p>
    <w:p w:rsidR="00852F98" w:rsidRPr="00852F98" w:rsidRDefault="00852F98" w:rsidP="00852F98">
      <w:pPr>
        <w:pStyle w:val="Aff0"/>
      </w:pPr>
      <w:r w:rsidRPr="00852F98">
        <w:t>Проект ЗСО</w:t>
      </w:r>
      <w:r w:rsidR="00261182">
        <w:t xml:space="preserve"> </w:t>
      </w:r>
      <w:r w:rsidRPr="00852F98">
        <w:rPr>
          <w:rFonts w:eastAsiaTheme="minorHAnsi"/>
        </w:rPr>
        <w:t xml:space="preserve">должен быть согласован с органами санитарно-эпидемиологической службы, геологии (при использовании подземных вод), а также с другими заинтересованными ведомствами и утверждаться в </w:t>
      </w:r>
      <w:r w:rsidRPr="00852F98">
        <w:t xml:space="preserve">установленном порядке. </w:t>
      </w:r>
    </w:p>
    <w:p w:rsidR="00852F98" w:rsidRPr="00852F98" w:rsidRDefault="00852F98" w:rsidP="0047111C">
      <w:pPr>
        <w:pStyle w:val="Aff0"/>
      </w:pPr>
      <w:r w:rsidRPr="00852F98">
        <w:t xml:space="preserve">При отсутствии проекта ЗСО его границы должны быть приняты согласно СНиП 2.04.02-84* </w:t>
      </w:r>
      <w:r w:rsidR="00D519AF">
        <w:t>«</w:t>
      </w:r>
      <w:r w:rsidRPr="00852F98">
        <w:t>Водоснабжение. Наружные сети и сооружения</w:t>
      </w:r>
      <w:r w:rsidR="00D519AF">
        <w:t>»</w:t>
      </w:r>
      <w:r w:rsidRPr="00852F98">
        <w:t xml:space="preserve">. </w:t>
      </w:r>
    </w:p>
    <w:p w:rsidR="00852F98" w:rsidRPr="00852F98" w:rsidRDefault="00852F98" w:rsidP="0047111C">
      <w:pPr>
        <w:pStyle w:val="Aff0"/>
      </w:pPr>
      <w:r w:rsidRPr="00852F98">
        <w:t xml:space="preserve">Обустройство зон санитарной охраны должно проводиться согласно требованиям СанПиН 2.1.4-1110-02 </w:t>
      </w:r>
      <w:r w:rsidR="00D519AF">
        <w:t>«</w:t>
      </w:r>
      <w:r w:rsidRPr="00852F98">
        <w:t>Зоны санитарной охраны источников водоснабжения и водопроводов питьевого назначения</w:t>
      </w:r>
      <w:r w:rsidR="00D519AF">
        <w:t>»</w:t>
      </w:r>
      <w:r w:rsidRPr="00852F98">
        <w:t xml:space="preserve">. </w:t>
      </w:r>
    </w:p>
    <w:p w:rsidR="00852F98" w:rsidRPr="008D6075" w:rsidRDefault="008D6075" w:rsidP="008D6075">
      <w:pPr>
        <w:pStyle w:val="Aff0"/>
        <w:spacing w:before="240" w:after="240"/>
        <w:contextualSpacing w:val="0"/>
        <w:jc w:val="center"/>
        <w:rPr>
          <w:sz w:val="24"/>
        </w:rPr>
      </w:pPr>
      <w:r w:rsidRPr="008D6075">
        <w:rPr>
          <w:sz w:val="24"/>
        </w:rPr>
        <w:t xml:space="preserve">МЕРОПРИЯТИЯ ДЛЯ ЗОН САНИТАРНОЙ ОХРАНЫ </w:t>
      </w:r>
    </w:p>
    <w:p w:rsidR="00852F98" w:rsidRPr="00852F98" w:rsidRDefault="00852F98" w:rsidP="0047111C">
      <w:pPr>
        <w:pStyle w:val="Aff0"/>
      </w:pPr>
      <w:r w:rsidRPr="00852F98">
        <w:t xml:space="preserve">На территории первого пояса поверхностных и подземных источников водоснабжения, а также водопроводных сооружений запрещаются все виды строительства, размещение любых зданий, прокладка трубопроводов, выпуск в поверхностные источники сточных вод, купание, водопой и выпас скота, стирка белья, рыбная ловля, применение для растений ядохимикатов и удобрений. Здания </w:t>
      </w:r>
      <w:r w:rsidRPr="00852F98">
        <w:lastRenderedPageBreak/>
        <w:t xml:space="preserve">должны быть канализованы и организован отвод поверхностных вод. На территории, занимаемой лесом, допускаются только рубки ухода за лесом и санитарные рубки леса. </w:t>
      </w:r>
    </w:p>
    <w:p w:rsidR="006E3B16" w:rsidRDefault="00852F98" w:rsidP="0047111C">
      <w:pPr>
        <w:pStyle w:val="Aff0"/>
      </w:pPr>
      <w:r w:rsidRPr="00852F98">
        <w:t>На территории второго пояса поверхностных и подземных источников водоснабжения, а также водопроводных сооружений надлежит осуществлять регулирование отведения территорий для населенных пунктов, лечебно-профилактических, промышленных и сельскохозяйственных объектов, благоустраивать промышленные предприятия, населенные пункты и отдельные здания, предусматривая организованное водоснабжение и водоотведение, устройство водонепроницаемых выгребов, организацию отвода загрязненных поверхностных вод и т.д. Для сточных вод, сбрасываемых в водотоки, надлежит принимать степень очистки, отвечающую требованиям действующих нормативов.</w:t>
      </w:r>
    </w:p>
    <w:p w:rsidR="00852F98" w:rsidRPr="00852F98" w:rsidRDefault="00852F98" w:rsidP="0047111C">
      <w:pPr>
        <w:pStyle w:val="Aff0"/>
        <w:rPr>
          <w:rFonts w:eastAsiaTheme="minorHAnsi"/>
        </w:rPr>
      </w:pPr>
      <w:r w:rsidRPr="00852F98">
        <w:t xml:space="preserve"> На территории, занимаемой лесом, допускаются только рубки ухода за лесом и санитарные рубки леса. На территории второго пояса запрещается загрязнение территории нечистотами, размещение складов горюче-смазочных материалов, ядохимикатов и </w:t>
      </w:r>
      <w:r w:rsidRPr="00852F98">
        <w:rPr>
          <w:rFonts w:eastAsiaTheme="minorHAnsi"/>
        </w:rPr>
        <w:t xml:space="preserve">минеральных удобрений, кладбищ, скотомогильников, полей ассенизации и фильтрации, земледельческих полей орошения, навозохранилищ, силосных траншей, животноводческих и птицеводческих предприятий, применение удобрений и ядохимикатов, добыча песка и гравия из водотока или водоема. В пределах второго пояса допускаются птицеразведение, стирка белья, купание, туризм, водный спорт, устройство пляжей и рыбная ловля в установленных местах при обеспечении специального режима. На территории второго пояса следует устанавливать места переправ, мостов и пристаней. При наличии судоходства надлежит оборудовать суда специальными устройствами для сбора бытовых, подсланевых вод и твердых отбросов, на пристанях предусматривать сливные станции и приемники для сбора твердых отбросов, а дебаркадеры и брандвахты – оборудовать приемниками для сбора нечистот. </w:t>
      </w:r>
    </w:p>
    <w:p w:rsidR="00852F98" w:rsidRDefault="00852F98" w:rsidP="0047111C">
      <w:pPr>
        <w:pStyle w:val="Aff0"/>
        <w:rPr>
          <w:highlight w:val="yellow"/>
        </w:rPr>
      </w:pPr>
      <w:r w:rsidRPr="00852F98">
        <w:rPr>
          <w:rFonts w:eastAsiaTheme="minorHAnsi"/>
        </w:rPr>
        <w:t xml:space="preserve">На территории третьего пояса ЗСО надлежит предусматривать санитарные мероприятия такие же, как и для второго пояса. За исключением мероприятий в лесах, расположенных на территории третьего пояса: разрешаются проведение </w:t>
      </w:r>
      <w:r w:rsidRPr="00852F98">
        <w:rPr>
          <w:rFonts w:eastAsiaTheme="minorHAnsi"/>
        </w:rPr>
        <w:lastRenderedPageBreak/>
        <w:t>рубок леса главного и промежуточного пользования и закрепление за лесозаготовительными предприятиями древесины на корню на определенной площади, а также лесосечного фонда долгосрочного пользования. При использовании каналов и водохранилищ в качестве источников водоснабжения должны предусматриваться периодическая очистка их от отложений на дне и удаление водной растительности. Использование химических методов борьбы с зарастанием каналов и водохранилищ допускается при условии применения препаратов, разрешенных органами санитарно-эпидемиологической службы.</w:t>
      </w:r>
    </w:p>
    <w:p w:rsidR="00852F98" w:rsidRDefault="00852F98" w:rsidP="00852F98">
      <w:pPr>
        <w:rPr>
          <w:highlight w:val="yellow"/>
        </w:rPr>
      </w:pPr>
    </w:p>
    <w:p w:rsidR="000C5F53" w:rsidRPr="00E938DC" w:rsidRDefault="00E938DC" w:rsidP="00AA2C24">
      <w:pPr>
        <w:pStyle w:val="33"/>
        <w:spacing w:before="240" w:after="240" w:line="360" w:lineRule="auto"/>
        <w:ind w:firstLine="567"/>
        <w:rPr>
          <w:b w:val="0"/>
          <w:i w:val="0"/>
          <w:sz w:val="24"/>
        </w:rPr>
      </w:pPr>
      <w:bookmarkStart w:id="398" w:name="_Toc478656607"/>
      <w:bookmarkStart w:id="399" w:name="_Toc478735455"/>
      <w:bookmarkStart w:id="400" w:name="_Toc478990329"/>
      <w:bookmarkStart w:id="401" w:name="_Toc533416988"/>
      <w:r w:rsidRPr="00E938DC">
        <w:rPr>
          <w:b w:val="0"/>
          <w:i w:val="0"/>
          <w:sz w:val="24"/>
        </w:rPr>
        <w:t>5.2.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398"/>
      <w:bookmarkEnd w:id="399"/>
      <w:bookmarkEnd w:id="400"/>
      <w:bookmarkEnd w:id="401"/>
    </w:p>
    <w:p w:rsidR="0095775A" w:rsidRPr="0095775A" w:rsidRDefault="0095775A" w:rsidP="00175360">
      <w:pPr>
        <w:pStyle w:val="Aff0"/>
        <w:spacing w:before="240"/>
      </w:pPr>
      <w:r w:rsidRPr="0095775A">
        <w:t>Н</w:t>
      </w:r>
      <w:r>
        <w:t>а</w:t>
      </w:r>
      <w:r w:rsidR="0067647B">
        <w:t xml:space="preserve"> момент актуализации схемы водоснабжения </w:t>
      </w:r>
      <w:r w:rsidR="003C0164">
        <w:t>Г</w:t>
      </w:r>
      <w:r w:rsidR="004E4B09">
        <w:t>ородского округа Верхняя Тура</w:t>
      </w:r>
      <w:r w:rsidR="0067647B">
        <w:t xml:space="preserve"> меры по предотвращению вредного воздействия на окружающую среду химических реагентов отсутствуют, виду их неиспользования в существующей системе водоподготовки.</w:t>
      </w:r>
    </w:p>
    <w:p w:rsidR="006E3B16" w:rsidRDefault="006E3B16" w:rsidP="006E3B16">
      <w:pPr>
        <w:pStyle w:val="Aff0"/>
        <w:rPr>
          <w:highlight w:val="yellow"/>
        </w:rPr>
      </w:pPr>
      <w:bookmarkStart w:id="402" w:name="_Toc478656608"/>
    </w:p>
    <w:p w:rsidR="006E3B16" w:rsidRDefault="006E3B16">
      <w:pPr>
        <w:rPr>
          <w:bCs/>
          <w:kern w:val="32"/>
          <w:sz w:val="24"/>
          <w:szCs w:val="28"/>
          <w:highlight w:val="yellow"/>
        </w:rPr>
      </w:pPr>
      <w:r>
        <w:rPr>
          <w:b/>
          <w:i/>
          <w:sz w:val="24"/>
          <w:highlight w:val="yellow"/>
        </w:rPr>
        <w:br w:type="page"/>
      </w:r>
    </w:p>
    <w:p w:rsidR="000C5F53" w:rsidRPr="006E3B16" w:rsidRDefault="006E3B16" w:rsidP="006E3B16">
      <w:pPr>
        <w:pStyle w:val="2c"/>
        <w:spacing w:before="240" w:line="360" w:lineRule="auto"/>
        <w:rPr>
          <w:b w:val="0"/>
          <w:i w:val="0"/>
          <w:sz w:val="24"/>
        </w:rPr>
      </w:pPr>
      <w:bookmarkStart w:id="403" w:name="_Toc533416989"/>
      <w:bookmarkStart w:id="404" w:name="_Toc478735456"/>
      <w:bookmarkStart w:id="405" w:name="_Toc478990330"/>
      <w:r w:rsidRPr="006E3B16">
        <w:rPr>
          <w:b w:val="0"/>
          <w:i w:val="0"/>
          <w:sz w:val="24"/>
        </w:rPr>
        <w:lastRenderedPageBreak/>
        <w:t>РАЗДЕЛ 6. ОЦЕНКА ОБЪЕМОВ КАПИТАЛЬНЫХ ВЛОЖЕНИЙ В СТРОИТЕЛЬСТВО, РЕКОНСТРУКЦИЮ И МОДЕРНИЗАЦИЮ ОБЪЕКТОВ ЦЕНТРАЛИЗОВАННЫХ СИСТЕМ ВОДОСНАБЖЕНИЯ</w:t>
      </w:r>
      <w:bookmarkEnd w:id="402"/>
      <w:bookmarkEnd w:id="403"/>
      <w:bookmarkEnd w:id="404"/>
      <w:bookmarkEnd w:id="405"/>
    </w:p>
    <w:p w:rsidR="002011F2" w:rsidRPr="006E3B16" w:rsidRDefault="006E3B16" w:rsidP="006E3B16">
      <w:pPr>
        <w:pStyle w:val="33"/>
        <w:spacing w:before="240" w:after="240" w:line="360" w:lineRule="auto"/>
        <w:ind w:firstLine="567"/>
        <w:rPr>
          <w:rStyle w:val="34"/>
          <w:color w:val="FF0000"/>
          <w:sz w:val="24"/>
        </w:rPr>
      </w:pPr>
      <w:bookmarkStart w:id="406" w:name="_Toc456598406"/>
      <w:bookmarkStart w:id="407" w:name="_Toc456598777"/>
      <w:bookmarkStart w:id="408" w:name="_Toc456601351"/>
      <w:bookmarkStart w:id="409" w:name="_Toc457201609"/>
      <w:bookmarkStart w:id="410" w:name="_Toc457201847"/>
      <w:bookmarkStart w:id="411" w:name="_Toc457207761"/>
      <w:bookmarkStart w:id="412" w:name="_Toc457381374"/>
      <w:bookmarkStart w:id="413" w:name="_Toc457381468"/>
      <w:bookmarkStart w:id="414" w:name="_Toc457381562"/>
      <w:bookmarkStart w:id="415" w:name="_Toc457383692"/>
      <w:bookmarkStart w:id="416" w:name="_Toc457412468"/>
      <w:bookmarkStart w:id="417" w:name="_Toc457462528"/>
      <w:bookmarkStart w:id="418" w:name="_Toc457462620"/>
      <w:bookmarkStart w:id="419" w:name="_Toc460920797"/>
      <w:bookmarkStart w:id="420" w:name="_Toc461616490"/>
      <w:bookmarkStart w:id="421" w:name="_Toc461786346"/>
      <w:bookmarkStart w:id="422" w:name="_Toc462214766"/>
      <w:bookmarkStart w:id="423" w:name="_Toc478549955"/>
      <w:bookmarkStart w:id="424" w:name="_Toc478550073"/>
      <w:bookmarkStart w:id="425" w:name="_Toc478550197"/>
      <w:bookmarkStart w:id="426" w:name="_Toc478550321"/>
      <w:bookmarkStart w:id="427" w:name="_Toc478559363"/>
      <w:bookmarkStart w:id="428" w:name="_Toc478636333"/>
      <w:bookmarkStart w:id="429" w:name="_Toc478648526"/>
      <w:bookmarkStart w:id="430" w:name="_Toc478648645"/>
      <w:bookmarkStart w:id="431" w:name="_Toc478654749"/>
      <w:bookmarkStart w:id="432" w:name="_Toc478654885"/>
      <w:bookmarkStart w:id="433" w:name="_Toc478655019"/>
      <w:bookmarkStart w:id="434" w:name="_Toc478655125"/>
      <w:bookmarkStart w:id="435" w:name="_Toc478655226"/>
      <w:bookmarkStart w:id="436" w:name="_Toc478655325"/>
      <w:bookmarkStart w:id="437" w:name="_Toc478656346"/>
      <w:bookmarkStart w:id="438" w:name="_Toc478656415"/>
      <w:bookmarkStart w:id="439" w:name="_Toc478656512"/>
      <w:bookmarkStart w:id="440" w:name="_Toc478656609"/>
      <w:bookmarkStart w:id="441" w:name="_Toc478656610"/>
      <w:bookmarkStart w:id="442" w:name="_Toc478735457"/>
      <w:bookmarkStart w:id="443" w:name="_Toc478990331"/>
      <w:bookmarkStart w:id="444" w:name="_Toc533416990"/>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rsidRPr="006E3B16">
        <w:rPr>
          <w:rStyle w:val="34"/>
          <w:bCs/>
          <w:sz w:val="24"/>
        </w:rPr>
        <w:t>6.1. ОЦЕНКА СТОИМОСТИ ОСНОВНЫХ МЕРОПРИЯТИЙ ПО РЕАЛИЗАЦИИ СХЕМ ВОДОСНАБЖЕНИЯ И ОЦЕНКА ВЕЛИЧИНЫ НЕОБХОДИМЫХ КАПИТАЛЬНЫХ ВЛОЖЕНИЙ В СТРОИТЕЛЬСТВО,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bookmarkEnd w:id="441"/>
      <w:bookmarkEnd w:id="442"/>
      <w:bookmarkEnd w:id="443"/>
      <w:bookmarkEnd w:id="444"/>
    </w:p>
    <w:p w:rsidR="000C5F53" w:rsidRDefault="00175360" w:rsidP="002B6225">
      <w:pPr>
        <w:pStyle w:val="Aff0"/>
        <w:spacing w:before="120" w:after="240"/>
      </w:pPr>
      <w:r w:rsidRPr="00FE157A">
        <w:t>Оценка капитальных вложений в новое строительство, реконструкцию и модернизацию централизованных систе</w:t>
      </w:r>
      <w:r>
        <w:t xml:space="preserve">м водоснабжения представлена в </w:t>
      </w:r>
      <w:r w:rsidR="00FE157A">
        <w:t>Таблице</w:t>
      </w:r>
      <w:r w:rsidR="0036451F">
        <w:t> </w:t>
      </w:r>
      <w:r w:rsidR="004E4B09">
        <w:t>1</w:t>
      </w:r>
      <w:r w:rsidR="0036451F">
        <w:t>4</w:t>
      </w:r>
      <w:r>
        <w:t>.</w:t>
      </w:r>
    </w:p>
    <w:p w:rsidR="002B6225" w:rsidRPr="00FE157A" w:rsidRDefault="002B6225" w:rsidP="00FE157A">
      <w:pPr>
        <w:pStyle w:val="Aff0"/>
        <w:spacing w:before="120" w:after="240"/>
        <w:sectPr w:rsidR="002B6225" w:rsidRPr="00FE157A" w:rsidSect="007F79BF">
          <w:pgSz w:w="11906" w:h="16838"/>
          <w:pgMar w:top="992" w:right="709" w:bottom="425" w:left="992" w:header="709" w:footer="709" w:gutter="0"/>
          <w:cols w:space="708"/>
          <w:docGrid w:linePitch="360"/>
        </w:sectPr>
      </w:pPr>
      <w:bookmarkStart w:id="445" w:name="_Ref460396968"/>
    </w:p>
    <w:p w:rsidR="000C5F53" w:rsidRPr="006E3B16" w:rsidRDefault="006E3B16" w:rsidP="006E3B16">
      <w:pPr>
        <w:pStyle w:val="2c"/>
        <w:spacing w:before="240" w:line="360" w:lineRule="auto"/>
        <w:rPr>
          <w:b w:val="0"/>
          <w:i w:val="0"/>
          <w:sz w:val="24"/>
        </w:rPr>
      </w:pPr>
      <w:bookmarkStart w:id="446" w:name="_Toc478656611"/>
      <w:bookmarkStart w:id="447" w:name="_Toc478735458"/>
      <w:bookmarkStart w:id="448" w:name="_Toc478990332"/>
      <w:bookmarkStart w:id="449" w:name="_Toc533416991"/>
      <w:bookmarkEnd w:id="445"/>
      <w:r w:rsidRPr="006E3B16">
        <w:rPr>
          <w:b w:val="0"/>
          <w:i w:val="0"/>
          <w:sz w:val="24"/>
        </w:rPr>
        <w:lastRenderedPageBreak/>
        <w:t>РАЗДЕЛ 7. ЦЕЛЕВЫЕ ПОКАЗАТЕЛИ РАЗВИТИЯ ЦЕНТРАЛИЗОВАННЫХ СИСТЕМ ВОДОСНАБЖЕНИЯ</w:t>
      </w:r>
      <w:bookmarkEnd w:id="446"/>
      <w:bookmarkEnd w:id="447"/>
      <w:bookmarkEnd w:id="448"/>
      <w:bookmarkEnd w:id="449"/>
    </w:p>
    <w:p w:rsidR="00906DE7" w:rsidRPr="005B5367" w:rsidRDefault="00906DE7" w:rsidP="00906DE7">
      <w:pPr>
        <w:autoSpaceDE w:val="0"/>
        <w:autoSpaceDN w:val="0"/>
        <w:adjustRightInd w:val="0"/>
        <w:spacing w:line="360" w:lineRule="auto"/>
        <w:ind w:firstLine="709"/>
        <w:rPr>
          <w:rFonts w:eastAsiaTheme="minorHAnsi"/>
          <w:color w:val="000000"/>
          <w:sz w:val="28"/>
          <w:szCs w:val="28"/>
          <w:lang w:eastAsia="en-US"/>
        </w:rPr>
      </w:pPr>
      <w:r w:rsidRPr="005B5367">
        <w:rPr>
          <w:rFonts w:eastAsiaTheme="minorHAnsi"/>
          <w:color w:val="000000"/>
          <w:sz w:val="28"/>
          <w:szCs w:val="28"/>
          <w:lang w:eastAsia="en-US"/>
        </w:rPr>
        <w:t xml:space="preserve">Согласно проекту </w:t>
      </w:r>
      <w:r w:rsidR="00D519AF">
        <w:rPr>
          <w:rFonts w:eastAsiaTheme="minorHAnsi"/>
          <w:color w:val="000000"/>
          <w:sz w:val="28"/>
          <w:szCs w:val="28"/>
          <w:lang w:eastAsia="en-US"/>
        </w:rPr>
        <w:t>«</w:t>
      </w:r>
      <w:r>
        <w:rPr>
          <w:rFonts w:eastAsiaTheme="minorHAnsi"/>
          <w:color w:val="000000"/>
          <w:sz w:val="28"/>
          <w:szCs w:val="28"/>
          <w:lang w:eastAsia="en-US"/>
        </w:rPr>
        <w:t>П</w:t>
      </w:r>
      <w:r w:rsidRPr="005B5367">
        <w:rPr>
          <w:rFonts w:eastAsiaTheme="minorHAnsi"/>
          <w:color w:val="000000"/>
          <w:sz w:val="28"/>
          <w:szCs w:val="28"/>
          <w:lang w:eastAsia="en-US"/>
        </w:rPr>
        <w:t>равил формирования целевых показателей деятельности организаций, осуществляющих горячее водоснабжение, холодное водоснабжение и (или) водоотведение, и их расчета</w:t>
      </w:r>
      <w:r w:rsidR="00D519AF">
        <w:rPr>
          <w:rFonts w:eastAsiaTheme="minorHAnsi"/>
          <w:color w:val="000000"/>
          <w:sz w:val="28"/>
          <w:szCs w:val="28"/>
          <w:lang w:eastAsia="en-US"/>
        </w:rPr>
        <w:t>»</w:t>
      </w:r>
      <w:r>
        <w:rPr>
          <w:rFonts w:eastAsiaTheme="minorHAnsi"/>
          <w:color w:val="000000"/>
          <w:sz w:val="28"/>
          <w:szCs w:val="28"/>
          <w:lang w:eastAsia="en-US"/>
        </w:rPr>
        <w:t xml:space="preserve">, </w:t>
      </w:r>
      <w:r w:rsidR="00D519AF">
        <w:rPr>
          <w:rFonts w:eastAsiaTheme="minorHAnsi"/>
          <w:color w:val="000000"/>
          <w:sz w:val="28"/>
          <w:szCs w:val="28"/>
          <w:lang w:eastAsia="en-US"/>
        </w:rPr>
        <w:t>«</w:t>
      </w:r>
      <w:r>
        <w:rPr>
          <w:rFonts w:eastAsiaTheme="minorHAnsi"/>
          <w:color w:val="000000"/>
          <w:sz w:val="28"/>
          <w:szCs w:val="28"/>
          <w:lang w:eastAsia="en-US"/>
        </w:rPr>
        <w:t>Ц</w:t>
      </w:r>
      <w:r w:rsidRPr="005B5367">
        <w:rPr>
          <w:rFonts w:eastAsiaTheme="minorHAnsi"/>
          <w:color w:val="000000"/>
          <w:sz w:val="28"/>
          <w:szCs w:val="28"/>
          <w:lang w:eastAsia="en-US"/>
        </w:rPr>
        <w:t>елевые показатели деятельности организаций, осуществляющих горячее водоснабжение, холодное водоснабжения и (или) водоотведение (далее целевые показатели деятельности)</w:t>
      </w:r>
      <w:r w:rsidR="00D519AF">
        <w:rPr>
          <w:rFonts w:eastAsiaTheme="minorHAnsi"/>
          <w:color w:val="000000"/>
          <w:sz w:val="28"/>
          <w:szCs w:val="28"/>
          <w:lang w:eastAsia="en-US"/>
        </w:rPr>
        <w:t>»</w:t>
      </w:r>
      <w:r w:rsidR="004E4B09">
        <w:rPr>
          <w:rFonts w:eastAsiaTheme="minorHAnsi"/>
          <w:color w:val="000000"/>
          <w:sz w:val="28"/>
          <w:szCs w:val="28"/>
          <w:lang w:eastAsia="en-US"/>
        </w:rPr>
        <w:t>–</w:t>
      </w:r>
      <w:r w:rsidRPr="005B5367">
        <w:rPr>
          <w:rFonts w:eastAsiaTheme="minorHAnsi"/>
          <w:color w:val="000000"/>
          <w:sz w:val="28"/>
          <w:szCs w:val="28"/>
          <w:lang w:eastAsia="en-US"/>
        </w:rPr>
        <w:t xml:space="preserve"> показатели деятельности организаций, осуществляющих горячее водоснабжение, холодное водоснабжения и (или) водоотведение (далее – регулируемые организации), достижение значений которых запланировано по результатам реализации мероприятий инвестиционной программы</w:t>
      </w:r>
      <w:r w:rsidR="00CA7707">
        <w:rPr>
          <w:rFonts w:eastAsiaTheme="minorHAnsi"/>
          <w:color w:val="000000"/>
          <w:sz w:val="28"/>
          <w:szCs w:val="28"/>
          <w:lang w:eastAsia="en-US"/>
        </w:rPr>
        <w:t>.</w:t>
      </w:r>
    </w:p>
    <w:p w:rsidR="00906DE7" w:rsidRPr="005B5367" w:rsidRDefault="00906DE7" w:rsidP="00906DE7">
      <w:pPr>
        <w:autoSpaceDE w:val="0"/>
        <w:autoSpaceDN w:val="0"/>
        <w:adjustRightInd w:val="0"/>
        <w:spacing w:line="360" w:lineRule="auto"/>
        <w:ind w:firstLine="709"/>
        <w:rPr>
          <w:rFonts w:eastAsiaTheme="minorHAnsi"/>
          <w:color w:val="000000"/>
          <w:sz w:val="28"/>
          <w:szCs w:val="28"/>
          <w:lang w:eastAsia="en-US"/>
        </w:rPr>
      </w:pPr>
      <w:r w:rsidRPr="005B5367">
        <w:rPr>
          <w:rFonts w:eastAsiaTheme="minorHAnsi"/>
          <w:color w:val="000000"/>
          <w:sz w:val="28"/>
          <w:szCs w:val="28"/>
          <w:lang w:eastAsia="en-US"/>
        </w:rPr>
        <w:t xml:space="preserve">Целевые показатели деятельности устанавливаются в целях поэтапного повышения качества водоотведения, в том числе поэтапного снижения объемов и масс загрязняющих веществ, сбрасываемых в водный объект в составе сточных вод. </w:t>
      </w:r>
    </w:p>
    <w:p w:rsidR="00906DE7" w:rsidRPr="005B5367" w:rsidRDefault="00906DE7" w:rsidP="00906DE7">
      <w:pPr>
        <w:autoSpaceDE w:val="0"/>
        <w:autoSpaceDN w:val="0"/>
        <w:adjustRightInd w:val="0"/>
        <w:spacing w:line="360" w:lineRule="auto"/>
        <w:ind w:firstLine="709"/>
        <w:rPr>
          <w:rFonts w:eastAsiaTheme="minorHAnsi"/>
          <w:color w:val="000000"/>
          <w:sz w:val="28"/>
          <w:szCs w:val="28"/>
          <w:lang w:eastAsia="en-US"/>
        </w:rPr>
      </w:pPr>
      <w:r w:rsidRPr="005B5367">
        <w:rPr>
          <w:rFonts w:eastAsiaTheme="minorHAnsi"/>
          <w:color w:val="000000"/>
          <w:sz w:val="28"/>
          <w:szCs w:val="28"/>
          <w:lang w:eastAsia="en-US"/>
        </w:rPr>
        <w:t xml:space="preserve">К целевым показателям деятельности относятся следующие показатели: </w:t>
      </w:r>
    </w:p>
    <w:p w:rsidR="00906DE7" w:rsidRPr="005B5367" w:rsidRDefault="00906DE7" w:rsidP="00535F68">
      <w:pPr>
        <w:pStyle w:val="aa"/>
        <w:numPr>
          <w:ilvl w:val="0"/>
          <w:numId w:val="11"/>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показатели надежности и бесперебойности водоотведения; </w:t>
      </w:r>
    </w:p>
    <w:p w:rsidR="00906DE7" w:rsidRPr="005B5367" w:rsidRDefault="00906DE7" w:rsidP="00535F68">
      <w:pPr>
        <w:pStyle w:val="aa"/>
        <w:numPr>
          <w:ilvl w:val="0"/>
          <w:numId w:val="11"/>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показатели качества обслуживания абонентов; </w:t>
      </w:r>
    </w:p>
    <w:p w:rsidR="00906DE7" w:rsidRPr="005B5367" w:rsidRDefault="00906DE7" w:rsidP="00535F68">
      <w:pPr>
        <w:pStyle w:val="aa"/>
        <w:numPr>
          <w:ilvl w:val="0"/>
          <w:numId w:val="11"/>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показатели очистки сточных вод; </w:t>
      </w:r>
    </w:p>
    <w:p w:rsidR="00906DE7" w:rsidRPr="005B5367" w:rsidRDefault="00906DE7" w:rsidP="00535F68">
      <w:pPr>
        <w:pStyle w:val="aa"/>
        <w:numPr>
          <w:ilvl w:val="0"/>
          <w:numId w:val="11"/>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соотношение цены и эффективности (качества очистки сточных вод) реализации мероприятий инвестиционной программы; </w:t>
      </w:r>
    </w:p>
    <w:p w:rsidR="00906DE7" w:rsidRPr="005B5367" w:rsidRDefault="00906DE7" w:rsidP="00535F68">
      <w:pPr>
        <w:pStyle w:val="aa"/>
        <w:numPr>
          <w:ilvl w:val="0"/>
          <w:numId w:val="11"/>
        </w:numPr>
        <w:tabs>
          <w:tab w:val="left" w:pos="1134"/>
        </w:tabs>
        <w:autoSpaceDE w:val="0"/>
        <w:autoSpaceDN w:val="0"/>
        <w:adjustRightInd w:val="0"/>
        <w:spacing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r w:rsidR="00995719">
        <w:rPr>
          <w:rFonts w:eastAsiaTheme="minorHAnsi"/>
          <w:color w:val="000000"/>
          <w:sz w:val="28"/>
          <w:szCs w:val="28"/>
          <w:lang w:eastAsia="en-US"/>
        </w:rPr>
        <w:t>.</w:t>
      </w:r>
    </w:p>
    <w:p w:rsidR="00906DE7" w:rsidRPr="005B5367" w:rsidRDefault="00906DE7" w:rsidP="00995719">
      <w:pPr>
        <w:tabs>
          <w:tab w:val="left" w:pos="1134"/>
        </w:tabs>
        <w:autoSpaceDE w:val="0"/>
        <w:autoSpaceDN w:val="0"/>
        <w:adjustRightInd w:val="0"/>
        <w:spacing w:line="360" w:lineRule="auto"/>
        <w:ind w:firstLine="567"/>
        <w:rPr>
          <w:rFonts w:eastAsiaTheme="minorHAnsi"/>
          <w:color w:val="000000"/>
          <w:sz w:val="28"/>
          <w:szCs w:val="28"/>
          <w:lang w:eastAsia="en-US"/>
        </w:rPr>
      </w:pPr>
      <w:r w:rsidRPr="005B5367">
        <w:rPr>
          <w:rFonts w:eastAsiaTheme="minorHAnsi"/>
          <w:color w:val="000000"/>
          <w:sz w:val="28"/>
          <w:szCs w:val="28"/>
          <w:lang w:eastAsia="en-US"/>
        </w:rPr>
        <w:t>Целевые показат</w:t>
      </w:r>
      <w:r w:rsidR="0037437A">
        <w:rPr>
          <w:rFonts w:eastAsiaTheme="minorHAnsi"/>
          <w:color w:val="000000"/>
          <w:sz w:val="28"/>
          <w:szCs w:val="28"/>
          <w:lang w:eastAsia="en-US"/>
        </w:rPr>
        <w:t>ели деятельности рассчитываются</w:t>
      </w:r>
      <w:r w:rsidRPr="005B5367">
        <w:rPr>
          <w:rFonts w:eastAsiaTheme="minorHAnsi"/>
          <w:color w:val="000000"/>
          <w:sz w:val="28"/>
          <w:szCs w:val="28"/>
          <w:lang w:eastAsia="en-US"/>
        </w:rPr>
        <w:t xml:space="preserve"> исходя из: </w:t>
      </w:r>
    </w:p>
    <w:p w:rsidR="00906DE7" w:rsidRPr="005B5367" w:rsidRDefault="00906DE7" w:rsidP="00535F68">
      <w:pPr>
        <w:pStyle w:val="aa"/>
        <w:numPr>
          <w:ilvl w:val="0"/>
          <w:numId w:val="12"/>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фактических показателей деятельности регулируемой организации за истекший период регулирования; </w:t>
      </w:r>
    </w:p>
    <w:p w:rsidR="00906DE7" w:rsidRPr="005B5367" w:rsidRDefault="00906DE7" w:rsidP="00535F68">
      <w:pPr>
        <w:pStyle w:val="aa"/>
        <w:numPr>
          <w:ilvl w:val="0"/>
          <w:numId w:val="12"/>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результатов технического обследования централизованных систем водоснабжения и (или) водоотведения (далее – техническое обследование); </w:t>
      </w:r>
    </w:p>
    <w:p w:rsidR="00906DE7" w:rsidRPr="005B5367" w:rsidRDefault="00906DE7" w:rsidP="00535F68">
      <w:pPr>
        <w:pStyle w:val="aa"/>
        <w:numPr>
          <w:ilvl w:val="0"/>
          <w:numId w:val="12"/>
        </w:numPr>
        <w:tabs>
          <w:tab w:val="left" w:pos="1134"/>
        </w:tabs>
        <w:autoSpaceDE w:val="0"/>
        <w:autoSpaceDN w:val="0"/>
        <w:adjustRightInd w:val="0"/>
        <w:spacing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lastRenderedPageBreak/>
        <w:t>сравнения показателей деятельности регулируемой организации с лучшими аналогами</w:t>
      </w:r>
      <w:r w:rsidR="00995719">
        <w:rPr>
          <w:rFonts w:eastAsiaTheme="minorHAnsi"/>
          <w:color w:val="000000"/>
          <w:sz w:val="28"/>
          <w:szCs w:val="28"/>
          <w:lang w:eastAsia="en-US"/>
        </w:rPr>
        <w:t>.</w:t>
      </w:r>
    </w:p>
    <w:p w:rsidR="00906DE7" w:rsidRPr="005B5367" w:rsidRDefault="004F4595" w:rsidP="00906DE7">
      <w:pPr>
        <w:autoSpaceDE w:val="0"/>
        <w:autoSpaceDN w:val="0"/>
        <w:adjustRightInd w:val="0"/>
        <w:spacing w:line="360" w:lineRule="auto"/>
        <w:ind w:firstLine="709"/>
        <w:rPr>
          <w:rFonts w:eastAsiaTheme="minorHAnsi"/>
          <w:color w:val="000000"/>
          <w:sz w:val="28"/>
          <w:szCs w:val="28"/>
          <w:lang w:eastAsia="en-US"/>
        </w:rPr>
      </w:pPr>
      <w:r w:rsidRPr="005B5367">
        <w:rPr>
          <w:rFonts w:eastAsiaTheme="minorHAnsi"/>
          <w:color w:val="000000"/>
          <w:sz w:val="28"/>
          <w:szCs w:val="28"/>
          <w:lang w:eastAsia="en-US"/>
        </w:rPr>
        <w:t>При вступлении в силу правил формирования целевых показателей деятельности организаций, осу</w:t>
      </w:r>
      <w:r w:rsidR="00785830" w:rsidRPr="005B5367">
        <w:rPr>
          <w:rFonts w:eastAsiaTheme="minorHAnsi"/>
          <w:color w:val="000000"/>
          <w:sz w:val="28"/>
          <w:szCs w:val="28"/>
          <w:lang w:eastAsia="en-US"/>
        </w:rPr>
        <w:t>ществляющих горячее водоснабжение, холодное водоснабжение и (или) водоотведение</w:t>
      </w:r>
      <w:r w:rsidR="00906DE7" w:rsidRPr="005B5367">
        <w:rPr>
          <w:rFonts w:eastAsiaTheme="minorHAnsi"/>
          <w:color w:val="000000"/>
          <w:sz w:val="28"/>
          <w:szCs w:val="28"/>
          <w:lang w:eastAsia="en-US"/>
        </w:rPr>
        <w:t>,</w:t>
      </w:r>
      <w:r w:rsidR="00785830" w:rsidRPr="005B5367">
        <w:rPr>
          <w:rFonts w:eastAsiaTheme="minorHAnsi"/>
          <w:color w:val="000000"/>
          <w:sz w:val="28"/>
          <w:szCs w:val="28"/>
          <w:lang w:eastAsia="en-US"/>
        </w:rPr>
        <w:t xml:space="preserve"> и их расчета необходимо будет актуализировать</w:t>
      </w:r>
      <w:r w:rsidR="00906DE7" w:rsidRPr="005B5367">
        <w:rPr>
          <w:rFonts w:eastAsiaTheme="minorHAnsi"/>
          <w:color w:val="000000"/>
          <w:sz w:val="28"/>
          <w:szCs w:val="28"/>
          <w:lang w:eastAsia="en-US"/>
        </w:rPr>
        <w:t xml:space="preserve"> схему водоснабжения и</w:t>
      </w:r>
      <w:r w:rsidR="00785830" w:rsidRPr="005B5367">
        <w:rPr>
          <w:rFonts w:eastAsiaTheme="minorHAnsi"/>
          <w:color w:val="000000"/>
          <w:sz w:val="28"/>
          <w:szCs w:val="28"/>
          <w:lang w:eastAsia="en-US"/>
        </w:rPr>
        <w:t xml:space="preserve"> произвести расчет целевых показателей</w:t>
      </w:r>
      <w:r w:rsidR="00B50C5E" w:rsidRPr="005B5367">
        <w:rPr>
          <w:rFonts w:eastAsiaTheme="minorHAnsi"/>
          <w:color w:val="000000"/>
          <w:sz w:val="28"/>
          <w:szCs w:val="28"/>
          <w:lang w:eastAsia="en-US"/>
        </w:rPr>
        <w:t>.</w:t>
      </w:r>
    </w:p>
    <w:p w:rsidR="00906DE7" w:rsidRPr="005B5367" w:rsidRDefault="00906DE7" w:rsidP="00906DE7">
      <w:pPr>
        <w:autoSpaceDE w:val="0"/>
        <w:autoSpaceDN w:val="0"/>
        <w:adjustRightInd w:val="0"/>
        <w:spacing w:line="360" w:lineRule="auto"/>
        <w:ind w:firstLine="709"/>
        <w:rPr>
          <w:rFonts w:ascii="Arial" w:eastAsiaTheme="minorHAnsi" w:hAnsi="Arial" w:cs="Arial"/>
          <w:szCs w:val="26"/>
          <w:lang w:eastAsia="en-US"/>
        </w:rPr>
      </w:pPr>
    </w:p>
    <w:p w:rsidR="0017638C" w:rsidRPr="009F6D05" w:rsidRDefault="0017638C" w:rsidP="009F6D05">
      <w:pPr>
        <w:pStyle w:val="Aff0"/>
        <w:spacing w:before="120" w:after="240"/>
        <w:rPr>
          <w:highlight w:val="yellow"/>
        </w:rPr>
      </w:pPr>
      <w:r>
        <w:rPr>
          <w:b/>
          <w:i/>
          <w:sz w:val="24"/>
        </w:rPr>
        <w:br w:type="page"/>
      </w:r>
    </w:p>
    <w:p w:rsidR="00F42692" w:rsidRPr="0017638C" w:rsidRDefault="0017638C" w:rsidP="006E3B16">
      <w:pPr>
        <w:pStyle w:val="2c"/>
        <w:spacing w:before="240" w:line="360" w:lineRule="auto"/>
        <w:rPr>
          <w:b w:val="0"/>
          <w:i w:val="0"/>
          <w:sz w:val="24"/>
        </w:rPr>
      </w:pPr>
      <w:bookmarkStart w:id="450" w:name="_Toc478656612"/>
      <w:bookmarkStart w:id="451" w:name="_Toc478735459"/>
      <w:bookmarkStart w:id="452" w:name="_Toc478990333"/>
      <w:bookmarkStart w:id="453" w:name="_Toc533416992"/>
      <w:r w:rsidRPr="0017638C">
        <w:rPr>
          <w:b w:val="0"/>
          <w:i w:val="0"/>
          <w:sz w:val="24"/>
        </w:rPr>
        <w:lastRenderedPageBreak/>
        <w:t>РАЗДЕЛ 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450"/>
      <w:bookmarkEnd w:id="451"/>
      <w:bookmarkEnd w:id="452"/>
      <w:bookmarkEnd w:id="453"/>
    </w:p>
    <w:p w:rsidR="00785830" w:rsidRPr="001254D5" w:rsidRDefault="00785830" w:rsidP="00863127">
      <w:pPr>
        <w:pStyle w:val="Aff0"/>
      </w:pPr>
      <w:r w:rsidRPr="001254D5">
        <w:t xml:space="preserve">В соответствии с главой 8 ст. 42 Федерального закона от 7 декабря 2011 г. № 416-ФЗ </w:t>
      </w:r>
      <w:r w:rsidR="00D519AF">
        <w:t>«</w:t>
      </w:r>
      <w:r w:rsidRPr="001254D5">
        <w:t>О водоснабжении и водоотведении</w:t>
      </w:r>
      <w:r w:rsidR="00D519AF">
        <w:t>»</w:t>
      </w:r>
      <w:r w:rsidRPr="001254D5">
        <w:t>:</w:t>
      </w:r>
      <w:r w:rsidR="00116F20">
        <w:t xml:space="preserve"> </w:t>
      </w:r>
      <w:r w:rsidR="00D519AF">
        <w:t>«</w:t>
      </w:r>
      <w:r w:rsidRPr="001254D5">
        <w:t>До 1 июля 2013 года органы местного самоуправления поселения, городского округа осуществляют инвентаризацию водопроводных и канализационных сетей, участвующих в водоснабжении и водоотведении (транспортировке воды и сточных вод), утверждают схему водоснабжения и водоотведения, определяют гарантирующую организацию, устанавливают зоны ее деятельности</w:t>
      </w:r>
      <w:r w:rsidR="00D519AF">
        <w:t>»</w:t>
      </w:r>
      <w:r w:rsidRPr="001254D5">
        <w:t>.</w:t>
      </w:r>
    </w:p>
    <w:p w:rsidR="00785830" w:rsidRPr="001254D5" w:rsidRDefault="00785830" w:rsidP="00863127">
      <w:pPr>
        <w:pStyle w:val="Aff0"/>
      </w:pPr>
      <w:r w:rsidRPr="001254D5">
        <w:t xml:space="preserve">По итогам проведенной инвентаризации имеющихся на территории </w:t>
      </w:r>
      <w:r w:rsidR="003C0164">
        <w:t>Г</w:t>
      </w:r>
      <w:r w:rsidR="004E4B09">
        <w:t>ородского округа Верхняя Тура</w:t>
      </w:r>
      <w:r w:rsidRPr="001254D5">
        <w:t xml:space="preserve"> объектов системы водоснабжения и водонапорных сетей, бесхозяйные объекты централизованных систем водоснабжения не выявлены.</w:t>
      </w:r>
    </w:p>
    <w:p w:rsidR="00294E8F" w:rsidRDefault="00294E8F">
      <w:pPr>
        <w:rPr>
          <w:rStyle w:val="1d"/>
          <w:i/>
          <w:kern w:val="32"/>
          <w:sz w:val="28"/>
          <w:szCs w:val="28"/>
        </w:rPr>
      </w:pPr>
      <w:r>
        <w:rPr>
          <w:rStyle w:val="1d"/>
          <w:b w:val="0"/>
          <w:bCs w:val="0"/>
          <w:sz w:val="28"/>
          <w:szCs w:val="28"/>
        </w:rPr>
        <w:br w:type="page"/>
      </w:r>
    </w:p>
    <w:p w:rsidR="001C0C04" w:rsidRPr="00D13ABF" w:rsidRDefault="00294E8F" w:rsidP="00D13ABF">
      <w:pPr>
        <w:pStyle w:val="1a"/>
        <w:spacing w:before="240" w:line="360" w:lineRule="auto"/>
        <w:rPr>
          <w:rStyle w:val="1d"/>
          <w:b/>
          <w:i w:val="0"/>
          <w:sz w:val="24"/>
          <w:szCs w:val="24"/>
        </w:rPr>
      </w:pPr>
      <w:bookmarkStart w:id="454" w:name="_Toc478656613"/>
      <w:bookmarkStart w:id="455" w:name="_Toc478735460"/>
      <w:bookmarkStart w:id="456" w:name="_Toc478990334"/>
      <w:bookmarkStart w:id="457" w:name="_Toc533416993"/>
      <w:r w:rsidRPr="00D13ABF">
        <w:rPr>
          <w:rStyle w:val="1d"/>
          <w:b/>
          <w:i w:val="0"/>
          <w:sz w:val="24"/>
          <w:szCs w:val="24"/>
        </w:rPr>
        <w:lastRenderedPageBreak/>
        <w:t xml:space="preserve">ТОМ 2. СХЕМА ВОДООТВЕДЕНИЯ </w:t>
      </w:r>
      <w:bookmarkEnd w:id="454"/>
      <w:bookmarkEnd w:id="455"/>
      <w:bookmarkEnd w:id="456"/>
      <w:r w:rsidR="002B2CDD">
        <w:rPr>
          <w:rStyle w:val="1d"/>
          <w:rFonts w:eastAsia="Calibri"/>
          <w:b/>
          <w:i w:val="0"/>
          <w:sz w:val="24"/>
          <w:szCs w:val="24"/>
        </w:rPr>
        <w:t>ГОРОДСКОГО ОКРУГА ВЕРХНЯЯ ТУРА</w:t>
      </w:r>
      <w:bookmarkEnd w:id="457"/>
    </w:p>
    <w:p w:rsidR="000C5F53" w:rsidRPr="00D519AF" w:rsidRDefault="00465169" w:rsidP="00D519AF">
      <w:pPr>
        <w:pStyle w:val="2c"/>
        <w:rPr>
          <w:b w:val="0"/>
          <w:i w:val="0"/>
          <w:sz w:val="24"/>
        </w:rPr>
      </w:pPr>
      <w:bookmarkStart w:id="458" w:name="_Toc360699438"/>
      <w:bookmarkStart w:id="459" w:name="_Toc370150396"/>
      <w:bookmarkStart w:id="460" w:name="_Toc478656614"/>
      <w:bookmarkStart w:id="461" w:name="_Toc478735461"/>
      <w:bookmarkStart w:id="462" w:name="_Toc478990335"/>
      <w:bookmarkStart w:id="463" w:name="_Toc533416994"/>
      <w:r w:rsidRPr="00D519AF">
        <w:rPr>
          <w:b w:val="0"/>
          <w:i w:val="0"/>
          <w:sz w:val="24"/>
        </w:rPr>
        <w:t xml:space="preserve">РАЗДЕЛ 1. СУЩЕСТВУЮЩЕЕ ПОЛОЖЕНИЕ В СФЕРЕ ВОДООТВЕДЕНИЯ </w:t>
      </w:r>
      <w:bookmarkEnd w:id="458"/>
      <w:bookmarkEnd w:id="459"/>
      <w:r w:rsidRPr="00D519AF">
        <w:rPr>
          <w:b w:val="0"/>
          <w:i w:val="0"/>
          <w:sz w:val="24"/>
        </w:rPr>
        <w:t>ПОСЕЛЕНИ</w:t>
      </w:r>
      <w:bookmarkEnd w:id="460"/>
      <w:bookmarkEnd w:id="461"/>
      <w:bookmarkEnd w:id="462"/>
      <w:r w:rsidR="00D51211">
        <w:rPr>
          <w:b w:val="0"/>
          <w:i w:val="0"/>
          <w:sz w:val="24"/>
        </w:rPr>
        <w:t>Я, ГОРОДСКОГО ОКРУГА</w:t>
      </w:r>
      <w:bookmarkEnd w:id="463"/>
    </w:p>
    <w:p w:rsidR="000C5F53" w:rsidRPr="007A6782" w:rsidRDefault="00465169" w:rsidP="00535F68">
      <w:pPr>
        <w:pStyle w:val="33"/>
        <w:numPr>
          <w:ilvl w:val="1"/>
          <w:numId w:val="14"/>
        </w:numPr>
        <w:tabs>
          <w:tab w:val="left" w:pos="1134"/>
        </w:tabs>
        <w:spacing w:before="240" w:after="240" w:line="360" w:lineRule="auto"/>
        <w:ind w:left="0" w:firstLine="567"/>
        <w:rPr>
          <w:b w:val="0"/>
          <w:i w:val="0"/>
          <w:sz w:val="24"/>
        </w:rPr>
      </w:pPr>
      <w:bookmarkStart w:id="464" w:name="_Toc456598415"/>
      <w:bookmarkStart w:id="465" w:name="_Toc456598786"/>
      <w:bookmarkStart w:id="466" w:name="_Toc456601357"/>
      <w:bookmarkStart w:id="467" w:name="_Toc457201615"/>
      <w:bookmarkStart w:id="468" w:name="_Toc457201853"/>
      <w:bookmarkStart w:id="469" w:name="_Toc457207767"/>
      <w:bookmarkStart w:id="470" w:name="_Toc457381380"/>
      <w:bookmarkStart w:id="471" w:name="_Toc457381474"/>
      <w:bookmarkStart w:id="472" w:name="_Toc457381568"/>
      <w:bookmarkStart w:id="473" w:name="_Toc457383698"/>
      <w:bookmarkStart w:id="474" w:name="_Toc457412474"/>
      <w:bookmarkStart w:id="475" w:name="_Toc478656615"/>
      <w:bookmarkStart w:id="476" w:name="_Toc478735462"/>
      <w:bookmarkStart w:id="477" w:name="_Toc478990336"/>
      <w:bookmarkStart w:id="478" w:name="_Toc533416995"/>
      <w:bookmarkEnd w:id="464"/>
      <w:bookmarkEnd w:id="465"/>
      <w:bookmarkEnd w:id="466"/>
      <w:bookmarkEnd w:id="467"/>
      <w:bookmarkEnd w:id="468"/>
      <w:bookmarkEnd w:id="469"/>
      <w:bookmarkEnd w:id="470"/>
      <w:bookmarkEnd w:id="471"/>
      <w:bookmarkEnd w:id="472"/>
      <w:bookmarkEnd w:id="473"/>
      <w:bookmarkEnd w:id="474"/>
      <w:r w:rsidRPr="007A6782">
        <w:rPr>
          <w:b w:val="0"/>
          <w:i w:val="0"/>
          <w:sz w:val="24"/>
        </w:rPr>
        <w:t xml:space="preserve">ОПИСАНИЕ СТРУКТУРЫ СИСТЕМЫ СБОРА, ОЧИСТКИ И ОТВЕДЕНИЯ СТОЧНЫХ ВОД НА ТЕРРИТОРИИ </w:t>
      </w:r>
      <w:r w:rsidR="007459C5">
        <w:rPr>
          <w:b w:val="0"/>
          <w:i w:val="0"/>
          <w:sz w:val="24"/>
        </w:rPr>
        <w:t>ПОСЕЛЕНИЯ, ГОРОДСКОГО ОКРУГА</w:t>
      </w:r>
      <w:r w:rsidRPr="007A6782">
        <w:rPr>
          <w:b w:val="0"/>
          <w:i w:val="0"/>
          <w:sz w:val="24"/>
        </w:rPr>
        <w:t xml:space="preserve"> И ДЕЛЕНИЕ ТЕРРИТОРИИ </w:t>
      </w:r>
      <w:r w:rsidR="007459C5">
        <w:rPr>
          <w:b w:val="0"/>
          <w:i w:val="0"/>
          <w:sz w:val="24"/>
        </w:rPr>
        <w:t>ПОСЕЛЕНИЯ, ГОРОДСКОГО ОКРУГА</w:t>
      </w:r>
      <w:r w:rsidRPr="007A6782">
        <w:rPr>
          <w:b w:val="0"/>
          <w:i w:val="0"/>
          <w:sz w:val="24"/>
        </w:rPr>
        <w:t xml:space="preserve"> НА ЭКСПЛУАТАЦИОННЫЕ ЗОНЫ</w:t>
      </w:r>
      <w:bookmarkEnd w:id="475"/>
      <w:bookmarkEnd w:id="476"/>
      <w:bookmarkEnd w:id="477"/>
      <w:bookmarkEnd w:id="478"/>
    </w:p>
    <w:p w:rsidR="004E4B09" w:rsidRPr="004E4B09" w:rsidRDefault="006F3B79" w:rsidP="006F3B79">
      <w:pPr>
        <w:pStyle w:val="aa"/>
        <w:tabs>
          <w:tab w:val="right" w:pos="14570"/>
        </w:tabs>
        <w:spacing w:line="360" w:lineRule="auto"/>
        <w:ind w:left="0" w:firstLine="567"/>
        <w:rPr>
          <w:sz w:val="28"/>
          <w:szCs w:val="28"/>
        </w:rPr>
      </w:pPr>
      <w:r>
        <w:rPr>
          <w:sz w:val="28"/>
          <w:szCs w:val="28"/>
        </w:rPr>
        <w:t>Централизованная система в</w:t>
      </w:r>
      <w:r w:rsidR="004E4B09" w:rsidRPr="004E4B09">
        <w:rPr>
          <w:sz w:val="28"/>
          <w:szCs w:val="28"/>
        </w:rPr>
        <w:t>одоотведени</w:t>
      </w:r>
      <w:r w:rsidR="003C0164">
        <w:rPr>
          <w:sz w:val="28"/>
          <w:szCs w:val="28"/>
        </w:rPr>
        <w:t>я</w:t>
      </w:r>
      <w:r w:rsidR="00116F20">
        <w:rPr>
          <w:sz w:val="28"/>
          <w:szCs w:val="28"/>
        </w:rPr>
        <w:t xml:space="preserve"> </w:t>
      </w:r>
      <w:r w:rsidR="003C0164">
        <w:rPr>
          <w:sz w:val="28"/>
          <w:szCs w:val="28"/>
        </w:rPr>
        <w:t>Г</w:t>
      </w:r>
      <w:r w:rsidR="004E4B09" w:rsidRPr="004E4B09">
        <w:rPr>
          <w:sz w:val="28"/>
          <w:szCs w:val="28"/>
        </w:rPr>
        <w:t xml:space="preserve">ородского округа Верхняя Тура представляет собой комплекс инженерных сооружений и </w:t>
      </w:r>
      <w:r w:rsidR="003C0164" w:rsidRPr="004E4B09">
        <w:rPr>
          <w:sz w:val="28"/>
          <w:szCs w:val="28"/>
        </w:rPr>
        <w:t>процессов,</w:t>
      </w:r>
      <w:r w:rsidR="004E4B09" w:rsidRPr="004E4B09">
        <w:rPr>
          <w:sz w:val="28"/>
          <w:szCs w:val="28"/>
        </w:rPr>
        <w:t xml:space="preserve"> включающих в себя:</w:t>
      </w:r>
    </w:p>
    <w:p w:rsidR="004E4B09" w:rsidRPr="004E4B09" w:rsidRDefault="004E4B09" w:rsidP="006F3B79">
      <w:pPr>
        <w:pStyle w:val="aa"/>
        <w:tabs>
          <w:tab w:val="right" w:pos="14570"/>
        </w:tabs>
        <w:spacing w:line="360" w:lineRule="auto"/>
        <w:ind w:left="0" w:firstLine="567"/>
        <w:rPr>
          <w:sz w:val="28"/>
          <w:szCs w:val="28"/>
        </w:rPr>
      </w:pPr>
      <w:r w:rsidRPr="004E4B09">
        <w:rPr>
          <w:sz w:val="28"/>
          <w:szCs w:val="28"/>
        </w:rPr>
        <w:t>- сбор и транспортировку хозяйственно-бытовых сточных вод от населения и предприятий города, не нормативно очищенных производственных сточных вод от промышленных предприятий по самотечным и напорным коллекторам на соответствующие очистные сооружения;</w:t>
      </w:r>
    </w:p>
    <w:p w:rsidR="004E4B09" w:rsidRDefault="004E4B09" w:rsidP="006F3B79">
      <w:pPr>
        <w:pStyle w:val="aa"/>
        <w:tabs>
          <w:tab w:val="right" w:pos="14570"/>
        </w:tabs>
        <w:spacing w:line="360" w:lineRule="auto"/>
        <w:ind w:left="0" w:firstLine="567"/>
        <w:rPr>
          <w:sz w:val="28"/>
          <w:szCs w:val="28"/>
        </w:rPr>
      </w:pPr>
      <w:r w:rsidRPr="004E4B09">
        <w:rPr>
          <w:sz w:val="28"/>
          <w:szCs w:val="28"/>
        </w:rPr>
        <w:t>- механическую очистку поступивших сточных вод на очистных сооружениях.</w:t>
      </w:r>
    </w:p>
    <w:p w:rsidR="009F39B2" w:rsidRPr="00B751F3" w:rsidRDefault="009F39B2" w:rsidP="009F39B2">
      <w:pPr>
        <w:pStyle w:val="Aff0"/>
        <w:rPr>
          <w:rFonts w:eastAsia="PTSans"/>
        </w:rPr>
      </w:pPr>
      <w:r w:rsidRPr="00B751F3">
        <w:rPr>
          <w:rFonts w:eastAsia="PTSans"/>
        </w:rPr>
        <w:t>В соответствии с постановлением Главы Городского округа Верхняя Тура от 18.11.2019 № 28</w:t>
      </w:r>
      <w:r w:rsidR="00B751F3" w:rsidRPr="00B751F3">
        <w:rPr>
          <w:rFonts w:eastAsia="PTSans"/>
        </w:rPr>
        <w:t>3</w:t>
      </w:r>
      <w:r w:rsidRPr="00B751F3">
        <w:rPr>
          <w:rFonts w:eastAsia="PTSans"/>
        </w:rPr>
        <w:t xml:space="preserve"> «Об определении гарантирующей организации в сфере </w:t>
      </w:r>
      <w:r w:rsidR="00B751F3" w:rsidRPr="00B751F3">
        <w:rPr>
          <w:rFonts w:eastAsia="PTSans"/>
        </w:rPr>
        <w:t>водоотведения</w:t>
      </w:r>
      <w:r w:rsidRPr="00B751F3">
        <w:rPr>
          <w:rFonts w:eastAsia="PTSans"/>
        </w:rPr>
        <w:t xml:space="preserve"> в Городском округе Верхняя Тура» Общество с ограниченной ответственностью «АВТ ПЛЮС» определено гарантирующей организацией в области </w:t>
      </w:r>
      <w:r w:rsidR="00B751F3" w:rsidRPr="00B751F3">
        <w:rPr>
          <w:rFonts w:eastAsia="PTSans"/>
        </w:rPr>
        <w:t>водоотведения</w:t>
      </w:r>
      <w:r w:rsidRPr="00B751F3">
        <w:rPr>
          <w:rFonts w:eastAsia="PTSans"/>
        </w:rPr>
        <w:t xml:space="preserve"> в Городском округе Верхняя Тура. Зона деятельности гарантирующей организации  - в административных границах Городского округа Верхняя Тура.</w:t>
      </w:r>
    </w:p>
    <w:p w:rsidR="009F39B2" w:rsidRPr="00B751F3" w:rsidRDefault="009F39B2" w:rsidP="00B751F3">
      <w:pPr>
        <w:pStyle w:val="Aff0"/>
        <w:rPr>
          <w:rFonts w:eastAsia="PTSans"/>
        </w:rPr>
      </w:pPr>
      <w:r>
        <w:rPr>
          <w:rFonts w:eastAsia="PTSans"/>
        </w:rPr>
        <w:t>Водоснабжение</w:t>
      </w:r>
      <w:r w:rsidRPr="006D5013">
        <w:rPr>
          <w:rFonts w:eastAsia="PTSans"/>
        </w:rPr>
        <w:t xml:space="preserve"> на территории </w:t>
      </w:r>
      <w:r>
        <w:rPr>
          <w:rFonts w:eastAsia="PTSans"/>
        </w:rPr>
        <w:t xml:space="preserve">Городского округа Верхняя Тура </w:t>
      </w:r>
      <w:r w:rsidRPr="006D5013">
        <w:rPr>
          <w:rFonts w:eastAsia="PTSans"/>
        </w:rPr>
        <w:t>оказыва</w:t>
      </w:r>
      <w:r>
        <w:rPr>
          <w:rFonts w:eastAsia="PTSans"/>
        </w:rPr>
        <w:t>е</w:t>
      </w:r>
      <w:r w:rsidRPr="006D5013">
        <w:rPr>
          <w:rFonts w:eastAsia="PTSans"/>
        </w:rPr>
        <w:t xml:space="preserve">тся </w:t>
      </w:r>
      <w:r>
        <w:t>Обществом с ограниченной ответственностью «АВТ ПЛЮС»</w:t>
      </w:r>
      <w:r w:rsidRPr="00A80184">
        <w:t xml:space="preserve"> (далее – </w:t>
      </w:r>
      <w:r>
        <w:t>ООО «АВТ ПЛЮС»</w:t>
      </w:r>
      <w:r w:rsidRPr="00A80184">
        <w:t>)</w:t>
      </w:r>
      <w:r>
        <w:t xml:space="preserve"> в рамках концессионного соглашения от 20.09.2019 № </w:t>
      </w:r>
      <w:r w:rsidR="00B751F3">
        <w:t>2</w:t>
      </w:r>
      <w:r>
        <w:t>.</w:t>
      </w:r>
    </w:p>
    <w:p w:rsidR="004E4B09" w:rsidRPr="004E4B09" w:rsidRDefault="004E4B09" w:rsidP="00B751F3">
      <w:pPr>
        <w:pStyle w:val="aa"/>
        <w:tabs>
          <w:tab w:val="left" w:pos="1080"/>
        </w:tabs>
        <w:spacing w:line="360" w:lineRule="auto"/>
        <w:ind w:left="0" w:firstLine="567"/>
        <w:rPr>
          <w:color w:val="000000"/>
          <w:sz w:val="28"/>
          <w:szCs w:val="28"/>
        </w:rPr>
      </w:pPr>
      <w:r w:rsidRPr="004E4B09">
        <w:rPr>
          <w:color w:val="000000"/>
          <w:sz w:val="28"/>
          <w:szCs w:val="28"/>
        </w:rPr>
        <w:t xml:space="preserve">В настоящее время в </w:t>
      </w:r>
      <w:r w:rsidR="003C0164">
        <w:rPr>
          <w:color w:val="000000"/>
          <w:sz w:val="28"/>
          <w:szCs w:val="28"/>
        </w:rPr>
        <w:t>Г</w:t>
      </w:r>
      <w:r w:rsidRPr="004E4B09">
        <w:rPr>
          <w:color w:val="000000"/>
          <w:sz w:val="28"/>
          <w:szCs w:val="28"/>
        </w:rPr>
        <w:t>ород</w:t>
      </w:r>
      <w:r w:rsidR="006F3B79">
        <w:rPr>
          <w:color w:val="000000"/>
          <w:sz w:val="28"/>
          <w:szCs w:val="28"/>
        </w:rPr>
        <w:t>ском округе</w:t>
      </w:r>
      <w:r w:rsidRPr="004E4B09">
        <w:rPr>
          <w:color w:val="000000"/>
          <w:sz w:val="28"/>
          <w:szCs w:val="28"/>
        </w:rPr>
        <w:t xml:space="preserve"> Верхняя Тура </w:t>
      </w:r>
      <w:r w:rsidR="00B751F3">
        <w:rPr>
          <w:color w:val="000000"/>
          <w:sz w:val="28"/>
          <w:szCs w:val="28"/>
        </w:rPr>
        <w:t xml:space="preserve">в </w:t>
      </w:r>
      <w:r w:rsidRPr="004E4B09">
        <w:rPr>
          <w:color w:val="000000"/>
          <w:sz w:val="28"/>
          <w:szCs w:val="28"/>
        </w:rPr>
        <w:t>эксплуатации находятся семь канализационных насосных станций, которые подлежат реконструкции из-за морального и физического износа строительных конструкций и оборудования, а также для резервирования с точки зрения надежности работы.</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Хоз</w:t>
      </w:r>
      <w:r w:rsidR="0000670A">
        <w:rPr>
          <w:color w:val="000000"/>
          <w:sz w:val="28"/>
          <w:szCs w:val="28"/>
        </w:rPr>
        <w:t>яйственно</w:t>
      </w:r>
      <w:r w:rsidRPr="004E4B09">
        <w:rPr>
          <w:color w:val="000000"/>
          <w:sz w:val="28"/>
          <w:szCs w:val="28"/>
        </w:rPr>
        <w:t xml:space="preserve">-бытовые стоки </w:t>
      </w:r>
      <w:r w:rsidR="003C0164">
        <w:rPr>
          <w:color w:val="000000"/>
          <w:sz w:val="28"/>
          <w:szCs w:val="28"/>
        </w:rPr>
        <w:t>Г</w:t>
      </w:r>
      <w:r w:rsidRPr="004E4B09">
        <w:rPr>
          <w:color w:val="000000"/>
          <w:sz w:val="28"/>
          <w:szCs w:val="28"/>
        </w:rPr>
        <w:t>ород</w:t>
      </w:r>
      <w:r w:rsidR="006F3B79">
        <w:rPr>
          <w:color w:val="000000"/>
          <w:sz w:val="28"/>
          <w:szCs w:val="28"/>
        </w:rPr>
        <w:t>ского округа</w:t>
      </w:r>
      <w:r w:rsidRPr="004E4B09">
        <w:rPr>
          <w:color w:val="000000"/>
          <w:sz w:val="28"/>
          <w:szCs w:val="28"/>
        </w:rPr>
        <w:t xml:space="preserve"> Верхняя Тура системой самотечно-напорных коллекторов с 5-ю насосными станциями перекачки </w:t>
      </w:r>
      <w:r w:rsidRPr="004E4B09">
        <w:rPr>
          <w:color w:val="000000"/>
          <w:sz w:val="28"/>
          <w:szCs w:val="28"/>
        </w:rPr>
        <w:lastRenderedPageBreak/>
        <w:t>непосредственно сбрасываются к главной насосной станции перекачки № 4, расположенной на левобережье реки Туры по ул.</w:t>
      </w:r>
      <w:r w:rsidR="00116F20">
        <w:rPr>
          <w:color w:val="000000"/>
          <w:sz w:val="28"/>
          <w:szCs w:val="28"/>
        </w:rPr>
        <w:t xml:space="preserve"> </w:t>
      </w:r>
      <w:r w:rsidRPr="004E4B09">
        <w:rPr>
          <w:color w:val="000000"/>
          <w:sz w:val="28"/>
          <w:szCs w:val="28"/>
        </w:rPr>
        <w:t>Урицкого.</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Насосной станцией перекачки № 4 стоки по напорному коллектору 2Ду300 мм, проложенному по ул.</w:t>
      </w:r>
      <w:r w:rsidR="00116F20">
        <w:rPr>
          <w:color w:val="000000"/>
          <w:sz w:val="28"/>
          <w:szCs w:val="28"/>
        </w:rPr>
        <w:t xml:space="preserve"> </w:t>
      </w:r>
      <w:r w:rsidRPr="004E4B09">
        <w:rPr>
          <w:color w:val="000000"/>
          <w:sz w:val="28"/>
          <w:szCs w:val="28"/>
        </w:rPr>
        <w:t>Первомайской, пер.</w:t>
      </w:r>
      <w:r w:rsidR="00116F20">
        <w:rPr>
          <w:color w:val="000000"/>
          <w:sz w:val="28"/>
          <w:szCs w:val="28"/>
        </w:rPr>
        <w:t xml:space="preserve"> </w:t>
      </w:r>
      <w:r w:rsidR="006F3B79">
        <w:rPr>
          <w:color w:val="000000"/>
          <w:sz w:val="28"/>
          <w:szCs w:val="28"/>
        </w:rPr>
        <w:t>Деминскому</w:t>
      </w:r>
      <w:r w:rsidRPr="004E4B09">
        <w:rPr>
          <w:color w:val="000000"/>
          <w:sz w:val="28"/>
          <w:szCs w:val="28"/>
        </w:rPr>
        <w:t>, ул.</w:t>
      </w:r>
      <w:r w:rsidR="00116F20">
        <w:rPr>
          <w:color w:val="000000"/>
          <w:sz w:val="28"/>
          <w:szCs w:val="28"/>
        </w:rPr>
        <w:t xml:space="preserve"> </w:t>
      </w:r>
      <w:r w:rsidRPr="004E4B09">
        <w:rPr>
          <w:color w:val="000000"/>
          <w:sz w:val="28"/>
          <w:szCs w:val="28"/>
        </w:rPr>
        <w:t>Красноармейской, подаются на очистные сооружения канализации производительностью 5725,5 м</w:t>
      </w:r>
      <w:r w:rsidRPr="004E4B09">
        <w:rPr>
          <w:color w:val="000000"/>
          <w:sz w:val="28"/>
          <w:szCs w:val="28"/>
          <w:vertAlign w:val="superscript"/>
        </w:rPr>
        <w:t>3</w:t>
      </w:r>
      <w:r w:rsidRPr="004E4B09">
        <w:rPr>
          <w:color w:val="000000"/>
          <w:sz w:val="28"/>
          <w:szCs w:val="28"/>
        </w:rPr>
        <w:t>/сут.</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 xml:space="preserve">Очистные сооружения города расположены северо-западнее города на расстоянии примерно </w:t>
      </w:r>
      <w:smartTag w:uri="urn:schemas-microsoft-com:office:smarttags" w:element="metricconverter">
        <w:smartTagPr>
          <w:attr w:name="ProductID" w:val="2,2 км"/>
        </w:smartTagPr>
        <w:r w:rsidRPr="004E4B09">
          <w:rPr>
            <w:color w:val="000000"/>
            <w:sz w:val="28"/>
            <w:szCs w:val="28"/>
          </w:rPr>
          <w:t>2,2 км</w:t>
        </w:r>
      </w:smartTag>
      <w:r w:rsidRPr="004E4B09">
        <w:rPr>
          <w:color w:val="000000"/>
          <w:sz w:val="28"/>
          <w:szCs w:val="28"/>
        </w:rPr>
        <w:t xml:space="preserve"> от границы застройки. После механической очистки и хлорирования хлорной известью стоки сбрасываются напорно-самотечным коллектором 2Ду400 мм, Ду700 мм в р.</w:t>
      </w:r>
      <w:r w:rsidR="00116F20">
        <w:rPr>
          <w:color w:val="000000"/>
          <w:sz w:val="28"/>
          <w:szCs w:val="28"/>
        </w:rPr>
        <w:t xml:space="preserve"> </w:t>
      </w:r>
      <w:r w:rsidRPr="004E4B09">
        <w:rPr>
          <w:color w:val="000000"/>
          <w:sz w:val="28"/>
          <w:szCs w:val="28"/>
        </w:rPr>
        <w:t>Заворотяйку – приток р.</w:t>
      </w:r>
      <w:r w:rsidR="00116F20">
        <w:rPr>
          <w:color w:val="000000"/>
          <w:sz w:val="28"/>
          <w:szCs w:val="28"/>
        </w:rPr>
        <w:t xml:space="preserve"> </w:t>
      </w:r>
      <w:r w:rsidRPr="004E4B09">
        <w:rPr>
          <w:color w:val="000000"/>
          <w:sz w:val="28"/>
          <w:szCs w:val="28"/>
        </w:rPr>
        <w:t>Туры. Биологическая очистка в настоящее время не работает.</w:t>
      </w:r>
    </w:p>
    <w:p w:rsidR="0037437A" w:rsidRDefault="0037437A" w:rsidP="006F3B79">
      <w:pPr>
        <w:pStyle w:val="aa"/>
        <w:tabs>
          <w:tab w:val="left" w:pos="1080"/>
        </w:tabs>
        <w:spacing w:line="360" w:lineRule="auto"/>
        <w:ind w:left="0" w:firstLine="567"/>
        <w:rPr>
          <w:color w:val="000000"/>
          <w:sz w:val="28"/>
          <w:szCs w:val="28"/>
        </w:rPr>
      </w:pPr>
      <w:r>
        <w:rPr>
          <w:color w:val="000000"/>
          <w:sz w:val="28"/>
          <w:szCs w:val="28"/>
        </w:rPr>
        <w:t>Учитывая, что о</w:t>
      </w:r>
      <w:r w:rsidR="004E4B09" w:rsidRPr="004E4B09">
        <w:rPr>
          <w:color w:val="000000"/>
          <w:sz w:val="28"/>
          <w:szCs w:val="28"/>
        </w:rPr>
        <w:t>чистные сооружения были построены в 70-х годах пр</w:t>
      </w:r>
      <w:r>
        <w:rPr>
          <w:color w:val="000000"/>
          <w:sz w:val="28"/>
          <w:szCs w:val="28"/>
        </w:rPr>
        <w:t xml:space="preserve">ошлого века, проработали 37 лет, выработали свой моральный и физический износ в 2019 году было начато строительство объекта «Станция биологической очистки хозбытовых сточных вод централизованной системы водоотведения г. Верхняя Тура», производительностью 700 кубических метров в сутки. </w:t>
      </w:r>
      <w:r w:rsidRPr="0037437A">
        <w:rPr>
          <w:color w:val="000000"/>
          <w:sz w:val="28"/>
          <w:szCs w:val="28"/>
        </w:rPr>
        <w:t xml:space="preserve">Реализация </w:t>
      </w:r>
      <w:r w:rsidR="009F39B2">
        <w:rPr>
          <w:color w:val="000000"/>
          <w:sz w:val="28"/>
          <w:szCs w:val="28"/>
        </w:rPr>
        <w:t xml:space="preserve">данного </w:t>
      </w:r>
      <w:r w:rsidRPr="0037437A">
        <w:rPr>
          <w:color w:val="000000"/>
          <w:sz w:val="28"/>
          <w:szCs w:val="28"/>
        </w:rPr>
        <w:t>инвестиционного проекта предусмотрена на 2019-2020 годы в рамках государственной программы Свердловской области «Развитие жилищно-коммунального хозяйства и повышение энергетической эффективности в Свердловской области до 2024 года», утвержденной постановлением Правительства Свердловской области от 29.10.2013 № 1330-ПП</w:t>
      </w:r>
      <w:r w:rsidR="001E5E58">
        <w:rPr>
          <w:color w:val="000000"/>
          <w:sz w:val="28"/>
          <w:szCs w:val="28"/>
        </w:rPr>
        <w:t>.</w:t>
      </w:r>
    </w:p>
    <w:p w:rsid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Основные коллекторы города проложены по улицам:</w:t>
      </w:r>
    </w:p>
    <w:p w:rsidR="00FD0B33" w:rsidRPr="0036451F" w:rsidRDefault="00FD0B33" w:rsidP="00FD0B33">
      <w:pPr>
        <w:pStyle w:val="aa"/>
        <w:spacing w:line="360" w:lineRule="auto"/>
        <w:ind w:left="0" w:firstLine="567"/>
        <w:rPr>
          <w:i/>
          <w:color w:val="000000"/>
          <w:sz w:val="28"/>
          <w:szCs w:val="28"/>
          <w:u w:val="single"/>
        </w:rPr>
      </w:pPr>
      <w:r w:rsidRPr="0036451F">
        <w:rPr>
          <w:i/>
          <w:color w:val="000000"/>
          <w:sz w:val="28"/>
          <w:szCs w:val="28"/>
          <w:u w:val="single"/>
        </w:rPr>
        <w:t>Самотечные</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w:t>
      </w:r>
      <w:r w:rsidRPr="004E4B09">
        <w:rPr>
          <w:color w:val="000000"/>
          <w:sz w:val="28"/>
          <w:szCs w:val="28"/>
        </w:rPr>
        <w:tab/>
        <w:t>Бажова, по внутриквартальной территории за гаражами, расположенными по ул. Строителей, Ду200 мм, до насосной станции перекачки № 1;</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w:t>
      </w:r>
      <w:r w:rsidRPr="004E4B09">
        <w:rPr>
          <w:color w:val="000000"/>
          <w:sz w:val="28"/>
          <w:szCs w:val="28"/>
        </w:rPr>
        <w:tab/>
        <w:t>Гробов</w:t>
      </w:r>
      <w:r w:rsidR="0000670A">
        <w:rPr>
          <w:color w:val="000000"/>
          <w:sz w:val="28"/>
          <w:szCs w:val="28"/>
        </w:rPr>
        <w:t>а, Ду</w:t>
      </w:r>
      <w:r w:rsidRPr="004E4B09">
        <w:rPr>
          <w:color w:val="000000"/>
          <w:sz w:val="28"/>
          <w:szCs w:val="28"/>
        </w:rPr>
        <w:t xml:space="preserve">200 </w:t>
      </w:r>
      <w:r w:rsidR="00FD0B33">
        <w:rPr>
          <w:color w:val="000000"/>
          <w:sz w:val="28"/>
          <w:szCs w:val="28"/>
        </w:rPr>
        <w:t>мм</w:t>
      </w:r>
      <w:r w:rsidRPr="004E4B09">
        <w:rPr>
          <w:color w:val="000000"/>
          <w:sz w:val="28"/>
          <w:szCs w:val="28"/>
        </w:rPr>
        <w:t>, до насосной станции перекачки № 2;</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w:t>
      </w:r>
      <w:r w:rsidRPr="004E4B09">
        <w:rPr>
          <w:color w:val="000000"/>
          <w:sz w:val="28"/>
          <w:szCs w:val="28"/>
        </w:rPr>
        <w:tab/>
        <w:t xml:space="preserve">Карла Либкнехта, по территории </w:t>
      </w:r>
      <w:r w:rsidR="00FD0B33">
        <w:rPr>
          <w:color w:val="000000"/>
          <w:sz w:val="28"/>
          <w:szCs w:val="28"/>
        </w:rPr>
        <w:t>АО</w:t>
      </w:r>
      <w:r w:rsidRPr="004E4B09">
        <w:rPr>
          <w:color w:val="000000"/>
          <w:sz w:val="28"/>
          <w:szCs w:val="28"/>
        </w:rPr>
        <w:t xml:space="preserve"> «ВТМЗ» Ду350, 250, 350, до насосной станции перекачки № 4;</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w:t>
      </w:r>
      <w:r w:rsidRPr="004E4B09">
        <w:rPr>
          <w:color w:val="000000"/>
          <w:sz w:val="28"/>
          <w:szCs w:val="28"/>
        </w:rPr>
        <w:tab/>
        <w:t>пер.</w:t>
      </w:r>
      <w:r w:rsidR="00116F20">
        <w:rPr>
          <w:color w:val="000000"/>
          <w:sz w:val="28"/>
          <w:szCs w:val="28"/>
        </w:rPr>
        <w:t xml:space="preserve"> </w:t>
      </w:r>
      <w:r w:rsidR="00FD0B33">
        <w:rPr>
          <w:color w:val="000000"/>
          <w:sz w:val="28"/>
          <w:szCs w:val="28"/>
        </w:rPr>
        <w:t>Макеровскому</w:t>
      </w:r>
      <w:r w:rsidRPr="004E4B09">
        <w:rPr>
          <w:color w:val="000000"/>
          <w:sz w:val="28"/>
          <w:szCs w:val="28"/>
        </w:rPr>
        <w:t>, по левобережью р.</w:t>
      </w:r>
      <w:r w:rsidR="00116F20">
        <w:rPr>
          <w:color w:val="000000"/>
          <w:sz w:val="28"/>
          <w:szCs w:val="28"/>
        </w:rPr>
        <w:t xml:space="preserve"> </w:t>
      </w:r>
      <w:r w:rsidRPr="004E4B09">
        <w:rPr>
          <w:color w:val="000000"/>
          <w:sz w:val="28"/>
          <w:szCs w:val="28"/>
        </w:rPr>
        <w:t xml:space="preserve">Туры, Первомайской Ду350, 300, 500, </w:t>
      </w:r>
      <w:smartTag w:uri="urn:schemas-microsoft-com:office:smarttags" w:element="metricconverter">
        <w:smartTagPr>
          <w:attr w:name="ProductID" w:val="400 мм"/>
        </w:smartTagPr>
        <w:r w:rsidRPr="004E4B09">
          <w:rPr>
            <w:color w:val="000000"/>
            <w:sz w:val="28"/>
            <w:szCs w:val="28"/>
          </w:rPr>
          <w:t>400 мм</w:t>
        </w:r>
      </w:smartTag>
      <w:r w:rsidRPr="004E4B09">
        <w:rPr>
          <w:color w:val="000000"/>
          <w:sz w:val="28"/>
          <w:szCs w:val="28"/>
        </w:rPr>
        <w:t xml:space="preserve"> до насосной станции перекачки № 4;</w:t>
      </w:r>
    </w:p>
    <w:p w:rsidR="004E4B09" w:rsidRPr="0036451F" w:rsidRDefault="004E4B09" w:rsidP="006F3B79">
      <w:pPr>
        <w:pStyle w:val="aa"/>
        <w:tabs>
          <w:tab w:val="left" w:pos="1080"/>
        </w:tabs>
        <w:spacing w:line="360" w:lineRule="auto"/>
        <w:ind w:left="0" w:firstLine="567"/>
        <w:rPr>
          <w:i/>
          <w:color w:val="000000"/>
          <w:sz w:val="28"/>
          <w:szCs w:val="28"/>
          <w:u w:val="single"/>
        </w:rPr>
      </w:pPr>
      <w:r w:rsidRPr="0036451F">
        <w:rPr>
          <w:i/>
          <w:color w:val="000000"/>
          <w:sz w:val="28"/>
          <w:szCs w:val="28"/>
          <w:u w:val="single"/>
        </w:rPr>
        <w:t>Напорные</w:t>
      </w:r>
    </w:p>
    <w:p w:rsidR="004E4B09" w:rsidRPr="004E4B09" w:rsidRDefault="004E4B09" w:rsidP="006F3B79">
      <w:pPr>
        <w:pStyle w:val="aa"/>
        <w:tabs>
          <w:tab w:val="left" w:pos="1080"/>
        </w:tabs>
        <w:spacing w:line="360" w:lineRule="auto"/>
        <w:ind w:left="0" w:firstLine="567"/>
        <w:rPr>
          <w:color w:val="000000"/>
          <w:sz w:val="28"/>
          <w:szCs w:val="28"/>
          <w:u w:val="single"/>
        </w:rPr>
      </w:pPr>
      <w:r w:rsidRPr="004E4B09">
        <w:rPr>
          <w:color w:val="000000"/>
          <w:sz w:val="28"/>
          <w:szCs w:val="28"/>
        </w:rPr>
        <w:lastRenderedPageBreak/>
        <w:t>- коллектор 2Ду300 мм, от КНС №4, по ул.</w:t>
      </w:r>
      <w:r w:rsidR="00116F20">
        <w:rPr>
          <w:color w:val="000000"/>
          <w:sz w:val="28"/>
          <w:szCs w:val="28"/>
        </w:rPr>
        <w:t xml:space="preserve"> </w:t>
      </w:r>
      <w:r w:rsidRPr="004E4B09">
        <w:rPr>
          <w:color w:val="000000"/>
          <w:sz w:val="28"/>
          <w:szCs w:val="28"/>
        </w:rPr>
        <w:t>Первомайской, пер.</w:t>
      </w:r>
      <w:r w:rsidR="00116F20">
        <w:rPr>
          <w:color w:val="000000"/>
          <w:sz w:val="28"/>
          <w:szCs w:val="28"/>
        </w:rPr>
        <w:t xml:space="preserve"> </w:t>
      </w:r>
      <w:r w:rsidR="00FD0B33">
        <w:rPr>
          <w:color w:val="000000"/>
          <w:sz w:val="28"/>
          <w:szCs w:val="28"/>
        </w:rPr>
        <w:t>Деминскому</w:t>
      </w:r>
      <w:r w:rsidRPr="004E4B09">
        <w:rPr>
          <w:color w:val="000000"/>
          <w:sz w:val="28"/>
          <w:szCs w:val="28"/>
        </w:rPr>
        <w:t>, ул.</w:t>
      </w:r>
      <w:r w:rsidR="00116F20">
        <w:rPr>
          <w:color w:val="000000"/>
          <w:sz w:val="28"/>
          <w:szCs w:val="28"/>
        </w:rPr>
        <w:t xml:space="preserve"> </w:t>
      </w:r>
      <w:r w:rsidRPr="004E4B09">
        <w:rPr>
          <w:color w:val="000000"/>
          <w:sz w:val="28"/>
          <w:szCs w:val="28"/>
        </w:rPr>
        <w:t xml:space="preserve">Красноармейской, подаются на очистные сооружения </w:t>
      </w:r>
      <w:r w:rsidR="00FD0B33" w:rsidRPr="004E4B09">
        <w:rPr>
          <w:color w:val="000000"/>
          <w:sz w:val="28"/>
          <w:szCs w:val="28"/>
        </w:rPr>
        <w:t>канализации</w:t>
      </w:r>
      <w:r w:rsidR="00FD0B33">
        <w:rPr>
          <w:color w:val="000000"/>
          <w:sz w:val="28"/>
          <w:szCs w:val="28"/>
        </w:rPr>
        <w:t>;</w:t>
      </w:r>
    </w:p>
    <w:p w:rsidR="004E4B09" w:rsidRPr="004E4B09" w:rsidRDefault="0000670A" w:rsidP="006F3B79">
      <w:pPr>
        <w:pStyle w:val="aa"/>
        <w:tabs>
          <w:tab w:val="left" w:pos="1080"/>
        </w:tabs>
        <w:spacing w:line="360" w:lineRule="auto"/>
        <w:ind w:left="0" w:firstLine="567"/>
        <w:rPr>
          <w:color w:val="000000"/>
          <w:sz w:val="28"/>
          <w:szCs w:val="28"/>
        </w:rPr>
      </w:pPr>
      <w:r>
        <w:rPr>
          <w:color w:val="000000"/>
          <w:sz w:val="28"/>
          <w:szCs w:val="28"/>
        </w:rPr>
        <w:t>- Фомина, Ду</w:t>
      </w:r>
      <w:r w:rsidR="00FD0B33">
        <w:rPr>
          <w:color w:val="000000"/>
          <w:sz w:val="28"/>
          <w:szCs w:val="28"/>
        </w:rPr>
        <w:t>150 мм от КНС № 6</w:t>
      </w:r>
      <w:r w:rsidR="004E4B09" w:rsidRPr="004E4B09">
        <w:rPr>
          <w:color w:val="000000"/>
          <w:sz w:val="28"/>
          <w:szCs w:val="28"/>
        </w:rPr>
        <w:t>;</w:t>
      </w:r>
    </w:p>
    <w:p w:rsidR="004E4B09" w:rsidRPr="004E4B09" w:rsidRDefault="00FD0B33" w:rsidP="006F3B79">
      <w:pPr>
        <w:pStyle w:val="aa"/>
        <w:tabs>
          <w:tab w:val="left" w:pos="1080"/>
        </w:tabs>
        <w:spacing w:line="360" w:lineRule="auto"/>
        <w:ind w:left="0" w:firstLine="567"/>
        <w:rPr>
          <w:color w:val="000000"/>
          <w:sz w:val="28"/>
          <w:szCs w:val="28"/>
        </w:rPr>
      </w:pPr>
      <w:r>
        <w:rPr>
          <w:color w:val="000000"/>
          <w:sz w:val="28"/>
          <w:szCs w:val="28"/>
        </w:rPr>
        <w:t>-</w:t>
      </w:r>
      <w:r>
        <w:rPr>
          <w:color w:val="000000"/>
          <w:sz w:val="28"/>
          <w:szCs w:val="28"/>
        </w:rPr>
        <w:tab/>
        <w:t xml:space="preserve">Гробова, </w:t>
      </w:r>
      <w:r w:rsidR="004E4B09" w:rsidRPr="004E4B09">
        <w:rPr>
          <w:color w:val="000000"/>
          <w:sz w:val="28"/>
          <w:szCs w:val="28"/>
        </w:rPr>
        <w:t>Ду150 мм от насосной станции перекачки № 1;</w:t>
      </w:r>
    </w:p>
    <w:p w:rsidR="004E4B09" w:rsidRPr="004E4B09" w:rsidRDefault="00FD0B33" w:rsidP="006F3B79">
      <w:pPr>
        <w:pStyle w:val="aa"/>
        <w:tabs>
          <w:tab w:val="left" w:pos="1080"/>
        </w:tabs>
        <w:spacing w:line="360" w:lineRule="auto"/>
        <w:ind w:left="0" w:firstLine="567"/>
        <w:rPr>
          <w:color w:val="000000"/>
          <w:sz w:val="28"/>
          <w:szCs w:val="28"/>
        </w:rPr>
      </w:pPr>
      <w:r>
        <w:rPr>
          <w:color w:val="000000"/>
          <w:sz w:val="28"/>
          <w:szCs w:val="28"/>
        </w:rPr>
        <w:t>-</w:t>
      </w:r>
      <w:r>
        <w:rPr>
          <w:color w:val="000000"/>
          <w:sz w:val="28"/>
          <w:szCs w:val="28"/>
        </w:rPr>
        <w:tab/>
        <w:t>Карла Либкнехта,</w:t>
      </w:r>
      <w:r w:rsidR="004E4B09" w:rsidRPr="004E4B09">
        <w:rPr>
          <w:color w:val="000000"/>
          <w:sz w:val="28"/>
          <w:szCs w:val="28"/>
        </w:rPr>
        <w:t xml:space="preserve"> 2Ду200 мм от насосной станции перекачки № 2;</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w:t>
      </w:r>
      <w:r w:rsidRPr="004E4B09">
        <w:rPr>
          <w:color w:val="000000"/>
          <w:sz w:val="28"/>
          <w:szCs w:val="28"/>
        </w:rPr>
        <w:tab/>
        <w:t>по территории больничного комплекса, пер.</w:t>
      </w:r>
      <w:r w:rsidR="00116F20">
        <w:rPr>
          <w:color w:val="000000"/>
          <w:sz w:val="28"/>
          <w:szCs w:val="28"/>
        </w:rPr>
        <w:t xml:space="preserve"> </w:t>
      </w:r>
      <w:r w:rsidRPr="004E4B09">
        <w:rPr>
          <w:color w:val="000000"/>
          <w:sz w:val="28"/>
          <w:szCs w:val="28"/>
        </w:rPr>
        <w:t xml:space="preserve">Шуваровскому, </w:t>
      </w:r>
      <w:r w:rsidR="00FD0B33">
        <w:rPr>
          <w:color w:val="000000"/>
          <w:sz w:val="28"/>
          <w:szCs w:val="28"/>
        </w:rPr>
        <w:t>ул. Красноармейской</w:t>
      </w:r>
      <w:r w:rsidRPr="004E4B09">
        <w:rPr>
          <w:color w:val="000000"/>
          <w:sz w:val="28"/>
          <w:szCs w:val="28"/>
        </w:rPr>
        <w:t xml:space="preserve">, Ду150, </w:t>
      </w:r>
      <w:smartTag w:uri="urn:schemas-microsoft-com:office:smarttags" w:element="metricconverter">
        <w:smartTagPr>
          <w:attr w:name="ProductID" w:val="200 мм"/>
        </w:smartTagPr>
        <w:r w:rsidRPr="004E4B09">
          <w:rPr>
            <w:color w:val="000000"/>
            <w:sz w:val="28"/>
            <w:szCs w:val="28"/>
          </w:rPr>
          <w:t>200 мм</w:t>
        </w:r>
      </w:smartTag>
      <w:r w:rsidRPr="004E4B09">
        <w:rPr>
          <w:color w:val="000000"/>
          <w:sz w:val="28"/>
          <w:szCs w:val="28"/>
        </w:rPr>
        <w:t xml:space="preserve"> от насосной станции перекачки № 3;</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w:t>
      </w:r>
      <w:r w:rsidRPr="004E4B09">
        <w:rPr>
          <w:color w:val="000000"/>
          <w:sz w:val="28"/>
          <w:szCs w:val="28"/>
        </w:rPr>
        <w:tab/>
        <w:t>пер.</w:t>
      </w:r>
      <w:r w:rsidR="00116F20">
        <w:rPr>
          <w:color w:val="000000"/>
          <w:sz w:val="28"/>
          <w:szCs w:val="28"/>
        </w:rPr>
        <w:t xml:space="preserve"> </w:t>
      </w:r>
      <w:r w:rsidRPr="004E4B09">
        <w:rPr>
          <w:color w:val="000000"/>
          <w:sz w:val="28"/>
          <w:szCs w:val="28"/>
        </w:rPr>
        <w:t>Макеровскому, Ду100 мм от насосной станции перекачки № 5.</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 xml:space="preserve">Стоки Дома-интерната для престарелых отводятся напорным коллектором 2Ду120 мм </w:t>
      </w:r>
      <w:r w:rsidR="0000670A" w:rsidRPr="004E4B09">
        <w:rPr>
          <w:color w:val="000000"/>
          <w:sz w:val="28"/>
          <w:szCs w:val="28"/>
        </w:rPr>
        <w:t>к насосной</w:t>
      </w:r>
      <w:r w:rsidRPr="004E4B09">
        <w:rPr>
          <w:color w:val="000000"/>
          <w:sz w:val="28"/>
          <w:szCs w:val="28"/>
        </w:rPr>
        <w:t xml:space="preserve"> станции перекачки № 3, расположенной на территории больничного комплекса.</w:t>
      </w:r>
    </w:p>
    <w:p w:rsidR="004E4B09" w:rsidRPr="004E4B09" w:rsidRDefault="00FD0B33" w:rsidP="006F3B79">
      <w:pPr>
        <w:pStyle w:val="aa"/>
        <w:tabs>
          <w:tab w:val="left" w:pos="1080"/>
        </w:tabs>
        <w:spacing w:line="360" w:lineRule="auto"/>
        <w:ind w:left="0" w:firstLine="567"/>
        <w:rPr>
          <w:color w:val="000000"/>
          <w:sz w:val="28"/>
          <w:szCs w:val="28"/>
        </w:rPr>
      </w:pPr>
      <w:r>
        <w:rPr>
          <w:color w:val="000000"/>
          <w:sz w:val="28"/>
          <w:szCs w:val="28"/>
        </w:rPr>
        <w:t>Хоз</w:t>
      </w:r>
      <w:r w:rsidR="0000670A">
        <w:rPr>
          <w:color w:val="000000"/>
          <w:sz w:val="28"/>
          <w:szCs w:val="28"/>
        </w:rPr>
        <w:t>яйственно</w:t>
      </w:r>
      <w:r>
        <w:rPr>
          <w:color w:val="000000"/>
          <w:sz w:val="28"/>
          <w:szCs w:val="28"/>
        </w:rPr>
        <w:t xml:space="preserve">-бытовые </w:t>
      </w:r>
      <w:r w:rsidR="004E4B09" w:rsidRPr="004E4B09">
        <w:rPr>
          <w:color w:val="000000"/>
          <w:sz w:val="28"/>
          <w:szCs w:val="28"/>
        </w:rPr>
        <w:t>стоки жилой застройки Каменка-Геолог собираются самотечным коллектором Ду150 мм, проложенным по ул.</w:t>
      </w:r>
      <w:r w:rsidR="00116F20">
        <w:rPr>
          <w:color w:val="000000"/>
          <w:sz w:val="28"/>
          <w:szCs w:val="28"/>
        </w:rPr>
        <w:t xml:space="preserve"> </w:t>
      </w:r>
      <w:r w:rsidR="004E4B09" w:rsidRPr="004E4B09">
        <w:rPr>
          <w:color w:val="000000"/>
          <w:sz w:val="28"/>
          <w:szCs w:val="28"/>
        </w:rPr>
        <w:t>Базальтовой, и отводятся к н</w:t>
      </w:r>
      <w:r>
        <w:rPr>
          <w:color w:val="000000"/>
          <w:sz w:val="28"/>
          <w:szCs w:val="28"/>
        </w:rPr>
        <w:t xml:space="preserve">асосной станции перекачки № 7, </w:t>
      </w:r>
      <w:r w:rsidR="004E4B09" w:rsidRPr="004E4B09">
        <w:rPr>
          <w:color w:val="000000"/>
          <w:sz w:val="28"/>
          <w:szCs w:val="28"/>
        </w:rPr>
        <w:t>расположенной на северо-восточной окраине поселка.</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Насосной станцией перекачки стоки по напорному коллектору Ду150 мм п</w:t>
      </w:r>
      <w:r w:rsidR="00FD0B33">
        <w:rPr>
          <w:color w:val="000000"/>
          <w:sz w:val="28"/>
          <w:szCs w:val="28"/>
        </w:rPr>
        <w:t>одаются в накопительные емкости</w:t>
      </w:r>
      <w:r w:rsidRPr="004E4B09">
        <w:rPr>
          <w:color w:val="000000"/>
          <w:sz w:val="28"/>
          <w:szCs w:val="28"/>
        </w:rPr>
        <w:t>, расположенные на западной окраине поселка на расстоянии примерно 35 м от границы за</w:t>
      </w:r>
      <w:r w:rsidR="001E5E58">
        <w:rPr>
          <w:color w:val="000000"/>
          <w:sz w:val="28"/>
          <w:szCs w:val="28"/>
        </w:rPr>
        <w:t>стройки, откуда в дальнейшем ассени</w:t>
      </w:r>
      <w:r w:rsidRPr="004E4B09">
        <w:rPr>
          <w:color w:val="000000"/>
          <w:sz w:val="28"/>
          <w:szCs w:val="28"/>
        </w:rPr>
        <w:t>затор</w:t>
      </w:r>
      <w:r w:rsidR="001E5E58">
        <w:rPr>
          <w:color w:val="000000"/>
          <w:sz w:val="28"/>
          <w:szCs w:val="28"/>
        </w:rPr>
        <w:t>скими</w:t>
      </w:r>
      <w:r w:rsidRPr="004E4B09">
        <w:rPr>
          <w:color w:val="000000"/>
          <w:sz w:val="28"/>
          <w:szCs w:val="28"/>
        </w:rPr>
        <w:t xml:space="preserve"> машинам</w:t>
      </w:r>
      <w:r w:rsidR="00FD0B33">
        <w:rPr>
          <w:color w:val="000000"/>
          <w:sz w:val="28"/>
          <w:szCs w:val="28"/>
        </w:rPr>
        <w:t>и перевозятся на главную КНС №4</w:t>
      </w:r>
      <w:r w:rsidRPr="004E4B09">
        <w:rPr>
          <w:color w:val="000000"/>
          <w:sz w:val="28"/>
          <w:szCs w:val="28"/>
        </w:rPr>
        <w:t>.</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Количество стоков, поступающих в настоящее время на очистные сооружения города, составляет 1025,69 м</w:t>
      </w:r>
      <w:r w:rsidRPr="004E4B09">
        <w:rPr>
          <w:color w:val="000000"/>
          <w:sz w:val="28"/>
          <w:szCs w:val="28"/>
          <w:vertAlign w:val="superscript"/>
        </w:rPr>
        <w:t>3</w:t>
      </w:r>
      <w:r w:rsidR="0000670A">
        <w:rPr>
          <w:color w:val="000000"/>
          <w:sz w:val="28"/>
          <w:szCs w:val="28"/>
        </w:rPr>
        <w:t>/сут, в том числе</w:t>
      </w:r>
      <w:r w:rsidRPr="004E4B09">
        <w:rPr>
          <w:color w:val="000000"/>
          <w:sz w:val="28"/>
          <w:szCs w:val="28"/>
        </w:rPr>
        <w:t xml:space="preserve"> от жилой застройки и объектов соцкультбыта – 1007,0 м</w:t>
      </w:r>
      <w:r w:rsidRPr="004E4B09">
        <w:rPr>
          <w:color w:val="000000"/>
          <w:sz w:val="28"/>
          <w:szCs w:val="28"/>
          <w:vertAlign w:val="superscript"/>
        </w:rPr>
        <w:t>3</w:t>
      </w:r>
      <w:r w:rsidRPr="004E4B09">
        <w:rPr>
          <w:color w:val="000000"/>
          <w:sz w:val="28"/>
          <w:szCs w:val="28"/>
        </w:rPr>
        <w:t>/сут.</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 xml:space="preserve">Обеспеченность жилой застройки города централизованной системой канализации не </w:t>
      </w:r>
      <w:r w:rsidR="0000670A" w:rsidRPr="004E4B09">
        <w:rPr>
          <w:color w:val="000000"/>
          <w:sz w:val="28"/>
          <w:szCs w:val="28"/>
        </w:rPr>
        <w:t>превышает 30</w:t>
      </w:r>
      <w:r w:rsidRPr="004E4B09">
        <w:rPr>
          <w:color w:val="000000"/>
          <w:sz w:val="28"/>
          <w:szCs w:val="28"/>
        </w:rPr>
        <w:t>%. Остальная застройка имее</w:t>
      </w:r>
      <w:r w:rsidR="00FD0B33">
        <w:rPr>
          <w:color w:val="000000"/>
          <w:sz w:val="28"/>
          <w:szCs w:val="28"/>
        </w:rPr>
        <w:t xml:space="preserve">т выгреба и надворные уборные, </w:t>
      </w:r>
      <w:r w:rsidRPr="004E4B09">
        <w:rPr>
          <w:color w:val="000000"/>
          <w:sz w:val="28"/>
          <w:szCs w:val="28"/>
        </w:rPr>
        <w:t>нечистоты из которых частично вывозятся на очистные сооружения города, частично перерабатываются на приусадебных участках.</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Промышленные предприятия города в основном сбрасывают хоз</w:t>
      </w:r>
      <w:r w:rsidR="0000670A">
        <w:rPr>
          <w:color w:val="000000"/>
          <w:sz w:val="28"/>
          <w:szCs w:val="28"/>
        </w:rPr>
        <w:t>яйственно</w:t>
      </w:r>
      <w:r w:rsidRPr="004E4B09">
        <w:rPr>
          <w:color w:val="000000"/>
          <w:sz w:val="28"/>
          <w:szCs w:val="28"/>
        </w:rPr>
        <w:t>-бытовые стоки и условно-чистые промстоки в выгреба, расположенные на промплощадках. Из выгребов спец</w:t>
      </w:r>
      <w:r w:rsidR="00000A64">
        <w:rPr>
          <w:color w:val="000000"/>
          <w:sz w:val="28"/>
          <w:szCs w:val="28"/>
        </w:rPr>
        <w:t xml:space="preserve"> </w:t>
      </w:r>
      <w:r w:rsidRPr="004E4B09">
        <w:rPr>
          <w:color w:val="000000"/>
          <w:sz w:val="28"/>
          <w:szCs w:val="28"/>
        </w:rPr>
        <w:t>автотранспортом стоки вывозятся на очистные сооружения города.</w:t>
      </w:r>
    </w:p>
    <w:p w:rsidR="004E4B09" w:rsidRPr="004E4B09" w:rsidRDefault="00FD0B33" w:rsidP="006F3B79">
      <w:pPr>
        <w:pStyle w:val="aa"/>
        <w:widowControl w:val="0"/>
        <w:tabs>
          <w:tab w:val="left" w:pos="1080"/>
        </w:tabs>
        <w:spacing w:line="360" w:lineRule="auto"/>
        <w:ind w:left="0" w:firstLine="567"/>
        <w:rPr>
          <w:color w:val="000000"/>
          <w:sz w:val="28"/>
          <w:szCs w:val="28"/>
        </w:rPr>
      </w:pPr>
      <w:r>
        <w:rPr>
          <w:color w:val="000000"/>
          <w:sz w:val="28"/>
          <w:szCs w:val="28"/>
        </w:rPr>
        <w:lastRenderedPageBreak/>
        <w:t>АО</w:t>
      </w:r>
      <w:r w:rsidR="004E4B09" w:rsidRPr="004E4B09">
        <w:rPr>
          <w:color w:val="000000"/>
          <w:sz w:val="28"/>
          <w:szCs w:val="28"/>
        </w:rPr>
        <w:t xml:space="preserve"> «ВТМЗ» сбрасывает хоз</w:t>
      </w:r>
      <w:r w:rsidR="0000670A">
        <w:rPr>
          <w:color w:val="000000"/>
          <w:sz w:val="28"/>
          <w:szCs w:val="28"/>
        </w:rPr>
        <w:t>яйственно</w:t>
      </w:r>
      <w:r w:rsidR="004E4B09" w:rsidRPr="004E4B09">
        <w:rPr>
          <w:color w:val="000000"/>
          <w:sz w:val="28"/>
          <w:szCs w:val="28"/>
        </w:rPr>
        <w:t xml:space="preserve">-бытовые стоки в городскую систему канализации. Кроме того, на промплощадке действуют локальные очистные сооружения, после неполной очистки на </w:t>
      </w:r>
      <w:r w:rsidR="0000670A" w:rsidRPr="004E4B09">
        <w:rPr>
          <w:color w:val="000000"/>
          <w:sz w:val="28"/>
          <w:szCs w:val="28"/>
        </w:rPr>
        <w:t>которых недостаточно</w:t>
      </w:r>
      <w:r w:rsidR="004E4B09" w:rsidRPr="004E4B09">
        <w:rPr>
          <w:color w:val="000000"/>
          <w:sz w:val="28"/>
          <w:szCs w:val="28"/>
        </w:rPr>
        <w:t xml:space="preserve"> очищенные промстоки сбрасываются в р.</w:t>
      </w:r>
      <w:r w:rsidR="00000A64">
        <w:rPr>
          <w:color w:val="000000"/>
          <w:sz w:val="28"/>
          <w:szCs w:val="28"/>
        </w:rPr>
        <w:t xml:space="preserve"> </w:t>
      </w:r>
      <w:r w:rsidR="004E4B09" w:rsidRPr="004E4B09">
        <w:rPr>
          <w:color w:val="000000"/>
          <w:sz w:val="28"/>
          <w:szCs w:val="28"/>
        </w:rPr>
        <w:t>Туру.</w:t>
      </w:r>
    </w:p>
    <w:p w:rsidR="004E4B09" w:rsidRPr="004E4B09" w:rsidRDefault="004E4B09" w:rsidP="006F3B79">
      <w:pPr>
        <w:pStyle w:val="aa"/>
        <w:tabs>
          <w:tab w:val="right" w:pos="14570"/>
        </w:tabs>
        <w:spacing w:line="360" w:lineRule="auto"/>
        <w:ind w:left="0" w:firstLine="567"/>
        <w:rPr>
          <w:sz w:val="28"/>
          <w:szCs w:val="28"/>
        </w:rPr>
      </w:pPr>
      <w:r w:rsidRPr="004E4B09">
        <w:rPr>
          <w:sz w:val="28"/>
          <w:szCs w:val="28"/>
        </w:rPr>
        <w:t xml:space="preserve">Анализ сложившейся ситуации показывает, что в настоящее время, система канализации в </w:t>
      </w:r>
      <w:r w:rsidR="003C0164">
        <w:rPr>
          <w:sz w:val="28"/>
          <w:szCs w:val="28"/>
        </w:rPr>
        <w:t>Г</w:t>
      </w:r>
      <w:r w:rsidR="00FD0B33">
        <w:rPr>
          <w:sz w:val="28"/>
          <w:szCs w:val="28"/>
        </w:rPr>
        <w:t>ородском округе</w:t>
      </w:r>
      <w:r w:rsidRPr="004E4B09">
        <w:rPr>
          <w:sz w:val="28"/>
          <w:szCs w:val="28"/>
        </w:rPr>
        <w:t xml:space="preserve"> Верхняя Тура развита недостаточно, имеющиеся коллектора не справляются с существующей нагрузкой. Большая часть самотечных коллекторов Ду100-20</w:t>
      </w:r>
      <w:r w:rsidR="0000670A">
        <w:rPr>
          <w:sz w:val="28"/>
          <w:szCs w:val="28"/>
        </w:rPr>
        <w:t xml:space="preserve">0 старой постройки </w:t>
      </w:r>
      <w:r w:rsidR="0000670A" w:rsidRPr="00C1096A">
        <w:rPr>
          <w:sz w:val="28"/>
          <w:szCs w:val="28"/>
        </w:rPr>
        <w:t>19</w:t>
      </w:r>
      <w:r w:rsidR="00C1096A" w:rsidRPr="00C1096A">
        <w:rPr>
          <w:sz w:val="28"/>
          <w:szCs w:val="28"/>
        </w:rPr>
        <w:t>77</w:t>
      </w:r>
      <w:r w:rsidR="0000670A" w:rsidRPr="00C1096A">
        <w:rPr>
          <w:sz w:val="28"/>
          <w:szCs w:val="28"/>
        </w:rPr>
        <w:t xml:space="preserve"> год</w:t>
      </w:r>
      <w:r w:rsidR="00C1096A" w:rsidRPr="00C1096A">
        <w:rPr>
          <w:sz w:val="28"/>
          <w:szCs w:val="28"/>
        </w:rPr>
        <w:t>а</w:t>
      </w:r>
      <w:r w:rsidRPr="004E4B09">
        <w:rPr>
          <w:sz w:val="28"/>
          <w:szCs w:val="28"/>
        </w:rPr>
        <w:t xml:space="preserve"> находится в предаварийном состоянии, а именно: </w:t>
      </w:r>
    </w:p>
    <w:p w:rsidR="004E4B09" w:rsidRPr="004E4B09" w:rsidRDefault="004E4B09" w:rsidP="006F3B79">
      <w:pPr>
        <w:pStyle w:val="aa"/>
        <w:tabs>
          <w:tab w:val="right" w:pos="14570"/>
        </w:tabs>
        <w:spacing w:line="360" w:lineRule="auto"/>
        <w:ind w:left="0" w:firstLine="567"/>
        <w:rPr>
          <w:sz w:val="28"/>
          <w:szCs w:val="28"/>
        </w:rPr>
      </w:pPr>
      <w:r w:rsidRPr="004E4B09">
        <w:rPr>
          <w:sz w:val="28"/>
          <w:szCs w:val="28"/>
        </w:rPr>
        <w:t>- трубы большей частью чугунные и керамические, а также имеются и деревянные в виде крытых лотков, монтаж труб выполнялся с нарушениями (несоблюдение уклонов, отсутствие чеканки стыков), наблюдается зашлакованность труб строительным и другим мусором, поступающим в сеть из-за нарушения или отсутствия ливневой канализации поверхностных и грунтовых вод;</w:t>
      </w:r>
    </w:p>
    <w:p w:rsidR="004E4B09" w:rsidRPr="004E4B09" w:rsidRDefault="004E4B09" w:rsidP="006F3B79">
      <w:pPr>
        <w:pStyle w:val="aa"/>
        <w:tabs>
          <w:tab w:val="right" w:pos="14570"/>
        </w:tabs>
        <w:spacing w:line="360" w:lineRule="auto"/>
        <w:ind w:left="0" w:firstLine="567"/>
        <w:rPr>
          <w:sz w:val="28"/>
          <w:szCs w:val="28"/>
        </w:rPr>
      </w:pPr>
      <w:r w:rsidRPr="004E4B09">
        <w:rPr>
          <w:sz w:val="28"/>
          <w:szCs w:val="28"/>
        </w:rPr>
        <w:t>- колодцы: кирпичная кладка разрушается из-за большого срока службы, деревянные срубы сгнили, что приводит к нарушению герметичности днищ колодцев, а порой и его отсутствие.</w:t>
      </w:r>
    </w:p>
    <w:p w:rsidR="004E4B09" w:rsidRPr="004E4B09" w:rsidRDefault="004E4B09" w:rsidP="006F3B79">
      <w:pPr>
        <w:pStyle w:val="aa"/>
        <w:tabs>
          <w:tab w:val="left" w:pos="1080"/>
        </w:tabs>
        <w:spacing w:line="360" w:lineRule="auto"/>
        <w:ind w:left="0" w:firstLine="567"/>
        <w:rPr>
          <w:color w:val="000000"/>
          <w:sz w:val="28"/>
          <w:szCs w:val="28"/>
        </w:rPr>
      </w:pPr>
      <w:r w:rsidRPr="004E4B09">
        <w:rPr>
          <w:color w:val="000000"/>
          <w:sz w:val="28"/>
          <w:szCs w:val="28"/>
        </w:rPr>
        <w:t>Основные недостатки системы канализации города:</w:t>
      </w:r>
    </w:p>
    <w:p w:rsidR="004E4B09" w:rsidRPr="004E4B09" w:rsidRDefault="00F92D19" w:rsidP="006F3B79">
      <w:pPr>
        <w:pStyle w:val="aa"/>
        <w:tabs>
          <w:tab w:val="left" w:pos="1080"/>
        </w:tabs>
        <w:spacing w:line="360" w:lineRule="auto"/>
        <w:ind w:left="0" w:firstLine="567"/>
        <w:rPr>
          <w:color w:val="000000"/>
          <w:sz w:val="28"/>
          <w:szCs w:val="28"/>
        </w:rPr>
      </w:pPr>
      <w:r>
        <w:rPr>
          <w:color w:val="000000"/>
          <w:sz w:val="28"/>
          <w:szCs w:val="28"/>
        </w:rPr>
        <w:t xml:space="preserve">- </w:t>
      </w:r>
      <w:r w:rsidR="004E4B09" w:rsidRPr="004E4B09">
        <w:rPr>
          <w:color w:val="000000"/>
          <w:sz w:val="28"/>
          <w:szCs w:val="28"/>
        </w:rPr>
        <w:t>крайняя изношенность сетей и насосного оборудования;</w:t>
      </w:r>
    </w:p>
    <w:p w:rsidR="004E4B09" w:rsidRPr="004E4B09" w:rsidRDefault="00F92D19" w:rsidP="006F3B79">
      <w:pPr>
        <w:pStyle w:val="aa"/>
        <w:tabs>
          <w:tab w:val="left" w:pos="1080"/>
        </w:tabs>
        <w:spacing w:line="360" w:lineRule="auto"/>
        <w:ind w:left="0" w:firstLine="567"/>
        <w:rPr>
          <w:color w:val="000000"/>
          <w:sz w:val="28"/>
          <w:szCs w:val="28"/>
        </w:rPr>
      </w:pPr>
      <w:r>
        <w:rPr>
          <w:color w:val="000000"/>
          <w:sz w:val="28"/>
          <w:szCs w:val="28"/>
        </w:rPr>
        <w:t xml:space="preserve">- </w:t>
      </w:r>
      <w:r w:rsidR="004E4B09" w:rsidRPr="004E4B09">
        <w:rPr>
          <w:color w:val="000000"/>
          <w:sz w:val="28"/>
          <w:szCs w:val="28"/>
        </w:rPr>
        <w:t>отсутствие в настоящее время биологической очистки стоков на очистных сооружениях города, в результате чего качество очистки сточных вод не соответствует требованиям норм ПДС.</w:t>
      </w:r>
    </w:p>
    <w:p w:rsidR="004E4B09" w:rsidRPr="004E4B09" w:rsidRDefault="004E4B09" w:rsidP="006F3B79">
      <w:pPr>
        <w:pStyle w:val="aa"/>
        <w:tabs>
          <w:tab w:val="right" w:pos="14570"/>
        </w:tabs>
        <w:spacing w:line="360" w:lineRule="auto"/>
        <w:ind w:left="0" w:firstLine="567"/>
        <w:rPr>
          <w:sz w:val="28"/>
          <w:szCs w:val="28"/>
        </w:rPr>
      </w:pPr>
      <w:r w:rsidRPr="004E4B09">
        <w:rPr>
          <w:color w:val="000000"/>
          <w:sz w:val="28"/>
          <w:szCs w:val="28"/>
        </w:rPr>
        <w:t xml:space="preserve">- </w:t>
      </w:r>
      <w:r w:rsidRPr="004E4B09">
        <w:rPr>
          <w:sz w:val="28"/>
          <w:szCs w:val="28"/>
        </w:rPr>
        <w:t>отсутствие ливневой канализации поверхностных и грунтовых вод;</w:t>
      </w:r>
    </w:p>
    <w:p w:rsidR="00F92D19" w:rsidRDefault="00F92D19" w:rsidP="00F92D19">
      <w:pPr>
        <w:pStyle w:val="Aff0"/>
      </w:pPr>
      <w:r w:rsidRPr="00B04981">
        <w:t xml:space="preserve">Информация о системах централизованного водоотведения в </w:t>
      </w:r>
      <w:r w:rsidR="003C0164">
        <w:t>Г</w:t>
      </w:r>
      <w:r>
        <w:t>ородском округе Верхняя Тура</w:t>
      </w:r>
      <w:r w:rsidR="00000A64">
        <w:t xml:space="preserve"> </w:t>
      </w:r>
      <w:r w:rsidRPr="00B04981">
        <w:t>представлена</w:t>
      </w:r>
      <w:r>
        <w:t xml:space="preserve"> в Таблице 1</w:t>
      </w:r>
      <w:r w:rsidR="0036451F">
        <w:t>5</w:t>
      </w:r>
      <w:r>
        <w:t>.</w:t>
      </w:r>
    </w:p>
    <w:p w:rsidR="00881FDF" w:rsidRPr="002D53E4" w:rsidRDefault="00881FDF" w:rsidP="00164855">
      <w:pPr>
        <w:pStyle w:val="Aff0"/>
        <w:spacing w:before="120" w:after="240"/>
        <w:rPr>
          <w:highlight w:val="yellow"/>
        </w:rPr>
      </w:pPr>
    </w:p>
    <w:p w:rsidR="00164855" w:rsidRPr="002D53E4" w:rsidRDefault="00164855" w:rsidP="00164855">
      <w:pPr>
        <w:pStyle w:val="Aff0"/>
        <w:spacing w:before="120" w:after="240"/>
        <w:rPr>
          <w:highlight w:val="yellow"/>
        </w:rPr>
        <w:sectPr w:rsidR="00164855" w:rsidRPr="002D53E4" w:rsidSect="007F79BF">
          <w:pgSz w:w="11906" w:h="16838"/>
          <w:pgMar w:top="992" w:right="709" w:bottom="425" w:left="992" w:header="709" w:footer="709" w:gutter="0"/>
          <w:cols w:space="708"/>
          <w:docGrid w:linePitch="360"/>
        </w:sectPr>
      </w:pPr>
    </w:p>
    <w:p w:rsidR="00B04981" w:rsidRPr="00B04981" w:rsidRDefault="00B04981" w:rsidP="00B04981">
      <w:pPr>
        <w:pStyle w:val="afa"/>
        <w:keepNext/>
        <w:jc w:val="right"/>
        <w:rPr>
          <w:i/>
          <w:sz w:val="24"/>
          <w:szCs w:val="24"/>
        </w:rPr>
      </w:pPr>
      <w:bookmarkStart w:id="479" w:name="_Ref478722767"/>
      <w:bookmarkStart w:id="480" w:name="_Ref478730794"/>
      <w:r w:rsidRPr="00B04981">
        <w:rPr>
          <w:i/>
          <w:sz w:val="24"/>
          <w:szCs w:val="24"/>
        </w:rPr>
        <w:lastRenderedPageBreak/>
        <w:t xml:space="preserve">Таблица </w:t>
      </w:r>
      <w:r w:rsidR="00527FD6" w:rsidRPr="00B04981">
        <w:rPr>
          <w:i/>
          <w:sz w:val="24"/>
          <w:szCs w:val="24"/>
        </w:rPr>
        <w:fldChar w:fldCharType="begin"/>
      </w:r>
      <w:r w:rsidRPr="00B04981">
        <w:rPr>
          <w:i/>
          <w:sz w:val="24"/>
          <w:szCs w:val="24"/>
        </w:rPr>
        <w:instrText xml:space="preserve"> SEQ Таблица \* ARABIC </w:instrText>
      </w:r>
      <w:r w:rsidR="00527FD6" w:rsidRPr="00B04981">
        <w:rPr>
          <w:i/>
          <w:sz w:val="24"/>
          <w:szCs w:val="24"/>
        </w:rPr>
        <w:fldChar w:fldCharType="separate"/>
      </w:r>
      <w:r w:rsidR="00795E56">
        <w:rPr>
          <w:i/>
          <w:noProof/>
          <w:sz w:val="24"/>
          <w:szCs w:val="24"/>
        </w:rPr>
        <w:t>15</w:t>
      </w:r>
      <w:r w:rsidR="00527FD6" w:rsidRPr="00B04981">
        <w:rPr>
          <w:i/>
          <w:sz w:val="24"/>
          <w:szCs w:val="24"/>
        </w:rPr>
        <w:fldChar w:fldCharType="end"/>
      </w:r>
      <w:bookmarkEnd w:id="479"/>
      <w:bookmarkEnd w:id="480"/>
      <w:r w:rsidR="00F92D19">
        <w:rPr>
          <w:i/>
          <w:sz w:val="24"/>
          <w:szCs w:val="24"/>
        </w:rPr>
        <w:t>.</w:t>
      </w:r>
      <w:r w:rsidRPr="00B04981">
        <w:rPr>
          <w:i/>
          <w:sz w:val="24"/>
          <w:szCs w:val="24"/>
        </w:rPr>
        <w:t xml:space="preserve"> Системы централизованного водоотведения </w:t>
      </w:r>
      <w:r w:rsidR="00F92D19">
        <w:rPr>
          <w:i/>
          <w:sz w:val="24"/>
          <w:szCs w:val="24"/>
        </w:rPr>
        <w:t>городского округа Верхняя Тура</w:t>
      </w:r>
    </w:p>
    <w:tbl>
      <w:tblPr>
        <w:tblW w:w="15588" w:type="dxa"/>
        <w:tblInd w:w="113" w:type="dxa"/>
        <w:tblLayout w:type="fixed"/>
        <w:tblLook w:val="04A0"/>
      </w:tblPr>
      <w:tblGrid>
        <w:gridCol w:w="562"/>
        <w:gridCol w:w="1843"/>
        <w:gridCol w:w="1276"/>
        <w:gridCol w:w="1417"/>
        <w:gridCol w:w="1418"/>
        <w:gridCol w:w="1984"/>
        <w:gridCol w:w="1843"/>
        <w:gridCol w:w="1701"/>
        <w:gridCol w:w="1418"/>
        <w:gridCol w:w="2126"/>
      </w:tblGrid>
      <w:tr w:rsidR="007A6782" w:rsidRPr="002D53E4" w:rsidTr="00E47FE1">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6782" w:rsidRPr="00294E8F" w:rsidRDefault="007A6782" w:rsidP="00881FDF">
            <w:pPr>
              <w:jc w:val="center"/>
              <w:rPr>
                <w:b/>
                <w:bCs/>
                <w:color w:val="000000"/>
                <w:sz w:val="20"/>
                <w:szCs w:val="20"/>
              </w:rPr>
            </w:pPr>
            <w:r w:rsidRPr="00294E8F">
              <w:rPr>
                <w:b/>
                <w:bCs/>
                <w:color w:val="000000"/>
                <w:sz w:val="20"/>
                <w:szCs w:val="20"/>
              </w:rPr>
              <w:t>№п/п</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7A6782" w:rsidRPr="00294E8F" w:rsidRDefault="007A6782" w:rsidP="007B225B">
            <w:pPr>
              <w:jc w:val="center"/>
              <w:rPr>
                <w:b/>
                <w:bCs/>
                <w:color w:val="000000"/>
                <w:sz w:val="20"/>
                <w:szCs w:val="20"/>
              </w:rPr>
            </w:pPr>
            <w:r w:rsidRPr="00294E8F">
              <w:rPr>
                <w:b/>
                <w:bCs/>
                <w:color w:val="000000"/>
                <w:sz w:val="20"/>
                <w:szCs w:val="20"/>
              </w:rPr>
              <w:t>Наименование системы водо</w:t>
            </w:r>
            <w:r>
              <w:rPr>
                <w:b/>
                <w:bCs/>
                <w:color w:val="000000"/>
                <w:sz w:val="20"/>
                <w:szCs w:val="20"/>
              </w:rPr>
              <w:t>отведения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A6782" w:rsidRPr="00294E8F" w:rsidRDefault="007A6782" w:rsidP="00881FDF">
            <w:pPr>
              <w:jc w:val="center"/>
              <w:rPr>
                <w:b/>
                <w:bCs/>
                <w:color w:val="000000"/>
                <w:sz w:val="20"/>
                <w:szCs w:val="20"/>
              </w:rPr>
            </w:pPr>
            <w:r w:rsidRPr="00294E8F">
              <w:rPr>
                <w:b/>
                <w:bCs/>
                <w:color w:val="000000"/>
                <w:sz w:val="20"/>
                <w:szCs w:val="20"/>
              </w:rPr>
              <w:t>Наличие централизованной СВО</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7A6782" w:rsidRPr="002D53E4" w:rsidRDefault="007A6782" w:rsidP="00881FDF">
            <w:pPr>
              <w:jc w:val="center"/>
              <w:rPr>
                <w:b/>
                <w:bCs/>
                <w:color w:val="000000"/>
                <w:sz w:val="20"/>
                <w:szCs w:val="20"/>
                <w:highlight w:val="yellow"/>
              </w:rPr>
            </w:pPr>
            <w:r w:rsidRPr="002A3EBC">
              <w:rPr>
                <w:b/>
                <w:bCs/>
                <w:color w:val="000000"/>
                <w:sz w:val="20"/>
                <w:szCs w:val="20"/>
              </w:rPr>
              <w:t>Наличие ливневой канализации</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7A6782" w:rsidRPr="00B01CDF" w:rsidRDefault="007A6782" w:rsidP="00881FDF">
            <w:pPr>
              <w:jc w:val="center"/>
              <w:rPr>
                <w:b/>
                <w:bCs/>
                <w:color w:val="000000"/>
                <w:sz w:val="20"/>
                <w:szCs w:val="20"/>
              </w:rPr>
            </w:pPr>
            <w:r w:rsidRPr="00B01CDF">
              <w:rPr>
                <w:b/>
                <w:bCs/>
                <w:color w:val="000000"/>
                <w:sz w:val="20"/>
                <w:szCs w:val="20"/>
              </w:rPr>
              <w:t>Численность населения, чел.</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7A6782" w:rsidRPr="00B01CDF" w:rsidRDefault="007A6782" w:rsidP="00881FDF">
            <w:pPr>
              <w:jc w:val="center"/>
              <w:rPr>
                <w:b/>
                <w:bCs/>
                <w:sz w:val="20"/>
                <w:szCs w:val="20"/>
              </w:rPr>
            </w:pPr>
            <w:r w:rsidRPr="00B01CDF">
              <w:rPr>
                <w:b/>
                <w:bCs/>
                <w:sz w:val="20"/>
                <w:szCs w:val="20"/>
              </w:rPr>
              <w:t>Наименование эксплуатирующих организаций</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7A6782" w:rsidRPr="00294E8F" w:rsidRDefault="007A6782" w:rsidP="00881FDF">
            <w:pPr>
              <w:jc w:val="center"/>
              <w:rPr>
                <w:b/>
                <w:bCs/>
                <w:color w:val="000000"/>
                <w:sz w:val="20"/>
                <w:szCs w:val="20"/>
              </w:rPr>
            </w:pPr>
            <w:r w:rsidRPr="00294E8F">
              <w:rPr>
                <w:b/>
                <w:bCs/>
                <w:color w:val="000000"/>
                <w:sz w:val="20"/>
                <w:szCs w:val="20"/>
              </w:rPr>
              <w:t>Балансовая принадлежность объектов ЦСВО</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A6782" w:rsidRPr="00F92D19" w:rsidRDefault="00F92D19" w:rsidP="00881FDF">
            <w:pPr>
              <w:jc w:val="center"/>
              <w:rPr>
                <w:b/>
                <w:bCs/>
                <w:color w:val="000000"/>
                <w:sz w:val="20"/>
                <w:szCs w:val="20"/>
                <w:highlight w:val="yellow"/>
              </w:rPr>
            </w:pPr>
            <w:r>
              <w:rPr>
                <w:b/>
                <w:bCs/>
                <w:color w:val="000000"/>
                <w:sz w:val="20"/>
                <w:szCs w:val="20"/>
              </w:rPr>
              <w:t>Очистные сооружения, производительность, м</w:t>
            </w:r>
            <w:r>
              <w:rPr>
                <w:b/>
                <w:bCs/>
                <w:color w:val="000000"/>
                <w:sz w:val="20"/>
                <w:szCs w:val="20"/>
                <w:vertAlign w:val="superscript"/>
              </w:rPr>
              <w:t>3</w:t>
            </w:r>
            <w:r>
              <w:rPr>
                <w:b/>
                <w:bCs/>
                <w:color w:val="000000"/>
                <w:sz w:val="20"/>
                <w:szCs w:val="20"/>
              </w:rPr>
              <w:t>/сут</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7A6782" w:rsidRPr="00F972FD" w:rsidRDefault="007A6782" w:rsidP="00881FDF">
            <w:pPr>
              <w:jc w:val="center"/>
              <w:rPr>
                <w:b/>
                <w:bCs/>
                <w:color w:val="000000"/>
                <w:sz w:val="20"/>
                <w:szCs w:val="20"/>
              </w:rPr>
            </w:pPr>
            <w:r w:rsidRPr="00F972FD">
              <w:rPr>
                <w:b/>
                <w:bCs/>
                <w:color w:val="000000"/>
                <w:sz w:val="20"/>
                <w:szCs w:val="20"/>
              </w:rPr>
              <w:t>Количество насосных станций, шт.</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7A6782" w:rsidRPr="00F972FD" w:rsidRDefault="00E47FE1" w:rsidP="00881FDF">
            <w:pPr>
              <w:jc w:val="center"/>
              <w:rPr>
                <w:b/>
                <w:bCs/>
                <w:color w:val="000000"/>
                <w:sz w:val="20"/>
                <w:szCs w:val="20"/>
              </w:rPr>
            </w:pPr>
            <w:r>
              <w:rPr>
                <w:b/>
                <w:bCs/>
                <w:color w:val="000000"/>
                <w:sz w:val="20"/>
                <w:szCs w:val="20"/>
              </w:rPr>
              <w:t>Ориентировочная п</w:t>
            </w:r>
            <w:r w:rsidR="007A6782" w:rsidRPr="00F972FD">
              <w:rPr>
                <w:b/>
                <w:bCs/>
                <w:color w:val="000000"/>
                <w:sz w:val="20"/>
                <w:szCs w:val="20"/>
              </w:rPr>
              <w:t>ротяженность канализационных сетей, км</w:t>
            </w:r>
          </w:p>
        </w:tc>
      </w:tr>
      <w:tr w:rsidR="00F92D19" w:rsidRPr="002D53E4" w:rsidTr="00E47FE1">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F92D19" w:rsidRPr="00294E8F" w:rsidRDefault="00F92D19" w:rsidP="00881FDF">
            <w:pPr>
              <w:jc w:val="center"/>
              <w:rPr>
                <w:color w:val="000000"/>
                <w:sz w:val="20"/>
                <w:szCs w:val="20"/>
              </w:rPr>
            </w:pPr>
            <w:r w:rsidRPr="00294E8F">
              <w:rPr>
                <w:color w:val="000000"/>
                <w:sz w:val="20"/>
                <w:szCs w:val="20"/>
              </w:rPr>
              <w:t>1</w:t>
            </w:r>
          </w:p>
        </w:tc>
        <w:tc>
          <w:tcPr>
            <w:tcW w:w="1843" w:type="dxa"/>
            <w:tcBorders>
              <w:top w:val="nil"/>
              <w:left w:val="nil"/>
              <w:bottom w:val="single" w:sz="4" w:space="0" w:color="auto"/>
              <w:right w:val="single" w:sz="4" w:space="0" w:color="auto"/>
            </w:tcBorders>
            <w:shd w:val="clear" w:color="auto" w:fill="auto"/>
            <w:vAlign w:val="center"/>
            <w:hideMark/>
          </w:tcPr>
          <w:p w:rsidR="00F92D19" w:rsidRPr="00294E8F" w:rsidRDefault="00F92D19" w:rsidP="00F92D19">
            <w:pPr>
              <w:jc w:val="center"/>
              <w:rPr>
                <w:color w:val="000000"/>
                <w:sz w:val="20"/>
                <w:szCs w:val="20"/>
              </w:rPr>
            </w:pPr>
            <w:r w:rsidRPr="00294E8F">
              <w:rPr>
                <w:color w:val="000000"/>
                <w:sz w:val="20"/>
                <w:szCs w:val="20"/>
              </w:rPr>
              <w:t xml:space="preserve">Система водоотведения </w:t>
            </w:r>
            <w:r>
              <w:rPr>
                <w:color w:val="000000"/>
                <w:sz w:val="20"/>
                <w:szCs w:val="20"/>
              </w:rPr>
              <w:t>г. Верхняя Тура</w:t>
            </w:r>
          </w:p>
        </w:tc>
        <w:tc>
          <w:tcPr>
            <w:tcW w:w="1276" w:type="dxa"/>
            <w:tcBorders>
              <w:top w:val="nil"/>
              <w:left w:val="nil"/>
              <w:bottom w:val="single" w:sz="4" w:space="0" w:color="auto"/>
              <w:right w:val="single" w:sz="4" w:space="0" w:color="auto"/>
            </w:tcBorders>
            <w:shd w:val="clear" w:color="auto" w:fill="auto"/>
            <w:vAlign w:val="center"/>
            <w:hideMark/>
          </w:tcPr>
          <w:p w:rsidR="00F92D19" w:rsidRPr="00294E8F" w:rsidRDefault="00F92D19" w:rsidP="00881FDF">
            <w:pPr>
              <w:jc w:val="center"/>
              <w:rPr>
                <w:color w:val="000000"/>
                <w:sz w:val="20"/>
                <w:szCs w:val="20"/>
              </w:rPr>
            </w:pPr>
            <w:r>
              <w:rPr>
                <w:color w:val="000000"/>
                <w:sz w:val="20"/>
                <w:szCs w:val="20"/>
              </w:rPr>
              <w:t>есть</w:t>
            </w:r>
          </w:p>
        </w:tc>
        <w:tc>
          <w:tcPr>
            <w:tcW w:w="1417" w:type="dxa"/>
            <w:tcBorders>
              <w:top w:val="nil"/>
              <w:left w:val="nil"/>
              <w:bottom w:val="single" w:sz="4" w:space="0" w:color="auto"/>
              <w:right w:val="single" w:sz="4" w:space="0" w:color="auto"/>
            </w:tcBorders>
            <w:shd w:val="clear" w:color="auto" w:fill="auto"/>
            <w:vAlign w:val="center"/>
            <w:hideMark/>
          </w:tcPr>
          <w:p w:rsidR="00F92D19" w:rsidRPr="002D53E4" w:rsidRDefault="00F92D19" w:rsidP="00881FDF">
            <w:pPr>
              <w:jc w:val="center"/>
              <w:rPr>
                <w:color w:val="000000"/>
                <w:sz w:val="20"/>
                <w:szCs w:val="20"/>
                <w:highlight w:val="yellow"/>
              </w:rPr>
            </w:pPr>
            <w:r>
              <w:rPr>
                <w:color w:val="000000"/>
                <w:sz w:val="20"/>
                <w:szCs w:val="20"/>
              </w:rPr>
              <w:t>н</w:t>
            </w:r>
            <w:r w:rsidRPr="002A3EBC">
              <w:rPr>
                <w:color w:val="000000"/>
                <w:sz w:val="20"/>
                <w:szCs w:val="20"/>
              </w:rPr>
              <w:t>ет</w:t>
            </w:r>
          </w:p>
        </w:tc>
        <w:tc>
          <w:tcPr>
            <w:tcW w:w="1418" w:type="dxa"/>
            <w:tcBorders>
              <w:top w:val="nil"/>
              <w:left w:val="nil"/>
              <w:bottom w:val="single" w:sz="4" w:space="0" w:color="auto"/>
              <w:right w:val="single" w:sz="4" w:space="0" w:color="auto"/>
            </w:tcBorders>
            <w:shd w:val="clear" w:color="auto" w:fill="auto"/>
            <w:vAlign w:val="center"/>
            <w:hideMark/>
          </w:tcPr>
          <w:p w:rsidR="00F92D19" w:rsidRPr="00B01CDF" w:rsidRDefault="001E5E58" w:rsidP="0010044D">
            <w:pPr>
              <w:jc w:val="center"/>
              <w:rPr>
                <w:color w:val="000000"/>
                <w:sz w:val="20"/>
                <w:szCs w:val="20"/>
              </w:rPr>
            </w:pPr>
            <w:r w:rsidRPr="00B01CDF">
              <w:rPr>
                <w:color w:val="000000"/>
                <w:sz w:val="20"/>
                <w:szCs w:val="20"/>
              </w:rPr>
              <w:t>8979</w:t>
            </w:r>
          </w:p>
        </w:tc>
        <w:tc>
          <w:tcPr>
            <w:tcW w:w="1984" w:type="dxa"/>
            <w:tcBorders>
              <w:top w:val="nil"/>
              <w:left w:val="nil"/>
              <w:bottom w:val="single" w:sz="4" w:space="0" w:color="auto"/>
              <w:right w:val="single" w:sz="4" w:space="0" w:color="auto"/>
            </w:tcBorders>
            <w:shd w:val="clear" w:color="auto" w:fill="auto"/>
            <w:vAlign w:val="center"/>
            <w:hideMark/>
          </w:tcPr>
          <w:p w:rsidR="00F92D19" w:rsidRPr="00B01CDF" w:rsidRDefault="0010044D" w:rsidP="00881FDF">
            <w:pPr>
              <w:jc w:val="center"/>
              <w:rPr>
                <w:sz w:val="20"/>
                <w:szCs w:val="20"/>
              </w:rPr>
            </w:pPr>
            <w:r w:rsidRPr="00B01CDF">
              <w:rPr>
                <w:sz w:val="20"/>
                <w:szCs w:val="20"/>
              </w:rPr>
              <w:t>ООО «АВТ ПЛЮС»</w:t>
            </w:r>
          </w:p>
        </w:tc>
        <w:tc>
          <w:tcPr>
            <w:tcW w:w="1843" w:type="dxa"/>
            <w:tcBorders>
              <w:top w:val="nil"/>
              <w:left w:val="nil"/>
              <w:bottom w:val="single" w:sz="4" w:space="0" w:color="auto"/>
              <w:right w:val="single" w:sz="4" w:space="0" w:color="auto"/>
            </w:tcBorders>
            <w:shd w:val="clear" w:color="auto" w:fill="auto"/>
            <w:vAlign w:val="center"/>
            <w:hideMark/>
          </w:tcPr>
          <w:p w:rsidR="00F92D19" w:rsidRPr="00294E8F" w:rsidRDefault="00F92D19" w:rsidP="00742CD4">
            <w:pPr>
              <w:jc w:val="center"/>
              <w:rPr>
                <w:color w:val="000000"/>
                <w:sz w:val="20"/>
                <w:szCs w:val="20"/>
              </w:rPr>
            </w:pPr>
            <w:r>
              <w:rPr>
                <w:color w:val="000000"/>
                <w:sz w:val="20"/>
                <w:szCs w:val="20"/>
              </w:rPr>
              <w:t>Муниципальная собственность</w:t>
            </w:r>
          </w:p>
        </w:tc>
        <w:tc>
          <w:tcPr>
            <w:tcW w:w="1701" w:type="dxa"/>
            <w:tcBorders>
              <w:top w:val="nil"/>
              <w:left w:val="nil"/>
              <w:bottom w:val="single" w:sz="4" w:space="0" w:color="auto"/>
              <w:right w:val="single" w:sz="4" w:space="0" w:color="auto"/>
            </w:tcBorders>
            <w:shd w:val="clear" w:color="auto" w:fill="auto"/>
            <w:vAlign w:val="center"/>
            <w:hideMark/>
          </w:tcPr>
          <w:p w:rsidR="00F92D19" w:rsidRPr="002D53E4" w:rsidRDefault="00F92D19" w:rsidP="00881FDF">
            <w:pPr>
              <w:jc w:val="center"/>
              <w:rPr>
                <w:color w:val="000000"/>
                <w:sz w:val="20"/>
                <w:szCs w:val="20"/>
                <w:highlight w:val="yellow"/>
              </w:rPr>
            </w:pPr>
            <w:r>
              <w:rPr>
                <w:color w:val="000000"/>
                <w:sz w:val="20"/>
                <w:szCs w:val="20"/>
              </w:rPr>
              <w:t>5725,5</w:t>
            </w:r>
          </w:p>
        </w:tc>
        <w:tc>
          <w:tcPr>
            <w:tcW w:w="1418" w:type="dxa"/>
            <w:tcBorders>
              <w:top w:val="nil"/>
              <w:left w:val="nil"/>
              <w:bottom w:val="single" w:sz="4" w:space="0" w:color="auto"/>
              <w:right w:val="single" w:sz="4" w:space="0" w:color="auto"/>
            </w:tcBorders>
            <w:shd w:val="clear" w:color="auto" w:fill="auto"/>
            <w:vAlign w:val="center"/>
            <w:hideMark/>
          </w:tcPr>
          <w:p w:rsidR="00F92D19" w:rsidRPr="002D53E4" w:rsidRDefault="00F92D19" w:rsidP="00881FDF">
            <w:pPr>
              <w:jc w:val="center"/>
              <w:rPr>
                <w:color w:val="000000"/>
                <w:sz w:val="20"/>
                <w:szCs w:val="20"/>
                <w:highlight w:val="yellow"/>
              </w:rPr>
            </w:pPr>
            <w:r>
              <w:rPr>
                <w:color w:val="000000"/>
                <w:sz w:val="20"/>
                <w:szCs w:val="20"/>
              </w:rPr>
              <w:t>7</w:t>
            </w:r>
          </w:p>
        </w:tc>
        <w:tc>
          <w:tcPr>
            <w:tcW w:w="2126" w:type="dxa"/>
            <w:tcBorders>
              <w:top w:val="nil"/>
              <w:left w:val="nil"/>
              <w:bottom w:val="single" w:sz="4" w:space="0" w:color="auto"/>
              <w:right w:val="single" w:sz="4" w:space="0" w:color="auto"/>
            </w:tcBorders>
            <w:shd w:val="clear" w:color="auto" w:fill="auto"/>
            <w:vAlign w:val="center"/>
            <w:hideMark/>
          </w:tcPr>
          <w:p w:rsidR="00F92D19" w:rsidRPr="00E47FE1" w:rsidRDefault="00F92D19" w:rsidP="00881FDF">
            <w:pPr>
              <w:jc w:val="center"/>
              <w:rPr>
                <w:color w:val="000000"/>
                <w:sz w:val="20"/>
                <w:szCs w:val="20"/>
              </w:rPr>
            </w:pPr>
            <w:r>
              <w:rPr>
                <w:color w:val="000000"/>
                <w:sz w:val="20"/>
                <w:szCs w:val="20"/>
              </w:rPr>
              <w:t>28,9</w:t>
            </w:r>
          </w:p>
        </w:tc>
      </w:tr>
    </w:tbl>
    <w:p w:rsidR="00881FDF" w:rsidRPr="002D53E4" w:rsidRDefault="00881FDF" w:rsidP="00401011">
      <w:pPr>
        <w:pStyle w:val="Aff0"/>
        <w:spacing w:before="120" w:after="240"/>
        <w:rPr>
          <w:highlight w:val="yellow"/>
        </w:rPr>
        <w:sectPr w:rsidR="00881FDF" w:rsidRPr="002D53E4" w:rsidSect="00881FDF">
          <w:pgSz w:w="16838" w:h="11906" w:orient="landscape"/>
          <w:pgMar w:top="992" w:right="992" w:bottom="709" w:left="425" w:header="709" w:footer="709" w:gutter="0"/>
          <w:cols w:space="708"/>
          <w:docGrid w:linePitch="360"/>
        </w:sectPr>
      </w:pPr>
    </w:p>
    <w:p w:rsidR="000C5F53" w:rsidRPr="007A6782" w:rsidRDefault="007B225B" w:rsidP="0026234B">
      <w:pPr>
        <w:pStyle w:val="33"/>
        <w:spacing w:before="240" w:after="240" w:line="360" w:lineRule="auto"/>
        <w:ind w:firstLine="567"/>
        <w:rPr>
          <w:b w:val="0"/>
          <w:i w:val="0"/>
          <w:sz w:val="24"/>
        </w:rPr>
      </w:pPr>
      <w:bookmarkStart w:id="481" w:name="_Toc478656616"/>
      <w:bookmarkStart w:id="482" w:name="_Toc478735463"/>
      <w:bookmarkStart w:id="483" w:name="_Toc478990337"/>
      <w:bookmarkStart w:id="484" w:name="_Toc533416996"/>
      <w:r w:rsidRPr="007A6782">
        <w:rPr>
          <w:b w:val="0"/>
          <w:i w:val="0"/>
          <w:sz w:val="24"/>
        </w:rPr>
        <w:lastRenderedPageBreak/>
        <w:t>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481"/>
      <w:bookmarkEnd w:id="482"/>
      <w:bookmarkEnd w:id="483"/>
      <w:bookmarkEnd w:id="484"/>
    </w:p>
    <w:p w:rsidR="00FF7F60" w:rsidRPr="007B225B" w:rsidRDefault="00292873" w:rsidP="003905F9">
      <w:pPr>
        <w:pStyle w:val="Aff0"/>
      </w:pPr>
      <w:r w:rsidRPr="00A67CCA">
        <w:t>Техническое обследование централизованных систем горячего и холодного водоснабжения проводится</w:t>
      </w:r>
      <w:r>
        <w:t xml:space="preserve"> в соответствии с </w:t>
      </w:r>
      <w:r w:rsidRPr="00AD7889">
        <w:t>Приказом Министерства строительства и жилищно-коммунального хозяйства Российской Федерации № 437/пр</w:t>
      </w:r>
      <w:r>
        <w:rPr>
          <w:rStyle w:val="afff2"/>
        </w:rPr>
        <w:footnoteReference w:id="8"/>
      </w:r>
      <w:r w:rsidRPr="00A67CCA">
        <w:t>для определения:</w:t>
      </w:r>
    </w:p>
    <w:p w:rsidR="00FF7F60" w:rsidRPr="007B225B" w:rsidRDefault="00FF7F60" w:rsidP="003905F9">
      <w:pPr>
        <w:pStyle w:val="a1"/>
        <w:spacing w:before="0" w:after="0" w:line="360" w:lineRule="auto"/>
        <w:ind w:left="0" w:firstLine="567"/>
      </w:pPr>
      <w:r w:rsidRPr="007B225B">
        <w:t>Технических возможностей очистных сооружений по соблюдению проектных параметров очистки сточных вод;</w:t>
      </w:r>
    </w:p>
    <w:p w:rsidR="00FF7F60" w:rsidRPr="007B225B" w:rsidRDefault="00FF7F60" w:rsidP="003905F9">
      <w:pPr>
        <w:pStyle w:val="a1"/>
        <w:spacing w:before="0" w:after="0" w:line="360" w:lineRule="auto"/>
        <w:ind w:left="0" w:firstLine="567"/>
      </w:pPr>
      <w:r w:rsidRPr="007B225B">
        <w:t>Технических характеристик канализационных сетей, канализационных насосных станций, в том числе их энергетической эффективности и степени резервирования мощности;</w:t>
      </w:r>
    </w:p>
    <w:p w:rsidR="005005D7" w:rsidRPr="007B225B" w:rsidRDefault="00FF7F60" w:rsidP="003905F9">
      <w:pPr>
        <w:pStyle w:val="a1"/>
        <w:spacing w:before="0" w:after="0" w:line="360" w:lineRule="auto"/>
        <w:ind w:left="0" w:firstLine="567"/>
      </w:pPr>
      <w:r w:rsidRPr="007B225B">
        <w:t>Экономической эффективности существующих технических решений в сравнении с лучшими отраслевыми аналогами и целесообразности проведения модернизации и внедрения наилучших су</w:t>
      </w:r>
      <w:r w:rsidR="00AE3228" w:rsidRPr="007B225B">
        <w:t>ществующих (доступных) технологий;</w:t>
      </w:r>
    </w:p>
    <w:p w:rsidR="00AE3228" w:rsidRPr="007B225B" w:rsidRDefault="00307A1A" w:rsidP="003905F9">
      <w:pPr>
        <w:pStyle w:val="a1"/>
        <w:spacing w:before="0" w:after="0" w:line="360" w:lineRule="auto"/>
        <w:ind w:left="0" w:firstLine="567"/>
      </w:pPr>
      <w:r w:rsidRPr="007B225B">
        <w:t>Сопоставления целевых показателей деятельности регулируемой организации, осуществляющей водоотведение, утвержденных такой организации, уполномоченным органом государственной власти субъекта Российской Федерации в порядке, определенном в Правилах формирования и расчета целевых показателей</w:t>
      </w:r>
      <w:r w:rsidR="000C5B79" w:rsidRPr="007B225B">
        <w:t xml:space="preserve"> с целевыми показателями деятельности организаций осуществляющих водоотведение, использующих наилучшие существующие (доступные) технологии.</w:t>
      </w:r>
    </w:p>
    <w:p w:rsidR="00EA2372" w:rsidRDefault="00EA2372" w:rsidP="00EA2372">
      <w:pPr>
        <w:pStyle w:val="Aff0"/>
      </w:pPr>
      <w:r>
        <w:lastRenderedPageBreak/>
        <w:t>На территории</w:t>
      </w:r>
      <w:r w:rsidR="00000A64">
        <w:t xml:space="preserve"> </w:t>
      </w:r>
      <w:r w:rsidR="003C0164">
        <w:t>Г</w:t>
      </w:r>
      <w:r>
        <w:t>ородского округа Верхняя Тура</w:t>
      </w:r>
      <w:r w:rsidR="00000A64">
        <w:t xml:space="preserve"> </w:t>
      </w:r>
      <w:r w:rsidRPr="00901B0A">
        <w:t>техническое обследование проводилось</w:t>
      </w:r>
      <w:r>
        <w:t xml:space="preserve"> в 2018 году. По результатам технического обследования выявлено следующее:</w:t>
      </w:r>
    </w:p>
    <w:p w:rsidR="00EA2372" w:rsidRPr="00A124EF" w:rsidRDefault="00742CD4" w:rsidP="00535F68">
      <w:pPr>
        <w:pStyle w:val="Aff0"/>
        <w:numPr>
          <w:ilvl w:val="0"/>
          <w:numId w:val="25"/>
        </w:numPr>
        <w:ind w:left="0" w:firstLine="567"/>
      </w:pPr>
      <w:bookmarkStart w:id="485" w:name="_Toc532190585"/>
      <w:r w:rsidRPr="00A124EF">
        <w:t>у</w:t>
      </w:r>
      <w:r w:rsidR="00EA2372" w:rsidRPr="00A124EF">
        <w:t>ровень износа объектов централизованной системы водоотведения</w:t>
      </w:r>
      <w:bookmarkEnd w:id="485"/>
      <w:r w:rsidRPr="00A124EF">
        <w:t>:</w:t>
      </w:r>
    </w:p>
    <w:p w:rsidR="00EA2372" w:rsidRPr="00B77D6A" w:rsidRDefault="00742CD4" w:rsidP="00A124EF">
      <w:pPr>
        <w:pStyle w:val="Aff0"/>
        <w:rPr>
          <w:rFonts w:eastAsiaTheme="minorHAnsi"/>
          <w:iCs/>
        </w:rPr>
      </w:pPr>
      <w:r w:rsidRPr="00A124EF">
        <w:t>в</w:t>
      </w:r>
      <w:r w:rsidR="00EA2372" w:rsidRPr="00A124EF">
        <w:t xml:space="preserve"> процессе осмотра объектов централизованной системы водоотведения г.</w:t>
      </w:r>
      <w:r w:rsidR="0036451F">
        <w:t> </w:t>
      </w:r>
      <w:r w:rsidR="00EA2372" w:rsidRPr="00B77D6A">
        <w:rPr>
          <w:rFonts w:eastAsiaTheme="minorHAnsi"/>
          <w:iCs/>
        </w:rPr>
        <w:t>Верхняя Тура выявлено следующее:</w:t>
      </w:r>
    </w:p>
    <w:p w:rsidR="00EA2372" w:rsidRDefault="00EA2372" w:rsidP="00535F68">
      <w:pPr>
        <w:pStyle w:val="1f"/>
        <w:numPr>
          <w:ilvl w:val="0"/>
          <w:numId w:val="21"/>
        </w:numPr>
        <w:tabs>
          <w:tab w:val="left" w:pos="1134"/>
        </w:tabs>
        <w:ind w:left="0" w:firstLine="567"/>
        <w:rPr>
          <w:rFonts w:eastAsiaTheme="minorHAnsi"/>
          <w:szCs w:val="28"/>
          <w:lang w:eastAsia="en-US"/>
        </w:rPr>
      </w:pPr>
      <w:r w:rsidRPr="00B77D6A">
        <w:rPr>
          <w:rFonts w:eastAsiaTheme="minorHAnsi"/>
          <w:szCs w:val="28"/>
          <w:lang w:eastAsia="en-US"/>
        </w:rPr>
        <w:t>здание КНС №1– уровень износа значительный;</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главный трубопровод КНС №1 </w:t>
      </w:r>
      <w:r w:rsidR="0036451F">
        <w:rPr>
          <w:rFonts w:eastAsiaTheme="minorHAnsi"/>
          <w:szCs w:val="28"/>
          <w:lang w:eastAsia="en-US"/>
        </w:rPr>
        <w:t>–</w:t>
      </w:r>
      <w:r w:rsidRPr="00B77D6A">
        <w:rPr>
          <w:rFonts w:eastAsiaTheme="minorHAnsi"/>
          <w:szCs w:val="28"/>
          <w:lang w:eastAsia="en-US"/>
        </w:rPr>
        <w:t>уровень износа значительный;</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КНС №1 – уровень </w:t>
      </w:r>
      <w:r w:rsidRPr="00B77D6A">
        <w:rPr>
          <w:rFonts w:eastAsiaTheme="minorHAnsi"/>
          <w:szCs w:val="28"/>
          <w:lang w:eastAsia="en-US"/>
        </w:rPr>
        <w:t>износа незначительный</w:t>
      </w:r>
      <w:r>
        <w:rPr>
          <w:rFonts w:eastAsiaTheme="minorHAnsi"/>
          <w:szCs w:val="28"/>
          <w:lang w:eastAsia="en-US"/>
        </w:rPr>
        <w:t>;</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№1 – отсутствует;</w:t>
      </w:r>
    </w:p>
    <w:p w:rsidR="00EA2372" w:rsidRDefault="00EA2372" w:rsidP="00535F68">
      <w:pPr>
        <w:pStyle w:val="1f"/>
        <w:numPr>
          <w:ilvl w:val="0"/>
          <w:numId w:val="21"/>
        </w:numPr>
        <w:tabs>
          <w:tab w:val="left" w:pos="1134"/>
        </w:tabs>
        <w:ind w:left="0" w:firstLine="567"/>
        <w:rPr>
          <w:rFonts w:eastAsiaTheme="minorHAnsi"/>
          <w:szCs w:val="28"/>
          <w:lang w:eastAsia="en-US"/>
        </w:rPr>
      </w:pPr>
      <w:r w:rsidRPr="00B77D6A">
        <w:rPr>
          <w:rFonts w:eastAsiaTheme="minorHAnsi"/>
          <w:szCs w:val="28"/>
          <w:lang w:eastAsia="en-US"/>
        </w:rPr>
        <w:t>здание КНС №2 – уровень износа значительный;</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главный трубопровод КНС №2 </w:t>
      </w:r>
      <w:r w:rsidR="00742CD4">
        <w:rPr>
          <w:rFonts w:eastAsiaTheme="minorHAnsi"/>
          <w:szCs w:val="28"/>
          <w:lang w:eastAsia="en-US"/>
        </w:rPr>
        <w:t>–</w:t>
      </w:r>
      <w:r w:rsidRPr="00B77D6A">
        <w:rPr>
          <w:rFonts w:eastAsiaTheme="minorHAnsi"/>
          <w:szCs w:val="28"/>
          <w:lang w:eastAsia="en-US"/>
        </w:rPr>
        <w:t>уровень износа значительный;</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КНС №2 – уровень износа </w:t>
      </w:r>
      <w:r w:rsidRPr="00B77D6A">
        <w:rPr>
          <w:rFonts w:eastAsiaTheme="minorHAnsi"/>
          <w:szCs w:val="28"/>
          <w:lang w:eastAsia="en-US"/>
        </w:rPr>
        <w:t>значительный</w:t>
      </w:r>
      <w:r>
        <w:rPr>
          <w:rFonts w:eastAsiaTheme="minorHAnsi"/>
          <w:szCs w:val="28"/>
          <w:lang w:eastAsia="en-US"/>
        </w:rPr>
        <w:t>;</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№2 – отсутствует;</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здание КНС №3</w:t>
      </w:r>
      <w:r w:rsidRPr="00B77D6A">
        <w:rPr>
          <w:rFonts w:eastAsiaTheme="minorHAnsi"/>
          <w:szCs w:val="28"/>
          <w:lang w:eastAsia="en-US"/>
        </w:rPr>
        <w:t xml:space="preserve">– уровень износа </w:t>
      </w:r>
      <w:r>
        <w:rPr>
          <w:rFonts w:eastAsiaTheme="minorHAnsi"/>
          <w:szCs w:val="28"/>
          <w:lang w:eastAsia="en-US"/>
        </w:rPr>
        <w:t>не</w:t>
      </w:r>
      <w:r w:rsidRPr="00B77D6A">
        <w:rPr>
          <w:rFonts w:eastAsiaTheme="minorHAnsi"/>
          <w:szCs w:val="28"/>
          <w:lang w:eastAsia="en-US"/>
        </w:rPr>
        <w:t>значительный;</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главный трубопровод КНС №3 </w:t>
      </w:r>
      <w:r w:rsidR="00742CD4">
        <w:rPr>
          <w:rFonts w:eastAsiaTheme="minorHAnsi"/>
          <w:szCs w:val="28"/>
          <w:lang w:eastAsia="en-US"/>
        </w:rPr>
        <w:t>–</w:t>
      </w:r>
      <w:r w:rsidRPr="00B77D6A">
        <w:rPr>
          <w:rFonts w:eastAsiaTheme="minorHAnsi"/>
          <w:szCs w:val="28"/>
          <w:lang w:eastAsia="en-US"/>
        </w:rPr>
        <w:t>уровень износа значительный;</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КНС №3 – уровень </w:t>
      </w:r>
      <w:r w:rsidRPr="00B77D6A">
        <w:rPr>
          <w:rFonts w:eastAsiaTheme="minorHAnsi"/>
          <w:szCs w:val="28"/>
          <w:lang w:eastAsia="en-US"/>
        </w:rPr>
        <w:t>износа незначительный</w:t>
      </w:r>
      <w:r>
        <w:rPr>
          <w:rFonts w:eastAsiaTheme="minorHAnsi"/>
          <w:szCs w:val="28"/>
          <w:lang w:eastAsia="en-US"/>
        </w:rPr>
        <w:t>;</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№3 – отсутствует;</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здание КНС №4</w:t>
      </w:r>
      <w:r w:rsidRPr="00B77D6A">
        <w:rPr>
          <w:rFonts w:eastAsiaTheme="minorHAnsi"/>
          <w:szCs w:val="28"/>
          <w:lang w:eastAsia="en-US"/>
        </w:rPr>
        <w:t>– уровень износа значительный;</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главный трубопровод КНС №4 </w:t>
      </w:r>
      <w:r w:rsidR="0036451F">
        <w:rPr>
          <w:rFonts w:eastAsiaTheme="minorHAnsi"/>
          <w:szCs w:val="28"/>
          <w:lang w:eastAsia="en-US"/>
        </w:rPr>
        <w:t>–</w:t>
      </w:r>
      <w:r w:rsidRPr="00B77D6A">
        <w:rPr>
          <w:rFonts w:eastAsiaTheme="minorHAnsi"/>
          <w:szCs w:val="28"/>
          <w:lang w:eastAsia="en-US"/>
        </w:rPr>
        <w:t xml:space="preserve">уровень износа </w:t>
      </w:r>
      <w:r>
        <w:rPr>
          <w:rFonts w:eastAsiaTheme="minorHAnsi"/>
          <w:szCs w:val="28"/>
          <w:lang w:eastAsia="en-US"/>
        </w:rPr>
        <w:t>не</w:t>
      </w:r>
      <w:r w:rsidRPr="00B77D6A">
        <w:rPr>
          <w:rFonts w:eastAsiaTheme="minorHAnsi"/>
          <w:szCs w:val="28"/>
          <w:lang w:eastAsia="en-US"/>
        </w:rPr>
        <w:t>значительный;</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КНС №4 – уровень износа </w:t>
      </w:r>
      <w:r w:rsidRPr="00B77D6A">
        <w:rPr>
          <w:rFonts w:eastAsiaTheme="minorHAnsi"/>
          <w:szCs w:val="28"/>
          <w:lang w:eastAsia="en-US"/>
        </w:rPr>
        <w:t>значительный</w:t>
      </w:r>
      <w:r>
        <w:rPr>
          <w:rFonts w:eastAsiaTheme="minorHAnsi"/>
          <w:szCs w:val="28"/>
          <w:lang w:eastAsia="en-US"/>
        </w:rPr>
        <w:t>;</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№4 – отсутствует;</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здание КНС №5</w:t>
      </w:r>
      <w:r w:rsidRPr="00B77D6A">
        <w:rPr>
          <w:rFonts w:eastAsiaTheme="minorHAnsi"/>
          <w:szCs w:val="28"/>
          <w:lang w:eastAsia="en-US"/>
        </w:rPr>
        <w:t>– уровень износа значительный;</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№5 – отсутствует;</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здание КНС №6</w:t>
      </w:r>
      <w:r w:rsidRPr="00B77D6A">
        <w:rPr>
          <w:rFonts w:eastAsiaTheme="minorHAnsi"/>
          <w:szCs w:val="28"/>
          <w:lang w:eastAsia="en-US"/>
        </w:rPr>
        <w:t>– уровень износа значительный;</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КНС №6 – уровень износа </w:t>
      </w:r>
      <w:r w:rsidRPr="00B77D6A">
        <w:rPr>
          <w:rFonts w:eastAsiaTheme="minorHAnsi"/>
          <w:szCs w:val="28"/>
          <w:lang w:eastAsia="en-US"/>
        </w:rPr>
        <w:t>значительный</w:t>
      </w:r>
      <w:r>
        <w:rPr>
          <w:rFonts w:eastAsiaTheme="minorHAnsi"/>
          <w:szCs w:val="28"/>
          <w:lang w:eastAsia="en-US"/>
        </w:rPr>
        <w:t>;</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№6 – отсутствует;</w:t>
      </w:r>
    </w:p>
    <w:p w:rsidR="00EA2372" w:rsidRPr="00AC5121" w:rsidRDefault="00EA2372" w:rsidP="00535F68">
      <w:pPr>
        <w:pStyle w:val="1f"/>
        <w:numPr>
          <w:ilvl w:val="0"/>
          <w:numId w:val="21"/>
        </w:numPr>
        <w:tabs>
          <w:tab w:val="left" w:pos="1134"/>
        </w:tabs>
        <w:ind w:left="0" w:firstLine="567"/>
        <w:rPr>
          <w:rFonts w:eastAsiaTheme="minorHAnsi"/>
          <w:szCs w:val="28"/>
          <w:lang w:eastAsia="en-US"/>
        </w:rPr>
      </w:pPr>
      <w:r w:rsidRPr="00795F24">
        <w:rPr>
          <w:rFonts w:eastAsiaTheme="minorHAnsi"/>
          <w:szCs w:val="28"/>
          <w:lang w:eastAsia="en-US"/>
        </w:rPr>
        <w:t>здание насосной станции стоков возврата иловой воды и насосной станции сырого осадка</w:t>
      </w:r>
      <w:r w:rsidR="000F2F92">
        <w:rPr>
          <w:rFonts w:eastAsiaTheme="minorHAnsi"/>
          <w:szCs w:val="28"/>
          <w:lang w:eastAsia="en-US"/>
        </w:rPr>
        <w:t>–</w:t>
      </w:r>
      <w:r w:rsidRPr="00B77D6A">
        <w:rPr>
          <w:rFonts w:eastAsiaTheme="minorHAnsi"/>
          <w:szCs w:val="28"/>
          <w:lang w:eastAsia="en-US"/>
        </w:rPr>
        <w:t xml:space="preserve">уровень износа </w:t>
      </w:r>
      <w:r>
        <w:rPr>
          <w:rFonts w:eastAsiaTheme="minorHAnsi"/>
          <w:szCs w:val="28"/>
          <w:lang w:eastAsia="en-US"/>
        </w:rPr>
        <w:t>не</w:t>
      </w:r>
      <w:r w:rsidRPr="00B77D6A">
        <w:rPr>
          <w:rFonts w:eastAsiaTheme="minorHAnsi"/>
          <w:szCs w:val="28"/>
          <w:lang w:eastAsia="en-US"/>
        </w:rPr>
        <w:t>значительный</w:t>
      </w:r>
      <w:r w:rsidRPr="00AC5121">
        <w:rPr>
          <w:rFonts w:eastAsiaTheme="minorHAnsi"/>
          <w:szCs w:val="28"/>
          <w:lang w:eastAsia="en-US"/>
        </w:rPr>
        <w:t>;</w:t>
      </w:r>
    </w:p>
    <w:p w:rsidR="00EA2372" w:rsidRPr="00AC5121" w:rsidRDefault="00EA2372" w:rsidP="00535F68">
      <w:pPr>
        <w:pStyle w:val="1f"/>
        <w:numPr>
          <w:ilvl w:val="0"/>
          <w:numId w:val="21"/>
        </w:numPr>
        <w:tabs>
          <w:tab w:val="left" w:pos="1134"/>
        </w:tabs>
        <w:ind w:left="0" w:firstLine="567"/>
        <w:rPr>
          <w:rFonts w:eastAsiaTheme="minorHAnsi"/>
          <w:szCs w:val="28"/>
          <w:lang w:eastAsia="en-US"/>
        </w:rPr>
      </w:pPr>
      <w:r w:rsidRPr="00AC5121">
        <w:rPr>
          <w:rFonts w:eastAsiaTheme="minorHAnsi"/>
          <w:szCs w:val="28"/>
          <w:lang w:eastAsia="en-US"/>
        </w:rPr>
        <w:lastRenderedPageBreak/>
        <w:t>здание воздуходувки</w:t>
      </w:r>
      <w:r w:rsidR="000F2F92">
        <w:rPr>
          <w:rFonts w:eastAsiaTheme="minorHAnsi"/>
          <w:szCs w:val="28"/>
          <w:lang w:eastAsia="en-US"/>
        </w:rPr>
        <w:t>–</w:t>
      </w:r>
      <w:r w:rsidRPr="00B77D6A">
        <w:rPr>
          <w:rFonts w:eastAsiaTheme="minorHAnsi"/>
          <w:szCs w:val="28"/>
          <w:lang w:eastAsia="en-US"/>
        </w:rPr>
        <w:t>уровень износа значительный</w:t>
      </w:r>
      <w:r>
        <w:rPr>
          <w:rFonts w:eastAsiaTheme="minorHAnsi"/>
          <w:szCs w:val="28"/>
          <w:lang w:eastAsia="en-US"/>
        </w:rPr>
        <w:t>;</w:t>
      </w:r>
    </w:p>
    <w:p w:rsidR="00EA2372" w:rsidRPr="00AC5121" w:rsidRDefault="00EA2372" w:rsidP="00535F68">
      <w:pPr>
        <w:pStyle w:val="1f"/>
        <w:numPr>
          <w:ilvl w:val="0"/>
          <w:numId w:val="21"/>
        </w:numPr>
        <w:tabs>
          <w:tab w:val="left" w:pos="1134"/>
        </w:tabs>
        <w:ind w:left="0" w:firstLine="567"/>
        <w:rPr>
          <w:rFonts w:eastAsiaTheme="minorHAnsi"/>
          <w:szCs w:val="28"/>
          <w:lang w:eastAsia="en-US"/>
        </w:rPr>
      </w:pPr>
      <w:r w:rsidRPr="00AC5121">
        <w:rPr>
          <w:rFonts w:eastAsiaTheme="minorHAnsi"/>
          <w:szCs w:val="28"/>
          <w:lang w:eastAsia="en-US"/>
        </w:rPr>
        <w:t>здание хлораторной</w:t>
      </w:r>
      <w:r w:rsidR="000F2F92">
        <w:rPr>
          <w:rFonts w:eastAsiaTheme="minorHAnsi"/>
          <w:szCs w:val="28"/>
          <w:lang w:eastAsia="en-US"/>
        </w:rPr>
        <w:t xml:space="preserve"> –</w:t>
      </w:r>
      <w:r>
        <w:rPr>
          <w:rFonts w:eastAsiaTheme="minorHAnsi"/>
          <w:szCs w:val="28"/>
          <w:lang w:eastAsia="en-US"/>
        </w:rPr>
        <w:t xml:space="preserve"> уровень износа </w:t>
      </w:r>
      <w:r w:rsidRPr="00B77D6A">
        <w:rPr>
          <w:rFonts w:eastAsiaTheme="minorHAnsi"/>
          <w:szCs w:val="28"/>
          <w:lang w:eastAsia="en-US"/>
        </w:rPr>
        <w:t>значительный</w:t>
      </w:r>
      <w:r w:rsidRPr="00AC5121">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sidRPr="00742CD4">
        <w:rPr>
          <w:rFonts w:eastAsiaTheme="minorHAnsi"/>
          <w:szCs w:val="28"/>
          <w:lang w:eastAsia="en-US"/>
        </w:rPr>
        <w:t xml:space="preserve">здание насосной станции перекачки очищенных стоков </w:t>
      </w:r>
      <w:r w:rsidR="000F2F92">
        <w:rPr>
          <w:rFonts w:eastAsiaTheme="minorHAnsi"/>
          <w:szCs w:val="28"/>
          <w:lang w:eastAsia="en-US"/>
        </w:rPr>
        <w:t>–</w:t>
      </w:r>
      <w:r w:rsidRPr="00B77D6A">
        <w:rPr>
          <w:rFonts w:eastAsiaTheme="minorHAnsi"/>
          <w:szCs w:val="28"/>
          <w:lang w:eastAsia="en-US"/>
        </w:rPr>
        <w:t xml:space="preserve">уровень износа </w:t>
      </w:r>
      <w:r>
        <w:rPr>
          <w:rFonts w:eastAsiaTheme="minorHAnsi"/>
          <w:szCs w:val="28"/>
          <w:lang w:eastAsia="en-US"/>
        </w:rPr>
        <w:t>не</w:t>
      </w:r>
      <w:r w:rsidRPr="00B77D6A">
        <w:rPr>
          <w:rFonts w:eastAsiaTheme="minorHAnsi"/>
          <w:szCs w:val="28"/>
          <w:lang w:eastAsia="en-US"/>
        </w:rPr>
        <w:t>значительный</w:t>
      </w:r>
      <w:r w:rsidRPr="00AC5121">
        <w:rPr>
          <w:rFonts w:eastAsiaTheme="minorHAnsi"/>
          <w:szCs w:val="28"/>
          <w:lang w:eastAsia="en-US"/>
        </w:rPr>
        <w:t>;</w:t>
      </w:r>
    </w:p>
    <w:p w:rsidR="00EA2372" w:rsidRPr="009C69B3" w:rsidRDefault="00EA2372" w:rsidP="00535F68">
      <w:pPr>
        <w:pStyle w:val="1f"/>
        <w:numPr>
          <w:ilvl w:val="0"/>
          <w:numId w:val="21"/>
        </w:numPr>
        <w:tabs>
          <w:tab w:val="left" w:pos="1134"/>
        </w:tabs>
        <w:ind w:left="0" w:firstLine="567"/>
        <w:rPr>
          <w:rFonts w:eastAsiaTheme="minorHAnsi"/>
          <w:szCs w:val="28"/>
          <w:lang w:eastAsia="en-US"/>
        </w:rPr>
      </w:pPr>
      <w:r w:rsidRPr="00795F24">
        <w:rPr>
          <w:rFonts w:eastAsiaTheme="minorHAnsi"/>
          <w:szCs w:val="28"/>
          <w:lang w:eastAsia="en-US"/>
        </w:rPr>
        <w:t xml:space="preserve">здание насосной станции бытовых стоков (дренажные очистные сооружения) </w:t>
      </w:r>
      <w:r w:rsidR="000F2F92">
        <w:rPr>
          <w:rFonts w:eastAsiaTheme="minorHAnsi"/>
          <w:szCs w:val="28"/>
          <w:lang w:eastAsia="en-US"/>
        </w:rPr>
        <w:t>–</w:t>
      </w:r>
      <w:r w:rsidRPr="00B77D6A">
        <w:rPr>
          <w:rFonts w:eastAsiaTheme="minorHAnsi"/>
          <w:szCs w:val="28"/>
          <w:lang w:eastAsia="en-US"/>
        </w:rPr>
        <w:t xml:space="preserve">уровень износа </w:t>
      </w:r>
      <w:r>
        <w:rPr>
          <w:rFonts w:eastAsiaTheme="minorHAnsi"/>
          <w:szCs w:val="28"/>
          <w:lang w:eastAsia="en-US"/>
        </w:rPr>
        <w:t>не</w:t>
      </w:r>
      <w:r w:rsidRPr="00B77D6A">
        <w:rPr>
          <w:rFonts w:eastAsiaTheme="minorHAnsi"/>
          <w:szCs w:val="28"/>
          <w:lang w:eastAsia="en-US"/>
        </w:rPr>
        <w:t>значительный</w:t>
      </w:r>
      <w:r w:rsidRPr="00742CD4">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станции сырых остатков – уровень износа </w:t>
      </w:r>
      <w:r w:rsidRPr="00B77D6A">
        <w:rPr>
          <w:rFonts w:eastAsiaTheme="minorHAnsi"/>
          <w:szCs w:val="28"/>
          <w:lang w:eastAsia="en-US"/>
        </w:rPr>
        <w:t>значительный</w:t>
      </w:r>
      <w:r>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насосные агрегаты воздуходувки – отсутствуют, демонтированы;</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насосные агрегаты станции очистки стоков – состояние удовлетворительное (два насоса в работоспособном состоянии, один – в ремонте)</w:t>
      </w:r>
      <w:r w:rsidR="00742CD4">
        <w:rPr>
          <w:rFonts w:eastAsiaTheme="minorHAnsi"/>
          <w:szCs w:val="28"/>
          <w:lang w:eastAsia="en-US"/>
        </w:rPr>
        <w:t>;</w:t>
      </w:r>
    </w:p>
    <w:p w:rsidR="00EA2372" w:rsidRPr="00742CD4" w:rsidRDefault="00EA2372" w:rsidP="00535F68">
      <w:pPr>
        <w:pStyle w:val="1f"/>
        <w:numPr>
          <w:ilvl w:val="0"/>
          <w:numId w:val="21"/>
        </w:numPr>
        <w:tabs>
          <w:tab w:val="left" w:pos="1134"/>
        </w:tabs>
        <w:ind w:left="0" w:firstLine="567"/>
        <w:rPr>
          <w:rFonts w:eastAsiaTheme="minorHAnsi"/>
          <w:szCs w:val="28"/>
          <w:lang w:eastAsia="en-US"/>
        </w:rPr>
      </w:pPr>
      <w:r w:rsidRPr="00742CD4">
        <w:rPr>
          <w:rFonts w:eastAsiaTheme="minorHAnsi"/>
          <w:szCs w:val="28"/>
          <w:lang w:eastAsia="en-US"/>
        </w:rPr>
        <w:t xml:space="preserve">насосные агрегаты дренажной станции </w:t>
      </w:r>
      <w:r w:rsidR="00742CD4" w:rsidRPr="00742CD4">
        <w:rPr>
          <w:rFonts w:eastAsiaTheme="minorHAnsi"/>
          <w:szCs w:val="28"/>
          <w:lang w:eastAsia="en-US"/>
        </w:rPr>
        <w:t>–</w:t>
      </w:r>
      <w:r w:rsidRPr="00742CD4">
        <w:rPr>
          <w:rFonts w:eastAsiaTheme="minorHAnsi"/>
          <w:szCs w:val="28"/>
          <w:lang w:eastAsia="en-US"/>
        </w:rPr>
        <w:t xml:space="preserve"> уровень износа незначительный</w:t>
      </w:r>
      <w:r w:rsidR="00742CD4" w:rsidRPr="00742CD4">
        <w:rPr>
          <w:rFonts w:eastAsiaTheme="minorHAnsi"/>
          <w:szCs w:val="28"/>
          <w:lang w:eastAsia="en-US"/>
        </w:rPr>
        <w:t>,</w:t>
      </w:r>
      <w:r w:rsidR="006B6B9F">
        <w:rPr>
          <w:rFonts w:eastAsiaTheme="minorHAnsi"/>
          <w:szCs w:val="28"/>
          <w:lang w:eastAsia="en-US"/>
        </w:rPr>
        <w:t xml:space="preserve"> </w:t>
      </w:r>
      <w:r w:rsidRPr="00742CD4">
        <w:rPr>
          <w:rFonts w:eastAsiaTheme="minorHAnsi"/>
          <w:szCs w:val="28"/>
          <w:lang w:eastAsia="en-US"/>
        </w:rPr>
        <w:t>зона санитарной охраны – отсутствует</w:t>
      </w:r>
    </w:p>
    <w:p w:rsidR="00EA2372" w:rsidRPr="00A124EF" w:rsidRDefault="00742CD4" w:rsidP="00535F68">
      <w:pPr>
        <w:pStyle w:val="Aff0"/>
        <w:numPr>
          <w:ilvl w:val="0"/>
          <w:numId w:val="25"/>
        </w:numPr>
        <w:ind w:left="0" w:firstLine="567"/>
      </w:pPr>
      <w:bookmarkStart w:id="486" w:name="_Toc532190586"/>
      <w:r w:rsidRPr="00A124EF">
        <w:t xml:space="preserve"> а</w:t>
      </w:r>
      <w:r w:rsidR="00EA2372" w:rsidRPr="00A124EF">
        <w:t>ктуальное техническое состояние объекта на дату обследования</w:t>
      </w:r>
      <w:bookmarkEnd w:id="486"/>
      <w:r w:rsidRPr="00A124EF">
        <w:t>:</w:t>
      </w:r>
    </w:p>
    <w:p w:rsidR="00EA2372" w:rsidRPr="00181DB8" w:rsidRDefault="000F2F92" w:rsidP="00742CD4">
      <w:pPr>
        <w:pStyle w:val="1f"/>
        <w:contextualSpacing w:val="0"/>
        <w:rPr>
          <w:rFonts w:eastAsiaTheme="minorHAnsi"/>
          <w:iCs/>
          <w:szCs w:val="28"/>
          <w:lang w:eastAsia="en-US"/>
        </w:rPr>
      </w:pPr>
      <w:r>
        <w:rPr>
          <w:rFonts w:eastAsiaTheme="minorHAnsi"/>
        </w:rPr>
        <w:t>н</w:t>
      </w:r>
      <w:r w:rsidR="00EA2372" w:rsidRPr="00181DB8">
        <w:rPr>
          <w:rFonts w:eastAsiaTheme="minorHAnsi"/>
        </w:rPr>
        <w:t xml:space="preserve">а момент проведения технического обследования техническое состояние объектов </w:t>
      </w:r>
      <w:r w:rsidR="00EA2372" w:rsidRPr="00181DB8">
        <w:rPr>
          <w:rFonts w:eastAsiaTheme="minorHAnsi"/>
          <w:iCs/>
          <w:szCs w:val="28"/>
          <w:lang w:eastAsia="en-US"/>
        </w:rPr>
        <w:t>централизованной системы водоотведения г. Верхняя Тура</w:t>
      </w:r>
      <w:r w:rsidR="00EA2372" w:rsidRPr="00181DB8">
        <w:rPr>
          <w:rFonts w:eastAsiaTheme="minorHAnsi"/>
        </w:rPr>
        <w:t xml:space="preserve"> следующее</w:t>
      </w:r>
      <w:r w:rsidR="00EA2372" w:rsidRPr="00181DB8">
        <w:rPr>
          <w:rFonts w:eastAsiaTheme="minorHAnsi"/>
          <w:iCs/>
          <w:szCs w:val="28"/>
          <w:lang w:eastAsia="en-US"/>
        </w:rPr>
        <w:t>:</w:t>
      </w:r>
    </w:p>
    <w:p w:rsidR="00EA2372" w:rsidRPr="00181DB8" w:rsidRDefault="000F2F9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здание </w:t>
      </w:r>
      <w:r w:rsidR="00EA2372" w:rsidRPr="00B77D6A">
        <w:rPr>
          <w:rFonts w:eastAsiaTheme="minorHAnsi"/>
          <w:szCs w:val="28"/>
          <w:lang w:eastAsia="en-US"/>
        </w:rPr>
        <w:t>КНС №1</w:t>
      </w:r>
      <w:r w:rsidR="00EA2372" w:rsidRPr="00181DB8">
        <w:rPr>
          <w:rFonts w:eastAsiaTheme="minorHAnsi"/>
          <w:szCs w:val="28"/>
          <w:lang w:eastAsia="en-US"/>
        </w:rPr>
        <w:t xml:space="preserve">– </w:t>
      </w:r>
      <w:r w:rsidR="00EA2372">
        <w:rPr>
          <w:rFonts w:eastAsiaTheme="minorHAnsi"/>
          <w:szCs w:val="28"/>
          <w:lang w:eastAsia="en-US"/>
        </w:rPr>
        <w:t xml:space="preserve">состояние </w:t>
      </w:r>
      <w:r w:rsidR="00EA2372" w:rsidRPr="00181DB8">
        <w:rPr>
          <w:rFonts w:eastAsiaTheme="minorHAnsi"/>
          <w:szCs w:val="28"/>
          <w:lang w:eastAsia="en-US"/>
        </w:rPr>
        <w:t>неудовлетворительное;</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главный трубопровод КНС №1 </w:t>
      </w:r>
      <w:r w:rsidR="000F2F92">
        <w:rPr>
          <w:rFonts w:eastAsiaTheme="minorHAnsi"/>
          <w:szCs w:val="28"/>
          <w:lang w:eastAsia="en-US"/>
        </w:rPr>
        <w:t>–</w:t>
      </w:r>
      <w:r>
        <w:rPr>
          <w:rFonts w:eastAsiaTheme="minorHAnsi"/>
          <w:szCs w:val="28"/>
          <w:lang w:eastAsia="en-US"/>
        </w:rPr>
        <w:t xml:space="preserve"> состояние </w:t>
      </w:r>
      <w:r w:rsidRPr="00181DB8">
        <w:rPr>
          <w:rFonts w:eastAsiaTheme="minorHAnsi"/>
          <w:szCs w:val="28"/>
          <w:lang w:eastAsia="en-US"/>
        </w:rPr>
        <w:t>неудовлетворительное</w:t>
      </w:r>
      <w:r w:rsidRPr="00B77D6A">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КНС №1 – состояние </w:t>
      </w:r>
      <w:r w:rsidRPr="00181DB8">
        <w:rPr>
          <w:rFonts w:eastAsiaTheme="minorHAnsi"/>
          <w:szCs w:val="28"/>
          <w:lang w:eastAsia="en-US"/>
        </w:rPr>
        <w:t>удовлетворительное</w:t>
      </w:r>
      <w:r>
        <w:rPr>
          <w:rFonts w:eastAsiaTheme="minorHAnsi"/>
          <w:szCs w:val="28"/>
          <w:lang w:eastAsia="en-US"/>
        </w:rPr>
        <w:t>;</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№1 – отсутствует;</w:t>
      </w:r>
    </w:p>
    <w:p w:rsidR="00EA2372" w:rsidRDefault="00EA2372" w:rsidP="00535F68">
      <w:pPr>
        <w:pStyle w:val="1f"/>
        <w:numPr>
          <w:ilvl w:val="0"/>
          <w:numId w:val="21"/>
        </w:numPr>
        <w:tabs>
          <w:tab w:val="left" w:pos="1134"/>
        </w:tabs>
        <w:ind w:left="0" w:firstLine="567"/>
        <w:rPr>
          <w:rFonts w:eastAsiaTheme="minorHAnsi"/>
          <w:szCs w:val="28"/>
          <w:lang w:eastAsia="en-US"/>
        </w:rPr>
      </w:pPr>
      <w:r w:rsidRPr="00B77D6A">
        <w:rPr>
          <w:rFonts w:eastAsiaTheme="minorHAnsi"/>
          <w:szCs w:val="28"/>
          <w:lang w:eastAsia="en-US"/>
        </w:rPr>
        <w:t xml:space="preserve">здание КНС №2 – </w:t>
      </w:r>
      <w:r>
        <w:rPr>
          <w:rFonts w:eastAsiaTheme="minorHAnsi"/>
          <w:szCs w:val="28"/>
          <w:lang w:eastAsia="en-US"/>
        </w:rPr>
        <w:t xml:space="preserve">состояние </w:t>
      </w:r>
      <w:r w:rsidRPr="00181DB8">
        <w:rPr>
          <w:rFonts w:eastAsiaTheme="minorHAnsi"/>
          <w:szCs w:val="28"/>
          <w:lang w:eastAsia="en-US"/>
        </w:rPr>
        <w:t>неудовлетворительное</w:t>
      </w:r>
      <w:r w:rsidRPr="00B77D6A">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главный трубопровод КНС №2 </w:t>
      </w:r>
      <w:r w:rsidR="000F2F92">
        <w:rPr>
          <w:rFonts w:eastAsiaTheme="minorHAnsi"/>
          <w:szCs w:val="28"/>
          <w:lang w:eastAsia="en-US"/>
        </w:rPr>
        <w:t>–</w:t>
      </w:r>
      <w:r>
        <w:rPr>
          <w:rFonts w:eastAsiaTheme="minorHAnsi"/>
          <w:szCs w:val="28"/>
          <w:lang w:eastAsia="en-US"/>
        </w:rPr>
        <w:t xml:space="preserve"> состояние </w:t>
      </w:r>
      <w:r w:rsidRPr="00181DB8">
        <w:rPr>
          <w:rFonts w:eastAsiaTheme="minorHAnsi"/>
          <w:szCs w:val="28"/>
          <w:lang w:eastAsia="en-US"/>
        </w:rPr>
        <w:t>неудовлетворительное</w:t>
      </w:r>
      <w:r w:rsidRPr="00B77D6A">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КНС №2 – состояние </w:t>
      </w:r>
      <w:r w:rsidRPr="00181DB8">
        <w:rPr>
          <w:rFonts w:eastAsiaTheme="minorHAnsi"/>
          <w:szCs w:val="28"/>
          <w:lang w:eastAsia="en-US"/>
        </w:rPr>
        <w:t>неудовлетворительное</w:t>
      </w:r>
      <w:r>
        <w:rPr>
          <w:rFonts w:eastAsiaTheme="minorHAnsi"/>
          <w:szCs w:val="28"/>
          <w:lang w:eastAsia="en-US"/>
        </w:rPr>
        <w:t>;</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№2 – отсутствует;</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здание КНС №3</w:t>
      </w:r>
      <w:r w:rsidRPr="00B77D6A">
        <w:rPr>
          <w:rFonts w:eastAsiaTheme="minorHAnsi"/>
          <w:szCs w:val="28"/>
          <w:lang w:eastAsia="en-US"/>
        </w:rPr>
        <w:t xml:space="preserve">– </w:t>
      </w:r>
      <w:r>
        <w:rPr>
          <w:rFonts w:eastAsiaTheme="minorHAnsi"/>
          <w:szCs w:val="28"/>
          <w:lang w:eastAsia="en-US"/>
        </w:rPr>
        <w:t xml:space="preserve">состояние </w:t>
      </w:r>
      <w:r w:rsidRPr="00181DB8">
        <w:rPr>
          <w:rFonts w:eastAsiaTheme="minorHAnsi"/>
          <w:szCs w:val="28"/>
          <w:lang w:eastAsia="en-US"/>
        </w:rPr>
        <w:t>удовлетворительное</w:t>
      </w:r>
      <w:r w:rsidRPr="00B77D6A">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главный трубопровод КНС №3 </w:t>
      </w:r>
      <w:r w:rsidR="000F2F92">
        <w:rPr>
          <w:rFonts w:eastAsiaTheme="minorHAnsi"/>
          <w:szCs w:val="28"/>
          <w:lang w:eastAsia="en-US"/>
        </w:rPr>
        <w:t>–</w:t>
      </w:r>
      <w:r>
        <w:rPr>
          <w:rFonts w:eastAsiaTheme="minorHAnsi"/>
          <w:szCs w:val="28"/>
          <w:lang w:eastAsia="en-US"/>
        </w:rPr>
        <w:t xml:space="preserve"> состояние </w:t>
      </w:r>
      <w:r w:rsidRPr="00181DB8">
        <w:rPr>
          <w:rFonts w:eastAsiaTheme="minorHAnsi"/>
          <w:szCs w:val="28"/>
          <w:lang w:eastAsia="en-US"/>
        </w:rPr>
        <w:t>неудовлетворительное</w:t>
      </w:r>
      <w:r w:rsidRPr="00B77D6A">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КНС №3 – состояние </w:t>
      </w:r>
      <w:r w:rsidRPr="00181DB8">
        <w:rPr>
          <w:rFonts w:eastAsiaTheme="minorHAnsi"/>
          <w:szCs w:val="28"/>
          <w:lang w:eastAsia="en-US"/>
        </w:rPr>
        <w:t>удовлетворительное</w:t>
      </w:r>
      <w:r>
        <w:rPr>
          <w:rFonts w:eastAsiaTheme="minorHAnsi"/>
          <w:szCs w:val="28"/>
          <w:lang w:eastAsia="en-US"/>
        </w:rPr>
        <w:t>;</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№3 – отсутствует;</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здание КНС №4</w:t>
      </w:r>
      <w:r w:rsidRPr="00B77D6A">
        <w:rPr>
          <w:rFonts w:eastAsiaTheme="minorHAnsi"/>
          <w:szCs w:val="28"/>
          <w:lang w:eastAsia="en-US"/>
        </w:rPr>
        <w:t xml:space="preserve">– </w:t>
      </w:r>
      <w:r>
        <w:rPr>
          <w:rFonts w:eastAsiaTheme="minorHAnsi"/>
          <w:szCs w:val="28"/>
          <w:lang w:eastAsia="en-US"/>
        </w:rPr>
        <w:t xml:space="preserve">состояние </w:t>
      </w:r>
      <w:r w:rsidRPr="00181DB8">
        <w:rPr>
          <w:rFonts w:eastAsiaTheme="minorHAnsi"/>
          <w:szCs w:val="28"/>
          <w:lang w:eastAsia="en-US"/>
        </w:rPr>
        <w:t>неудовлетворительное</w:t>
      </w:r>
      <w:r w:rsidRPr="00B77D6A">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lastRenderedPageBreak/>
        <w:t xml:space="preserve">главный трубопровод КНС №4 </w:t>
      </w:r>
      <w:r w:rsidR="000F2F92">
        <w:rPr>
          <w:rFonts w:eastAsiaTheme="minorHAnsi"/>
          <w:szCs w:val="28"/>
          <w:lang w:eastAsia="en-US"/>
        </w:rPr>
        <w:t>–</w:t>
      </w:r>
      <w:r>
        <w:rPr>
          <w:rFonts w:eastAsiaTheme="minorHAnsi"/>
          <w:szCs w:val="28"/>
          <w:lang w:eastAsia="en-US"/>
        </w:rPr>
        <w:t xml:space="preserve"> состояние </w:t>
      </w:r>
      <w:r w:rsidRPr="00181DB8">
        <w:rPr>
          <w:rFonts w:eastAsiaTheme="minorHAnsi"/>
          <w:szCs w:val="28"/>
          <w:lang w:eastAsia="en-US"/>
        </w:rPr>
        <w:t>удовлетворительное</w:t>
      </w:r>
      <w:r w:rsidRPr="00B77D6A">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КНС №4 – состояние </w:t>
      </w:r>
      <w:r w:rsidRPr="00181DB8">
        <w:rPr>
          <w:rFonts w:eastAsiaTheme="minorHAnsi"/>
          <w:szCs w:val="28"/>
          <w:lang w:eastAsia="en-US"/>
        </w:rPr>
        <w:t>неудовлетворительное</w:t>
      </w:r>
      <w:r>
        <w:rPr>
          <w:rFonts w:eastAsiaTheme="minorHAnsi"/>
          <w:szCs w:val="28"/>
          <w:lang w:eastAsia="en-US"/>
        </w:rPr>
        <w:t>;</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№4 – отсутствует;</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здание КНС №5</w:t>
      </w:r>
      <w:r w:rsidRPr="00B77D6A">
        <w:rPr>
          <w:rFonts w:eastAsiaTheme="minorHAnsi"/>
          <w:szCs w:val="28"/>
          <w:lang w:eastAsia="en-US"/>
        </w:rPr>
        <w:t xml:space="preserve">– </w:t>
      </w:r>
      <w:r>
        <w:rPr>
          <w:rFonts w:eastAsiaTheme="minorHAnsi"/>
          <w:szCs w:val="28"/>
          <w:lang w:eastAsia="en-US"/>
        </w:rPr>
        <w:t xml:space="preserve">состояние </w:t>
      </w:r>
      <w:r w:rsidRPr="00181DB8">
        <w:rPr>
          <w:rFonts w:eastAsiaTheme="minorHAnsi"/>
          <w:szCs w:val="28"/>
          <w:lang w:eastAsia="en-US"/>
        </w:rPr>
        <w:t>неудовлетворительное</w:t>
      </w:r>
      <w:r w:rsidRPr="00B77D6A">
        <w:rPr>
          <w:rFonts w:eastAsiaTheme="minorHAnsi"/>
          <w:szCs w:val="28"/>
          <w:lang w:eastAsia="en-US"/>
        </w:rPr>
        <w:t>;</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№5 – отсутствует;</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здание КНС №6</w:t>
      </w:r>
      <w:r w:rsidRPr="00B77D6A">
        <w:rPr>
          <w:rFonts w:eastAsiaTheme="minorHAnsi"/>
          <w:szCs w:val="28"/>
          <w:lang w:eastAsia="en-US"/>
        </w:rPr>
        <w:t xml:space="preserve">– </w:t>
      </w:r>
      <w:r>
        <w:rPr>
          <w:rFonts w:eastAsiaTheme="minorHAnsi"/>
          <w:szCs w:val="28"/>
          <w:lang w:eastAsia="en-US"/>
        </w:rPr>
        <w:t xml:space="preserve">состояние </w:t>
      </w:r>
      <w:r w:rsidRPr="00181DB8">
        <w:rPr>
          <w:rFonts w:eastAsiaTheme="minorHAnsi"/>
          <w:szCs w:val="28"/>
          <w:lang w:eastAsia="en-US"/>
        </w:rPr>
        <w:t>неудовлетворительное</w:t>
      </w:r>
      <w:r w:rsidRPr="00B77D6A">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КНС №6 – состояние </w:t>
      </w:r>
      <w:r w:rsidRPr="00181DB8">
        <w:rPr>
          <w:rFonts w:eastAsiaTheme="minorHAnsi"/>
          <w:szCs w:val="28"/>
          <w:lang w:eastAsia="en-US"/>
        </w:rPr>
        <w:t>неудовлетворительное</w:t>
      </w:r>
      <w:r>
        <w:rPr>
          <w:rFonts w:eastAsiaTheme="minorHAnsi"/>
          <w:szCs w:val="28"/>
          <w:lang w:eastAsia="en-US"/>
        </w:rPr>
        <w:t>;</w:t>
      </w:r>
    </w:p>
    <w:p w:rsidR="00EA2372" w:rsidRPr="00B77D6A"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зона санитарной защиты КНС №6 – отсутствует;</w:t>
      </w:r>
    </w:p>
    <w:p w:rsidR="00EA2372" w:rsidRPr="00AC5121" w:rsidRDefault="00EA2372" w:rsidP="00535F68">
      <w:pPr>
        <w:pStyle w:val="1f"/>
        <w:numPr>
          <w:ilvl w:val="0"/>
          <w:numId w:val="21"/>
        </w:numPr>
        <w:tabs>
          <w:tab w:val="left" w:pos="1134"/>
        </w:tabs>
        <w:ind w:left="0" w:firstLine="567"/>
        <w:rPr>
          <w:rFonts w:eastAsiaTheme="minorHAnsi"/>
          <w:szCs w:val="28"/>
          <w:lang w:eastAsia="en-US"/>
        </w:rPr>
      </w:pPr>
      <w:r w:rsidRPr="00795F24">
        <w:rPr>
          <w:rFonts w:eastAsiaTheme="minorHAnsi"/>
          <w:szCs w:val="28"/>
          <w:lang w:eastAsia="en-US"/>
        </w:rPr>
        <w:t>здание насосной станции стоков возврата иловой воды и насосной станции сырого осадка</w:t>
      </w:r>
      <w:r w:rsidR="000F2F92">
        <w:rPr>
          <w:rFonts w:eastAsiaTheme="minorHAnsi"/>
          <w:szCs w:val="28"/>
          <w:lang w:eastAsia="en-US"/>
        </w:rPr>
        <w:t>–</w:t>
      </w:r>
      <w:r>
        <w:rPr>
          <w:rFonts w:eastAsiaTheme="minorHAnsi"/>
          <w:szCs w:val="28"/>
          <w:lang w:eastAsia="en-US"/>
        </w:rPr>
        <w:t xml:space="preserve"> состояние </w:t>
      </w:r>
      <w:r w:rsidRPr="00181DB8">
        <w:rPr>
          <w:rFonts w:eastAsiaTheme="minorHAnsi"/>
          <w:szCs w:val="28"/>
          <w:lang w:eastAsia="en-US"/>
        </w:rPr>
        <w:t>удовлетворительное</w:t>
      </w:r>
      <w:r w:rsidRPr="00AC5121">
        <w:rPr>
          <w:rFonts w:eastAsiaTheme="minorHAnsi"/>
          <w:szCs w:val="28"/>
          <w:lang w:eastAsia="en-US"/>
        </w:rPr>
        <w:t>;</w:t>
      </w:r>
    </w:p>
    <w:p w:rsidR="00EA2372" w:rsidRPr="00AC5121" w:rsidRDefault="00EA2372" w:rsidP="00535F68">
      <w:pPr>
        <w:pStyle w:val="1f"/>
        <w:numPr>
          <w:ilvl w:val="0"/>
          <w:numId w:val="21"/>
        </w:numPr>
        <w:tabs>
          <w:tab w:val="left" w:pos="1134"/>
        </w:tabs>
        <w:ind w:left="0" w:firstLine="567"/>
        <w:rPr>
          <w:rFonts w:eastAsiaTheme="minorHAnsi"/>
          <w:szCs w:val="28"/>
          <w:lang w:eastAsia="en-US"/>
        </w:rPr>
      </w:pPr>
      <w:r w:rsidRPr="00AC5121">
        <w:rPr>
          <w:rFonts w:eastAsiaTheme="minorHAnsi"/>
          <w:szCs w:val="28"/>
          <w:lang w:eastAsia="en-US"/>
        </w:rPr>
        <w:t>здание воздуходувки</w:t>
      </w:r>
      <w:r w:rsidR="000F2F92">
        <w:rPr>
          <w:rFonts w:eastAsiaTheme="minorHAnsi"/>
          <w:szCs w:val="28"/>
          <w:lang w:eastAsia="en-US"/>
        </w:rPr>
        <w:t>–</w:t>
      </w:r>
      <w:r>
        <w:rPr>
          <w:rFonts w:eastAsiaTheme="minorHAnsi"/>
          <w:szCs w:val="28"/>
          <w:lang w:eastAsia="en-US"/>
        </w:rPr>
        <w:t xml:space="preserve"> состояние </w:t>
      </w:r>
      <w:r w:rsidRPr="00181DB8">
        <w:rPr>
          <w:rFonts w:eastAsiaTheme="minorHAnsi"/>
          <w:szCs w:val="28"/>
          <w:lang w:eastAsia="en-US"/>
        </w:rPr>
        <w:t>удовлетворительное</w:t>
      </w:r>
      <w:r>
        <w:rPr>
          <w:rFonts w:eastAsiaTheme="minorHAnsi"/>
          <w:szCs w:val="28"/>
          <w:lang w:eastAsia="en-US"/>
        </w:rPr>
        <w:t>;</w:t>
      </w:r>
    </w:p>
    <w:p w:rsidR="00EA2372" w:rsidRPr="00AC5121" w:rsidRDefault="00EA2372" w:rsidP="00535F68">
      <w:pPr>
        <w:pStyle w:val="1f"/>
        <w:numPr>
          <w:ilvl w:val="0"/>
          <w:numId w:val="21"/>
        </w:numPr>
        <w:tabs>
          <w:tab w:val="left" w:pos="1134"/>
        </w:tabs>
        <w:ind w:left="0" w:firstLine="567"/>
        <w:rPr>
          <w:rFonts w:eastAsiaTheme="minorHAnsi"/>
          <w:szCs w:val="28"/>
          <w:lang w:eastAsia="en-US"/>
        </w:rPr>
      </w:pPr>
      <w:r w:rsidRPr="00AC5121">
        <w:rPr>
          <w:rFonts w:eastAsiaTheme="minorHAnsi"/>
          <w:szCs w:val="28"/>
          <w:lang w:eastAsia="en-US"/>
        </w:rPr>
        <w:t>здание хлораторной</w:t>
      </w:r>
      <w:r w:rsidR="000F2F92">
        <w:rPr>
          <w:rFonts w:eastAsiaTheme="minorHAnsi"/>
          <w:szCs w:val="28"/>
          <w:lang w:eastAsia="en-US"/>
        </w:rPr>
        <w:t>–</w:t>
      </w:r>
      <w:r>
        <w:rPr>
          <w:rFonts w:eastAsiaTheme="minorHAnsi"/>
          <w:szCs w:val="28"/>
          <w:lang w:eastAsia="en-US"/>
        </w:rPr>
        <w:t xml:space="preserve"> состояние </w:t>
      </w:r>
      <w:r w:rsidRPr="00181DB8">
        <w:rPr>
          <w:rFonts w:eastAsiaTheme="minorHAnsi"/>
          <w:szCs w:val="28"/>
          <w:lang w:eastAsia="en-US"/>
        </w:rPr>
        <w:t>неудовлетворительное</w:t>
      </w:r>
      <w:r w:rsidRPr="00AC5121">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sidRPr="00742CD4">
        <w:rPr>
          <w:rFonts w:eastAsiaTheme="minorHAnsi"/>
          <w:szCs w:val="28"/>
          <w:lang w:eastAsia="en-US"/>
        </w:rPr>
        <w:t xml:space="preserve">здание насосной станции перекачки очищенных стоков </w:t>
      </w:r>
      <w:r w:rsidR="000F2F92">
        <w:rPr>
          <w:rFonts w:eastAsiaTheme="minorHAnsi"/>
          <w:szCs w:val="28"/>
          <w:lang w:eastAsia="en-US"/>
        </w:rPr>
        <w:t>–</w:t>
      </w:r>
      <w:r>
        <w:rPr>
          <w:rFonts w:eastAsiaTheme="minorHAnsi"/>
          <w:szCs w:val="28"/>
          <w:lang w:eastAsia="en-US"/>
        </w:rPr>
        <w:t xml:space="preserve"> состояние </w:t>
      </w:r>
      <w:r w:rsidRPr="00181DB8">
        <w:rPr>
          <w:rFonts w:eastAsiaTheme="minorHAnsi"/>
          <w:szCs w:val="28"/>
          <w:lang w:eastAsia="en-US"/>
        </w:rPr>
        <w:t>удовлетворительное</w:t>
      </w:r>
      <w:r w:rsidRPr="00AC5121">
        <w:rPr>
          <w:rFonts w:eastAsiaTheme="minorHAnsi"/>
          <w:szCs w:val="28"/>
          <w:lang w:eastAsia="en-US"/>
        </w:rPr>
        <w:t>;</w:t>
      </w:r>
    </w:p>
    <w:p w:rsidR="00EA2372" w:rsidRPr="009C69B3" w:rsidRDefault="00EA2372" w:rsidP="00535F68">
      <w:pPr>
        <w:pStyle w:val="1f"/>
        <w:numPr>
          <w:ilvl w:val="0"/>
          <w:numId w:val="21"/>
        </w:numPr>
        <w:tabs>
          <w:tab w:val="left" w:pos="1134"/>
        </w:tabs>
        <w:ind w:left="0" w:firstLine="567"/>
        <w:rPr>
          <w:rFonts w:eastAsiaTheme="minorHAnsi"/>
          <w:szCs w:val="28"/>
          <w:lang w:eastAsia="en-US"/>
        </w:rPr>
      </w:pPr>
      <w:r w:rsidRPr="00795F24">
        <w:rPr>
          <w:rFonts w:eastAsiaTheme="minorHAnsi"/>
          <w:szCs w:val="28"/>
          <w:lang w:eastAsia="en-US"/>
        </w:rPr>
        <w:t xml:space="preserve">здание насосной станции бытовых стоков (дренажные очистные сооружения) </w:t>
      </w:r>
      <w:r w:rsidR="0018135E">
        <w:rPr>
          <w:rFonts w:eastAsiaTheme="minorHAnsi"/>
          <w:szCs w:val="28"/>
          <w:lang w:eastAsia="en-US"/>
        </w:rPr>
        <w:t xml:space="preserve">– </w:t>
      </w:r>
      <w:r>
        <w:rPr>
          <w:rFonts w:eastAsiaTheme="minorHAnsi"/>
          <w:szCs w:val="28"/>
          <w:lang w:eastAsia="en-US"/>
        </w:rPr>
        <w:t xml:space="preserve">состояние </w:t>
      </w:r>
      <w:r w:rsidRPr="00181DB8">
        <w:rPr>
          <w:rFonts w:eastAsiaTheme="minorHAnsi"/>
          <w:szCs w:val="28"/>
          <w:lang w:eastAsia="en-US"/>
        </w:rPr>
        <w:t>удовлетворительное</w:t>
      </w:r>
      <w:r w:rsidRPr="00742CD4">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 xml:space="preserve">насосные агрегаты станции сырых остатков – состояние </w:t>
      </w:r>
      <w:r w:rsidRPr="00181DB8">
        <w:rPr>
          <w:rFonts w:eastAsiaTheme="minorHAnsi"/>
          <w:szCs w:val="28"/>
          <w:lang w:eastAsia="en-US"/>
        </w:rPr>
        <w:t>неудовлетворительное</w:t>
      </w:r>
      <w:r>
        <w:rPr>
          <w:rFonts w:eastAsiaTheme="minorHAnsi"/>
          <w:szCs w:val="28"/>
          <w:lang w:eastAsia="en-US"/>
        </w:rPr>
        <w:t>;</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насосные агрегаты воздуходувки – отсутствуют, демонтированы;</w:t>
      </w:r>
    </w:p>
    <w:p w:rsidR="00EA2372" w:rsidRDefault="00EA2372" w:rsidP="00535F68">
      <w:pPr>
        <w:pStyle w:val="1f"/>
        <w:numPr>
          <w:ilvl w:val="0"/>
          <w:numId w:val="21"/>
        </w:numPr>
        <w:tabs>
          <w:tab w:val="left" w:pos="1134"/>
        </w:tabs>
        <w:ind w:left="0" w:firstLine="567"/>
        <w:rPr>
          <w:rFonts w:eastAsiaTheme="minorHAnsi"/>
          <w:szCs w:val="28"/>
          <w:lang w:eastAsia="en-US"/>
        </w:rPr>
      </w:pPr>
      <w:r>
        <w:rPr>
          <w:rFonts w:eastAsiaTheme="minorHAnsi"/>
          <w:szCs w:val="28"/>
          <w:lang w:eastAsia="en-US"/>
        </w:rPr>
        <w:t>насосные агрегаты станции очистки стоков – состояние удовлетворительное (два насоса в работоспособном состоянии, один – в ремонте)</w:t>
      </w:r>
      <w:r w:rsidR="00742CD4">
        <w:rPr>
          <w:rFonts w:eastAsiaTheme="minorHAnsi"/>
          <w:szCs w:val="28"/>
          <w:lang w:eastAsia="en-US"/>
        </w:rPr>
        <w:t>;</w:t>
      </w:r>
    </w:p>
    <w:p w:rsidR="00EA2372" w:rsidRPr="00742CD4" w:rsidRDefault="00EA2372" w:rsidP="00535F68">
      <w:pPr>
        <w:pStyle w:val="1f"/>
        <w:numPr>
          <w:ilvl w:val="0"/>
          <w:numId w:val="21"/>
        </w:numPr>
        <w:tabs>
          <w:tab w:val="left" w:pos="1134"/>
        </w:tabs>
        <w:ind w:left="0" w:firstLine="567"/>
        <w:rPr>
          <w:rFonts w:eastAsiaTheme="minorHAnsi"/>
          <w:szCs w:val="28"/>
          <w:lang w:eastAsia="en-US"/>
        </w:rPr>
      </w:pPr>
      <w:r w:rsidRPr="00742CD4">
        <w:rPr>
          <w:rFonts w:eastAsiaTheme="minorHAnsi"/>
          <w:szCs w:val="28"/>
          <w:lang w:eastAsia="en-US"/>
        </w:rPr>
        <w:t xml:space="preserve">насосные агрегаты дренажной станции </w:t>
      </w:r>
      <w:r w:rsidR="00742CD4">
        <w:rPr>
          <w:rFonts w:eastAsiaTheme="minorHAnsi"/>
          <w:szCs w:val="28"/>
          <w:lang w:eastAsia="en-US"/>
        </w:rPr>
        <w:t>–</w:t>
      </w:r>
      <w:r w:rsidRPr="00742CD4">
        <w:rPr>
          <w:rFonts w:eastAsiaTheme="minorHAnsi"/>
          <w:szCs w:val="28"/>
          <w:lang w:eastAsia="en-US"/>
        </w:rPr>
        <w:t xml:space="preserve"> состояние удовлетворительное</w:t>
      </w:r>
      <w:r w:rsidR="00742CD4" w:rsidRPr="00742CD4">
        <w:rPr>
          <w:rFonts w:eastAsiaTheme="minorHAnsi"/>
          <w:szCs w:val="28"/>
          <w:lang w:eastAsia="en-US"/>
        </w:rPr>
        <w:t xml:space="preserve">, </w:t>
      </w:r>
      <w:r w:rsidRPr="00742CD4">
        <w:rPr>
          <w:rFonts w:eastAsiaTheme="minorHAnsi"/>
          <w:szCs w:val="28"/>
          <w:lang w:eastAsia="en-US"/>
        </w:rPr>
        <w:t>зона санитарной охраны – отсутствует</w:t>
      </w:r>
    </w:p>
    <w:p w:rsidR="00EA2372" w:rsidRPr="00A124EF" w:rsidRDefault="000F2F92" w:rsidP="00535F68">
      <w:pPr>
        <w:pStyle w:val="Aff0"/>
        <w:numPr>
          <w:ilvl w:val="0"/>
          <w:numId w:val="25"/>
        </w:numPr>
        <w:ind w:left="0" w:firstLine="567"/>
      </w:pPr>
      <w:bookmarkStart w:id="487" w:name="_Toc532190587"/>
      <w:r w:rsidRPr="00A124EF">
        <w:t>п</w:t>
      </w:r>
      <w:r w:rsidR="00EA2372" w:rsidRPr="00A124EF">
        <w:t>редельные сроки проведения ремонта или реконструкции объектов</w:t>
      </w:r>
      <w:bookmarkEnd w:id="487"/>
      <w:r w:rsidRPr="00A124EF">
        <w:t>:</w:t>
      </w:r>
    </w:p>
    <w:p w:rsidR="00EA2372" w:rsidRPr="000F2F92" w:rsidRDefault="000F2F92" w:rsidP="00535F68">
      <w:pPr>
        <w:pStyle w:val="1f"/>
        <w:numPr>
          <w:ilvl w:val="0"/>
          <w:numId w:val="21"/>
        </w:numPr>
        <w:tabs>
          <w:tab w:val="left" w:pos="1134"/>
        </w:tabs>
        <w:ind w:left="0" w:firstLine="567"/>
        <w:rPr>
          <w:rFonts w:eastAsiaTheme="minorHAnsi"/>
          <w:szCs w:val="28"/>
          <w:lang w:eastAsia="en-US"/>
        </w:rPr>
      </w:pPr>
      <w:r w:rsidRPr="000F2F92">
        <w:rPr>
          <w:rFonts w:eastAsiaTheme="minorHAnsi"/>
          <w:szCs w:val="28"/>
          <w:lang w:eastAsia="en-US"/>
        </w:rPr>
        <w:t>д</w:t>
      </w:r>
      <w:r w:rsidR="00EA2372" w:rsidRPr="000F2F92">
        <w:rPr>
          <w:rFonts w:eastAsiaTheme="minorHAnsi"/>
          <w:szCs w:val="28"/>
          <w:lang w:eastAsia="en-US"/>
        </w:rPr>
        <w:t>альнейшая эксплуатация объектов централизованной системы водоотведения г. Верхняя Тура возможна, однако рекомендуется проведение текущего ремонта объектов, износ которых значителен.</w:t>
      </w:r>
    </w:p>
    <w:p w:rsidR="00EA2372" w:rsidRPr="000F2F92" w:rsidRDefault="00EA2372" w:rsidP="0026234B">
      <w:pPr>
        <w:pStyle w:val="Aff0"/>
        <w:spacing w:before="120" w:after="240"/>
      </w:pPr>
    </w:p>
    <w:p w:rsidR="0037526C" w:rsidRPr="0028722C" w:rsidRDefault="0026234B" w:rsidP="0026234B">
      <w:pPr>
        <w:pStyle w:val="33"/>
        <w:spacing w:before="240" w:after="240" w:line="360" w:lineRule="auto"/>
        <w:ind w:firstLine="567"/>
        <w:rPr>
          <w:b w:val="0"/>
          <w:i w:val="0"/>
          <w:spacing w:val="1"/>
          <w:sz w:val="24"/>
          <w:szCs w:val="24"/>
        </w:rPr>
      </w:pPr>
      <w:bookmarkStart w:id="488" w:name="_Toc460920805"/>
      <w:bookmarkStart w:id="489" w:name="_Toc461616498"/>
      <w:bookmarkStart w:id="490" w:name="_Toc461786354"/>
      <w:bookmarkStart w:id="491" w:name="_Toc462214774"/>
      <w:bookmarkStart w:id="492" w:name="_Toc478549963"/>
      <w:bookmarkStart w:id="493" w:name="_Toc478550081"/>
      <w:bookmarkStart w:id="494" w:name="_Toc478550205"/>
      <w:bookmarkStart w:id="495" w:name="_Toc478550329"/>
      <w:bookmarkStart w:id="496" w:name="_Toc478559371"/>
      <w:bookmarkStart w:id="497" w:name="_Toc478636341"/>
      <w:bookmarkStart w:id="498" w:name="_Toc478648534"/>
      <w:bookmarkStart w:id="499" w:name="_Toc478648653"/>
      <w:bookmarkStart w:id="500" w:name="_Toc478654757"/>
      <w:bookmarkStart w:id="501" w:name="_Toc478654893"/>
      <w:bookmarkStart w:id="502" w:name="_Toc478655027"/>
      <w:bookmarkStart w:id="503" w:name="_Toc478655133"/>
      <w:bookmarkStart w:id="504" w:name="_Toc478655234"/>
      <w:bookmarkStart w:id="505" w:name="_Toc478655333"/>
      <w:bookmarkStart w:id="506" w:name="_Toc478656354"/>
      <w:bookmarkStart w:id="507" w:name="_Toc478656423"/>
      <w:bookmarkStart w:id="508" w:name="_Toc478656520"/>
      <w:bookmarkStart w:id="509" w:name="_Toc478656617"/>
      <w:bookmarkStart w:id="510" w:name="_Toc478710674"/>
      <w:bookmarkStart w:id="511" w:name="_Toc478720380"/>
      <w:bookmarkStart w:id="512" w:name="_Toc478719140"/>
      <w:bookmarkStart w:id="513" w:name="_Toc478720854"/>
      <w:bookmarkStart w:id="514" w:name="_Toc478720950"/>
      <w:bookmarkStart w:id="515" w:name="_Toc478724025"/>
      <w:bookmarkStart w:id="516" w:name="_Toc478724227"/>
      <w:bookmarkStart w:id="517" w:name="_Toc478730568"/>
      <w:bookmarkStart w:id="518" w:name="_Toc478730665"/>
      <w:bookmarkStart w:id="519" w:name="_Toc478731205"/>
      <w:bookmarkStart w:id="520" w:name="_Toc478731451"/>
      <w:bookmarkStart w:id="521" w:name="_Toc478733704"/>
      <w:bookmarkStart w:id="522" w:name="_Toc478733801"/>
      <w:bookmarkStart w:id="523" w:name="_Toc478734966"/>
      <w:bookmarkStart w:id="524" w:name="_Toc478735063"/>
      <w:bookmarkStart w:id="525" w:name="_Toc478735464"/>
      <w:bookmarkStart w:id="526" w:name="_Toc478735770"/>
      <w:bookmarkStart w:id="527" w:name="_Toc533416997"/>
      <w:bookmarkStart w:id="528" w:name="_Toc478656618"/>
      <w:bookmarkStart w:id="529" w:name="_Toc478735465"/>
      <w:bookmarkStart w:id="530" w:name="_Toc478990338"/>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r w:rsidRPr="0028722C">
        <w:rPr>
          <w:b w:val="0"/>
          <w:i w:val="0"/>
          <w:sz w:val="24"/>
          <w:szCs w:val="24"/>
        </w:rPr>
        <w:lastRenderedPageBreak/>
        <w:t xml:space="preserve">1.3. </w:t>
      </w:r>
      <w:r w:rsidR="00D13ABF" w:rsidRPr="0028722C">
        <w:rPr>
          <w:b w:val="0"/>
          <w:i w:val="0"/>
          <w:sz w:val="24"/>
          <w:szCs w:val="24"/>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527"/>
      <w:bookmarkEnd w:id="528"/>
      <w:bookmarkEnd w:id="529"/>
      <w:bookmarkEnd w:id="530"/>
    </w:p>
    <w:p w:rsidR="0028722C" w:rsidRDefault="0028722C" w:rsidP="0026234B">
      <w:pPr>
        <w:pStyle w:val="Aff0"/>
        <w:spacing w:before="240"/>
      </w:pPr>
      <w:r>
        <w:t>Степень оснащенности централизованным водоотведением:</w:t>
      </w:r>
    </w:p>
    <w:p w:rsidR="0028722C" w:rsidRDefault="0028722C" w:rsidP="00535F68">
      <w:pPr>
        <w:pStyle w:val="Aff0"/>
        <w:numPr>
          <w:ilvl w:val="0"/>
          <w:numId w:val="21"/>
        </w:numPr>
        <w:spacing w:before="240"/>
        <w:ind w:left="0" w:firstLine="851"/>
      </w:pPr>
      <w:r>
        <w:t>капитальной жилой застройки – 49,5 %;</w:t>
      </w:r>
    </w:p>
    <w:p w:rsidR="0028722C" w:rsidRDefault="0028722C" w:rsidP="00535F68">
      <w:pPr>
        <w:pStyle w:val="Aff0"/>
        <w:numPr>
          <w:ilvl w:val="0"/>
          <w:numId w:val="21"/>
        </w:numPr>
        <w:spacing w:before="240"/>
        <w:ind w:left="0" w:firstLine="851"/>
      </w:pPr>
      <w:r>
        <w:t>объектов социального и культурно-бытового обслуживания – 100 %;</w:t>
      </w:r>
    </w:p>
    <w:p w:rsidR="0028722C" w:rsidRDefault="0028722C" w:rsidP="00535F68">
      <w:pPr>
        <w:pStyle w:val="Aff0"/>
        <w:numPr>
          <w:ilvl w:val="0"/>
          <w:numId w:val="21"/>
        </w:numPr>
        <w:spacing w:before="240"/>
        <w:ind w:left="0" w:firstLine="851"/>
      </w:pPr>
      <w:r>
        <w:t>объектов промышленного и сельскохозяйственного назначения – 100 %.</w:t>
      </w:r>
    </w:p>
    <w:p w:rsidR="008117E3" w:rsidRPr="0028722C" w:rsidRDefault="008117E3" w:rsidP="008117E3">
      <w:pPr>
        <w:pStyle w:val="Aff0"/>
        <w:spacing w:before="240"/>
      </w:pPr>
      <w:r>
        <w:t>Ц</w:t>
      </w:r>
      <w:r w:rsidRPr="0028722C">
        <w:t>ентрализованным во</w:t>
      </w:r>
      <w:r>
        <w:t>доотведением</w:t>
      </w:r>
      <w:r w:rsidR="006B6B9F">
        <w:t xml:space="preserve"> </w:t>
      </w:r>
      <w:r>
        <w:t>не охвачены</w:t>
      </w:r>
      <w:r w:rsidRPr="0028722C">
        <w:t xml:space="preserve"> следующие территории:</w:t>
      </w:r>
    </w:p>
    <w:p w:rsidR="008117E3" w:rsidRPr="0028722C" w:rsidRDefault="008117E3" w:rsidP="00535F68">
      <w:pPr>
        <w:pStyle w:val="1f"/>
        <w:numPr>
          <w:ilvl w:val="0"/>
          <w:numId w:val="19"/>
        </w:numPr>
        <w:ind w:left="0" w:firstLine="851"/>
        <w:contextualSpacing w:val="0"/>
        <w:rPr>
          <w:lang w:eastAsia="en-US"/>
        </w:rPr>
      </w:pPr>
      <w:r w:rsidRPr="0028722C">
        <w:rPr>
          <w:lang w:eastAsia="en-US"/>
        </w:rPr>
        <w:t xml:space="preserve"> микрорайона «Рига»;</w:t>
      </w:r>
    </w:p>
    <w:p w:rsidR="008117E3" w:rsidRPr="0028722C" w:rsidRDefault="008117E3" w:rsidP="00535F68">
      <w:pPr>
        <w:pStyle w:val="1f"/>
        <w:numPr>
          <w:ilvl w:val="0"/>
          <w:numId w:val="19"/>
        </w:numPr>
        <w:ind w:left="0" w:firstLine="851"/>
        <w:contextualSpacing w:val="0"/>
        <w:rPr>
          <w:lang w:eastAsia="en-US"/>
        </w:rPr>
      </w:pPr>
      <w:r w:rsidRPr="0028722C">
        <w:rPr>
          <w:lang w:eastAsia="en-US"/>
        </w:rPr>
        <w:t xml:space="preserve"> микрорайон «Юго-Западный»;</w:t>
      </w:r>
    </w:p>
    <w:p w:rsidR="008117E3" w:rsidRPr="0028722C" w:rsidRDefault="008117E3" w:rsidP="00535F68">
      <w:pPr>
        <w:pStyle w:val="1f"/>
        <w:numPr>
          <w:ilvl w:val="0"/>
          <w:numId w:val="19"/>
        </w:numPr>
        <w:ind w:left="0" w:firstLine="851"/>
        <w:contextualSpacing w:val="0"/>
        <w:rPr>
          <w:lang w:eastAsia="en-US"/>
        </w:rPr>
      </w:pPr>
      <w:r w:rsidRPr="0028722C">
        <w:rPr>
          <w:lang w:eastAsia="en-US"/>
        </w:rPr>
        <w:t xml:space="preserve"> в большой степени микрорайон «Левобережный»;</w:t>
      </w:r>
    </w:p>
    <w:p w:rsidR="008117E3" w:rsidRPr="0028722C" w:rsidRDefault="008117E3" w:rsidP="00535F68">
      <w:pPr>
        <w:pStyle w:val="1f"/>
        <w:numPr>
          <w:ilvl w:val="0"/>
          <w:numId w:val="19"/>
        </w:numPr>
        <w:ind w:left="0" w:firstLine="851"/>
        <w:contextualSpacing w:val="0"/>
        <w:rPr>
          <w:lang w:eastAsia="en-US"/>
        </w:rPr>
      </w:pPr>
      <w:r w:rsidRPr="0028722C">
        <w:rPr>
          <w:lang w:eastAsia="en-US"/>
        </w:rPr>
        <w:t xml:space="preserve"> в большей степени микрорайон «Южный»;</w:t>
      </w:r>
    </w:p>
    <w:p w:rsidR="008117E3" w:rsidRPr="0028722C" w:rsidRDefault="008117E3" w:rsidP="00535F68">
      <w:pPr>
        <w:pStyle w:val="1f"/>
        <w:numPr>
          <w:ilvl w:val="0"/>
          <w:numId w:val="19"/>
        </w:numPr>
        <w:ind w:left="0" w:firstLine="851"/>
        <w:contextualSpacing w:val="0"/>
        <w:rPr>
          <w:lang w:eastAsia="en-US"/>
        </w:rPr>
      </w:pPr>
      <w:r w:rsidRPr="0028722C">
        <w:rPr>
          <w:lang w:eastAsia="en-US"/>
        </w:rPr>
        <w:t xml:space="preserve"> частично-микрорайон «Центральный».</w:t>
      </w:r>
    </w:p>
    <w:p w:rsidR="00DE1C8A" w:rsidRPr="0028722C" w:rsidRDefault="00DE1C8A" w:rsidP="0026234B">
      <w:pPr>
        <w:pStyle w:val="Aff0"/>
        <w:spacing w:before="120" w:after="240"/>
      </w:pPr>
      <w:r w:rsidRPr="0028722C">
        <w:t xml:space="preserve">Водоотведение жилой застройки населенных пунктов </w:t>
      </w:r>
      <w:r w:rsidR="003C0164">
        <w:t>Г</w:t>
      </w:r>
      <w:r w:rsidR="008117E3">
        <w:t>ородского округа Верхняя Тура</w:t>
      </w:r>
      <w:r w:rsidRPr="0028722C">
        <w:t>, не обеспеченных централизованной системой водоотведения, осуществляется с помощью выгребных ям.</w:t>
      </w:r>
    </w:p>
    <w:p w:rsidR="00D13ABF" w:rsidRDefault="00D13ABF" w:rsidP="0026234B">
      <w:pPr>
        <w:pStyle w:val="Aff0"/>
        <w:spacing w:before="240"/>
      </w:pPr>
      <w:r w:rsidRPr="0028722C">
        <w:t>Информация для описания технологических зон водо</w:t>
      </w:r>
      <w:r w:rsidR="00DE1C8A" w:rsidRPr="0028722C">
        <w:t>отведения</w:t>
      </w:r>
      <w:r w:rsidRPr="0028722C">
        <w:t xml:space="preserve"> отсутствует.</w:t>
      </w:r>
    </w:p>
    <w:p w:rsidR="000C5F53" w:rsidRPr="007A6782" w:rsidRDefault="005D5AF0" w:rsidP="0026234B">
      <w:pPr>
        <w:pStyle w:val="33"/>
        <w:spacing w:before="240" w:after="240" w:line="360" w:lineRule="auto"/>
        <w:ind w:firstLine="567"/>
        <w:rPr>
          <w:b w:val="0"/>
          <w:i w:val="0"/>
          <w:sz w:val="24"/>
        </w:rPr>
      </w:pPr>
      <w:bookmarkStart w:id="531" w:name="_Toc478656619"/>
      <w:bookmarkStart w:id="532" w:name="_Toc478735466"/>
      <w:bookmarkStart w:id="533" w:name="_Toc478990339"/>
      <w:bookmarkStart w:id="534" w:name="_Toc533416998"/>
      <w:r w:rsidRPr="007A6782">
        <w:rPr>
          <w:b w:val="0"/>
          <w:i w:val="0"/>
          <w:sz w:val="24"/>
        </w:rPr>
        <w:t>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531"/>
      <w:bookmarkEnd w:id="532"/>
      <w:bookmarkEnd w:id="533"/>
      <w:bookmarkEnd w:id="534"/>
    </w:p>
    <w:p w:rsidR="001548DA" w:rsidRDefault="001548DA" w:rsidP="001548DA">
      <w:pPr>
        <w:widowControl w:val="0"/>
        <w:shd w:val="clear" w:color="auto" w:fill="FFFFFF"/>
        <w:autoSpaceDE w:val="0"/>
        <w:autoSpaceDN w:val="0"/>
        <w:adjustRightInd w:val="0"/>
        <w:spacing w:line="360" w:lineRule="auto"/>
        <w:ind w:firstLine="567"/>
        <w:rPr>
          <w:color w:val="000000"/>
          <w:sz w:val="28"/>
          <w:szCs w:val="28"/>
        </w:rPr>
      </w:pPr>
      <w:r w:rsidRPr="00872514">
        <w:rPr>
          <w:color w:val="000000"/>
          <w:sz w:val="28"/>
          <w:szCs w:val="28"/>
        </w:rPr>
        <w:t xml:space="preserve">Проведенный анализ показал, что </w:t>
      </w:r>
      <w:r>
        <w:rPr>
          <w:color w:val="000000"/>
          <w:sz w:val="28"/>
          <w:szCs w:val="28"/>
        </w:rPr>
        <w:t xml:space="preserve">организация дождевой </w:t>
      </w:r>
      <w:r w:rsidRPr="00872514">
        <w:rPr>
          <w:color w:val="000000"/>
          <w:sz w:val="28"/>
          <w:szCs w:val="28"/>
        </w:rPr>
        <w:t>канализаци</w:t>
      </w:r>
      <w:r>
        <w:rPr>
          <w:color w:val="000000"/>
          <w:sz w:val="28"/>
          <w:szCs w:val="28"/>
        </w:rPr>
        <w:t>и</w:t>
      </w:r>
      <w:r w:rsidRPr="00872514">
        <w:rPr>
          <w:color w:val="000000"/>
          <w:sz w:val="28"/>
          <w:szCs w:val="28"/>
        </w:rPr>
        <w:t xml:space="preserve"> города находится в неудовлетворительном состоянии. </w:t>
      </w:r>
      <w:r>
        <w:rPr>
          <w:color w:val="000000"/>
          <w:sz w:val="28"/>
          <w:szCs w:val="28"/>
        </w:rPr>
        <w:t xml:space="preserve">Так </w:t>
      </w:r>
      <w:r w:rsidRPr="00872514">
        <w:rPr>
          <w:color w:val="000000"/>
          <w:sz w:val="28"/>
          <w:szCs w:val="28"/>
        </w:rPr>
        <w:t xml:space="preserve">вся талая и дождевая вода самотеком </w:t>
      </w:r>
      <w:r>
        <w:rPr>
          <w:color w:val="000000"/>
          <w:sz w:val="28"/>
          <w:szCs w:val="28"/>
        </w:rPr>
        <w:t xml:space="preserve">благодаря рельефу </w:t>
      </w:r>
      <w:r w:rsidRPr="00872514">
        <w:rPr>
          <w:color w:val="000000"/>
          <w:sz w:val="28"/>
          <w:szCs w:val="28"/>
        </w:rPr>
        <w:t xml:space="preserve">сливается в </w:t>
      </w:r>
      <w:r>
        <w:rPr>
          <w:color w:val="000000"/>
          <w:sz w:val="28"/>
          <w:szCs w:val="28"/>
        </w:rPr>
        <w:t>р. Тура и Верхне-Туринск</w:t>
      </w:r>
      <w:r w:rsidR="00B01CDF">
        <w:rPr>
          <w:color w:val="000000"/>
          <w:sz w:val="28"/>
          <w:szCs w:val="28"/>
        </w:rPr>
        <w:t>ое водохранилище</w:t>
      </w:r>
      <w:r>
        <w:rPr>
          <w:color w:val="000000"/>
          <w:sz w:val="28"/>
          <w:szCs w:val="28"/>
        </w:rPr>
        <w:t xml:space="preserve">, что способствует их загрязнению, </w:t>
      </w:r>
      <w:r w:rsidRPr="00872514">
        <w:rPr>
          <w:color w:val="000000"/>
          <w:sz w:val="28"/>
          <w:szCs w:val="28"/>
        </w:rPr>
        <w:t>по ходу затапливая имеющиеся колодцы хоз</w:t>
      </w:r>
      <w:r w:rsidR="008117E3">
        <w:rPr>
          <w:color w:val="000000"/>
          <w:sz w:val="28"/>
          <w:szCs w:val="28"/>
        </w:rPr>
        <w:t>яйственно-</w:t>
      </w:r>
      <w:r w:rsidRPr="00872514">
        <w:rPr>
          <w:color w:val="000000"/>
          <w:sz w:val="28"/>
          <w:szCs w:val="28"/>
        </w:rPr>
        <w:t>бытовой канализации. Во избежание этого необходимо в ближайшие годы обустроить бетонными лотками все имеющиеся улицы и проезды.</w:t>
      </w:r>
    </w:p>
    <w:p w:rsidR="001548DA" w:rsidRDefault="001548DA" w:rsidP="001548DA">
      <w:pPr>
        <w:widowControl w:val="0"/>
        <w:shd w:val="clear" w:color="auto" w:fill="FFFFFF"/>
        <w:autoSpaceDE w:val="0"/>
        <w:autoSpaceDN w:val="0"/>
        <w:adjustRightInd w:val="0"/>
        <w:spacing w:line="360" w:lineRule="auto"/>
        <w:ind w:firstLine="567"/>
        <w:rPr>
          <w:color w:val="000000"/>
          <w:sz w:val="28"/>
          <w:szCs w:val="28"/>
        </w:rPr>
      </w:pPr>
      <w:r>
        <w:rPr>
          <w:color w:val="000000"/>
          <w:sz w:val="28"/>
          <w:szCs w:val="28"/>
        </w:rPr>
        <w:t>На сегодняшний день утилизация осадков ливневой канализации отсутствует.</w:t>
      </w:r>
    </w:p>
    <w:p w:rsidR="001548DA" w:rsidRPr="007F3BC9" w:rsidRDefault="001548DA" w:rsidP="001548DA">
      <w:pPr>
        <w:spacing w:line="360" w:lineRule="auto"/>
        <w:ind w:firstLine="567"/>
        <w:rPr>
          <w:sz w:val="28"/>
          <w:szCs w:val="28"/>
        </w:rPr>
      </w:pPr>
      <w:r w:rsidRPr="007F3BC9">
        <w:rPr>
          <w:sz w:val="28"/>
          <w:szCs w:val="28"/>
        </w:rPr>
        <w:lastRenderedPageBreak/>
        <w:t xml:space="preserve">Схема поверхностного водоотвода </w:t>
      </w:r>
      <w:r>
        <w:rPr>
          <w:sz w:val="28"/>
          <w:szCs w:val="28"/>
        </w:rPr>
        <w:t xml:space="preserve">должна быть в будущем </w:t>
      </w:r>
      <w:r w:rsidRPr="007F3BC9">
        <w:rPr>
          <w:sz w:val="28"/>
          <w:szCs w:val="28"/>
        </w:rPr>
        <w:t>решена по лоткам проезжих частей улиц и проездов с дальнейшим сбросом в проектируемую сеть закрытой дождевой канализации.</w:t>
      </w:r>
    </w:p>
    <w:p w:rsidR="001548DA" w:rsidRPr="00CD51B4" w:rsidRDefault="001548DA" w:rsidP="001548DA">
      <w:pPr>
        <w:spacing w:line="360" w:lineRule="auto"/>
        <w:ind w:firstLine="567"/>
        <w:rPr>
          <w:sz w:val="28"/>
          <w:szCs w:val="28"/>
        </w:rPr>
      </w:pPr>
      <w:r>
        <w:rPr>
          <w:sz w:val="28"/>
          <w:szCs w:val="28"/>
        </w:rPr>
        <w:t>Проведенный анализ материалов Генплана и проектов микрорайонов показал, что на территории города есть несколько природных седловин</w:t>
      </w:r>
      <w:r w:rsidRPr="00CD51B4">
        <w:rPr>
          <w:sz w:val="28"/>
          <w:szCs w:val="28"/>
        </w:rPr>
        <w:t>.</w:t>
      </w:r>
    </w:p>
    <w:p w:rsidR="001548DA" w:rsidRPr="001E38DD" w:rsidRDefault="001548DA" w:rsidP="001548DA">
      <w:pPr>
        <w:spacing w:line="360" w:lineRule="auto"/>
        <w:ind w:firstLine="567"/>
        <w:rPr>
          <w:sz w:val="28"/>
          <w:szCs w:val="28"/>
        </w:rPr>
      </w:pPr>
      <w:r w:rsidRPr="001E38DD">
        <w:rPr>
          <w:sz w:val="28"/>
          <w:szCs w:val="28"/>
        </w:rPr>
        <w:t>Проектом Западного микрорайона предусмотрена организация 3 основных веток закрытой ливневой канализации:</w:t>
      </w:r>
    </w:p>
    <w:p w:rsidR="001548DA" w:rsidRPr="007E1655" w:rsidRDefault="001548DA" w:rsidP="00535F68">
      <w:pPr>
        <w:numPr>
          <w:ilvl w:val="0"/>
          <w:numId w:val="23"/>
        </w:numPr>
        <w:spacing w:line="360" w:lineRule="auto"/>
        <w:ind w:left="0" w:firstLine="567"/>
        <w:rPr>
          <w:sz w:val="28"/>
          <w:szCs w:val="28"/>
        </w:rPr>
      </w:pPr>
      <w:r w:rsidRPr="007E1655">
        <w:rPr>
          <w:sz w:val="28"/>
          <w:szCs w:val="28"/>
        </w:rPr>
        <w:t>по ул. Машиностроителей. Диаметр 200мм. Отвод</w:t>
      </w:r>
      <w:r w:rsidR="00517C35">
        <w:rPr>
          <w:sz w:val="28"/>
          <w:szCs w:val="28"/>
        </w:rPr>
        <w:t xml:space="preserve"> поверхностного стока на ОСДК №6</w:t>
      </w:r>
      <w:r w:rsidRPr="007E1655">
        <w:rPr>
          <w:sz w:val="28"/>
          <w:szCs w:val="28"/>
        </w:rPr>
        <w:t>;</w:t>
      </w:r>
    </w:p>
    <w:p w:rsidR="001548DA" w:rsidRPr="007E1655" w:rsidRDefault="001548DA" w:rsidP="00535F68">
      <w:pPr>
        <w:numPr>
          <w:ilvl w:val="0"/>
          <w:numId w:val="23"/>
        </w:numPr>
        <w:spacing w:line="360" w:lineRule="auto"/>
        <w:ind w:left="0" w:firstLine="567"/>
        <w:rPr>
          <w:sz w:val="28"/>
          <w:szCs w:val="28"/>
        </w:rPr>
      </w:pPr>
      <w:r w:rsidRPr="007E1655">
        <w:rPr>
          <w:sz w:val="28"/>
          <w:szCs w:val="28"/>
        </w:rPr>
        <w:t>по ул. Мира. Диаметр от 200 до 400мм. Отвод поверхностного стока на, ОСДК №5;</w:t>
      </w:r>
    </w:p>
    <w:p w:rsidR="001548DA" w:rsidRPr="007E1655" w:rsidRDefault="001548DA" w:rsidP="00535F68">
      <w:pPr>
        <w:numPr>
          <w:ilvl w:val="0"/>
          <w:numId w:val="23"/>
        </w:numPr>
        <w:spacing w:line="360" w:lineRule="auto"/>
        <w:ind w:left="0" w:firstLine="567"/>
        <w:rPr>
          <w:sz w:val="28"/>
          <w:szCs w:val="28"/>
        </w:rPr>
      </w:pPr>
      <w:r w:rsidRPr="007E1655">
        <w:rPr>
          <w:sz w:val="28"/>
          <w:szCs w:val="28"/>
        </w:rPr>
        <w:t>вдоль берега Верхнетуринского водохранилища. Диаметр 200мм. Отвод поверхностного стока на ОСДК №3. Данная ветка предусматривает также размещение напорного коллектора с устройством насосной станции перекачки сточных вод.</w:t>
      </w:r>
    </w:p>
    <w:p w:rsidR="001548DA" w:rsidRPr="001E38DD" w:rsidRDefault="001548DA" w:rsidP="001548DA">
      <w:pPr>
        <w:spacing w:line="360" w:lineRule="auto"/>
        <w:ind w:firstLine="567"/>
        <w:rPr>
          <w:sz w:val="28"/>
          <w:szCs w:val="28"/>
        </w:rPr>
      </w:pPr>
      <w:r w:rsidRPr="001E38DD">
        <w:rPr>
          <w:sz w:val="28"/>
          <w:szCs w:val="28"/>
        </w:rPr>
        <w:t>В микрорайоне «Западный» при разработке проекта микрорайонов «Левобережный» и «Юго-Западный»</w:t>
      </w:r>
      <w:r>
        <w:rPr>
          <w:sz w:val="28"/>
          <w:szCs w:val="28"/>
        </w:rPr>
        <w:t xml:space="preserve"> п</w:t>
      </w:r>
      <w:r w:rsidRPr="001E38DD">
        <w:rPr>
          <w:sz w:val="28"/>
          <w:szCs w:val="28"/>
        </w:rPr>
        <w:t>оверхностный водоотвод с территории  предлагается осуществлять посредством создания системы самотечной и напорной дождевой канализации открытого и закрытого типа.</w:t>
      </w:r>
    </w:p>
    <w:p w:rsidR="001548DA" w:rsidRDefault="001548DA" w:rsidP="001548DA">
      <w:pPr>
        <w:pStyle w:val="Aff0"/>
      </w:pPr>
      <w:r w:rsidRPr="00856793">
        <w:t>Открытую систему формируют железобетонные лотки и кюветы самотечной дождевой канализации, прокладываем</w:t>
      </w:r>
      <w:r>
        <w:t>ые вдоль проезжих частей улиц</w:t>
      </w:r>
      <w:r w:rsidR="007E1655">
        <w:t xml:space="preserve"> (Рисунок </w:t>
      </w:r>
      <w:r w:rsidR="008117E3">
        <w:t>10</w:t>
      </w:r>
      <w:r w:rsidR="007E1655">
        <w:t>).</w:t>
      </w:r>
    </w:p>
    <w:p w:rsidR="007E1655" w:rsidRDefault="007E1655" w:rsidP="007E1655">
      <w:pPr>
        <w:pStyle w:val="Aff0"/>
        <w:keepNext/>
      </w:pPr>
      <w:r>
        <w:rPr>
          <w:noProof/>
          <w:lang w:eastAsia="ru-RU"/>
        </w:rPr>
        <w:drawing>
          <wp:inline distT="0" distB="0" distL="0" distR="0">
            <wp:extent cx="5947410" cy="1760220"/>
            <wp:effectExtent l="19050" t="0" r="0" b="0"/>
            <wp:docPr id="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4" cstate="print"/>
                    <a:srcRect/>
                    <a:stretch>
                      <a:fillRect/>
                    </a:stretch>
                  </pic:blipFill>
                  <pic:spPr bwMode="auto">
                    <a:xfrm>
                      <a:off x="0" y="0"/>
                      <a:ext cx="5947410" cy="1760220"/>
                    </a:xfrm>
                    <a:prstGeom prst="rect">
                      <a:avLst/>
                    </a:prstGeom>
                    <a:noFill/>
                    <a:ln w="9525">
                      <a:noFill/>
                      <a:miter lim="800000"/>
                      <a:headEnd/>
                      <a:tailEnd/>
                    </a:ln>
                  </pic:spPr>
                </pic:pic>
              </a:graphicData>
            </a:graphic>
          </wp:inline>
        </w:drawing>
      </w:r>
    </w:p>
    <w:p w:rsidR="007E1655" w:rsidRPr="007E1655" w:rsidRDefault="007E1655" w:rsidP="0088368D">
      <w:pPr>
        <w:pStyle w:val="afa"/>
        <w:spacing w:after="240"/>
        <w:jc w:val="center"/>
        <w:rPr>
          <w:i/>
          <w:sz w:val="24"/>
          <w:szCs w:val="24"/>
        </w:rPr>
      </w:pPr>
      <w:r w:rsidRPr="007E1655">
        <w:rPr>
          <w:i/>
          <w:sz w:val="24"/>
          <w:szCs w:val="24"/>
        </w:rPr>
        <w:t xml:space="preserve">Рисунок </w:t>
      </w:r>
      <w:r w:rsidR="00527FD6" w:rsidRPr="007E1655">
        <w:rPr>
          <w:i/>
          <w:sz w:val="24"/>
          <w:szCs w:val="24"/>
        </w:rPr>
        <w:fldChar w:fldCharType="begin"/>
      </w:r>
      <w:r w:rsidRPr="007E1655">
        <w:rPr>
          <w:i/>
          <w:sz w:val="24"/>
          <w:szCs w:val="24"/>
        </w:rPr>
        <w:instrText xml:space="preserve"> SEQ Рисунок \* ARABIC </w:instrText>
      </w:r>
      <w:r w:rsidR="00527FD6" w:rsidRPr="007E1655">
        <w:rPr>
          <w:i/>
          <w:sz w:val="24"/>
          <w:szCs w:val="24"/>
        </w:rPr>
        <w:fldChar w:fldCharType="separate"/>
      </w:r>
      <w:r w:rsidR="00795E56">
        <w:rPr>
          <w:i/>
          <w:noProof/>
          <w:sz w:val="24"/>
          <w:szCs w:val="24"/>
        </w:rPr>
        <w:t>10</w:t>
      </w:r>
      <w:r w:rsidR="00527FD6" w:rsidRPr="007E1655">
        <w:rPr>
          <w:i/>
          <w:sz w:val="24"/>
          <w:szCs w:val="24"/>
        </w:rPr>
        <w:fldChar w:fldCharType="end"/>
      </w:r>
      <w:r w:rsidRPr="007E1655">
        <w:rPr>
          <w:i/>
          <w:sz w:val="24"/>
          <w:szCs w:val="24"/>
        </w:rPr>
        <w:t>. Открытая система дождевой канализации</w:t>
      </w:r>
    </w:p>
    <w:p w:rsidR="007E1655" w:rsidRDefault="007E1655" w:rsidP="007E1655">
      <w:pPr>
        <w:pStyle w:val="afff4"/>
        <w:spacing w:before="0" w:line="360" w:lineRule="auto"/>
        <w:ind w:firstLine="567"/>
      </w:pPr>
      <w:r>
        <w:t>Отвод воды и</w:t>
      </w:r>
      <w:r w:rsidRPr="00856793">
        <w:t>з образовавшихся седловин (бессточных участков)</w:t>
      </w:r>
      <w:r>
        <w:t xml:space="preserve"> предлагается двумя способами:</w:t>
      </w:r>
    </w:p>
    <w:p w:rsidR="007E1655" w:rsidRPr="00856793" w:rsidRDefault="007E1655" w:rsidP="00535F68">
      <w:pPr>
        <w:pStyle w:val="afff4"/>
        <w:numPr>
          <w:ilvl w:val="0"/>
          <w:numId w:val="24"/>
        </w:numPr>
        <w:spacing w:before="0" w:line="360" w:lineRule="auto"/>
        <w:ind w:left="0" w:firstLine="567"/>
      </w:pPr>
      <w:r>
        <w:lastRenderedPageBreak/>
        <w:t xml:space="preserve">Изменение </w:t>
      </w:r>
      <w:r w:rsidRPr="00856793">
        <w:t>рельефа – подсыпка (отсыпка) грунта;</w:t>
      </w:r>
    </w:p>
    <w:p w:rsidR="007E1655" w:rsidRDefault="007E1655" w:rsidP="00535F68">
      <w:pPr>
        <w:pStyle w:val="afff4"/>
        <w:numPr>
          <w:ilvl w:val="0"/>
          <w:numId w:val="24"/>
        </w:numPr>
        <w:spacing w:before="0" w:line="360" w:lineRule="auto"/>
        <w:ind w:left="0" w:firstLine="567"/>
      </w:pPr>
      <w:r w:rsidRPr="00856793">
        <w:t>Посредством запроектированной напорной закрытой сети ливневой канализации на очистные сооружения ливневой</w:t>
      </w:r>
      <w:r>
        <w:t xml:space="preserve"> (иначе – дождевой)</w:t>
      </w:r>
      <w:r w:rsidRPr="00856793">
        <w:t xml:space="preserve"> канализ</w:t>
      </w:r>
      <w:r w:rsidR="00AC5DB8">
        <w:t>ации, предусмотренные проектом Г</w:t>
      </w:r>
      <w:r w:rsidRPr="00856793">
        <w:t xml:space="preserve">енерального плана </w:t>
      </w:r>
      <w:r w:rsidR="00877B87">
        <w:t>Г</w:t>
      </w:r>
      <w:r w:rsidRPr="00856793">
        <w:t xml:space="preserve">ородского округа Верхняя Тура: ОСДК №5, расположенные </w:t>
      </w:r>
      <w:r>
        <w:t xml:space="preserve">к востоку от </w:t>
      </w:r>
      <w:r w:rsidRPr="00856793">
        <w:t>запроект</w:t>
      </w:r>
      <w:r>
        <w:t>ированной базы</w:t>
      </w:r>
      <w:r w:rsidRPr="00856793">
        <w:t xml:space="preserve"> отдыха</w:t>
      </w:r>
      <w:r>
        <w:t xml:space="preserve"> на берегу Верхне-Туринского пруда.</w:t>
      </w:r>
    </w:p>
    <w:p w:rsidR="007E1655" w:rsidRPr="00856793" w:rsidRDefault="007E1655" w:rsidP="007E1655">
      <w:pPr>
        <w:pStyle w:val="afff4"/>
        <w:spacing w:before="0" w:line="360" w:lineRule="auto"/>
        <w:ind w:firstLine="567"/>
      </w:pPr>
      <w:r w:rsidRPr="006A21C3">
        <w:t xml:space="preserve">В соответствии с НГПСО 1-2009.66 (п. 286, гл. 52), на очистных сооружениях необходимо предусмотреть как установки механической очистки (решетки, песколовки, нефтеловушки), так и </w:t>
      </w:r>
      <w:r w:rsidR="008117E3" w:rsidRPr="006A21C3">
        <w:t>отстойники,</w:t>
      </w:r>
      <w:r w:rsidRPr="006A21C3">
        <w:t xml:space="preserve"> и сменные фильтры.</w:t>
      </w:r>
      <w:r w:rsidRPr="00856793">
        <w:t xml:space="preserve"> Водоприемник очищенных стоков – Верхне</w:t>
      </w:r>
      <w:r>
        <w:t>-Т</w:t>
      </w:r>
      <w:r w:rsidRPr="00856793">
        <w:t>уринск</w:t>
      </w:r>
      <w:r w:rsidR="005720FE">
        <w:t>ое водохранилище</w:t>
      </w:r>
      <w:r w:rsidRPr="00856793">
        <w:t>.</w:t>
      </w:r>
    </w:p>
    <w:p w:rsidR="007E1655" w:rsidRPr="00856793" w:rsidRDefault="007E1655" w:rsidP="007E1655">
      <w:pPr>
        <w:pStyle w:val="afff4"/>
        <w:spacing w:before="0" w:line="360" w:lineRule="auto"/>
        <w:ind w:firstLine="567"/>
        <w:rPr>
          <w:color w:val="000000"/>
        </w:rPr>
      </w:pPr>
      <w:r w:rsidRPr="00856793">
        <w:rPr>
          <w:color w:val="000000"/>
        </w:rPr>
        <w:t xml:space="preserve">На </w:t>
      </w:r>
      <w:r>
        <w:rPr>
          <w:color w:val="000000"/>
        </w:rPr>
        <w:t xml:space="preserve">срок до 2028 года </w:t>
      </w:r>
      <w:r w:rsidRPr="00856793">
        <w:rPr>
          <w:color w:val="000000"/>
        </w:rPr>
        <w:t xml:space="preserve"> протяженность </w:t>
      </w:r>
      <w:r>
        <w:rPr>
          <w:color w:val="000000"/>
        </w:rPr>
        <w:t xml:space="preserve">по микрорайону </w:t>
      </w:r>
      <w:r w:rsidRPr="00856793">
        <w:rPr>
          <w:color w:val="000000"/>
        </w:rPr>
        <w:t>составит:</w:t>
      </w:r>
    </w:p>
    <w:p w:rsidR="007E1655" w:rsidRPr="007E1655" w:rsidRDefault="007E1655" w:rsidP="00535F68">
      <w:pPr>
        <w:pStyle w:val="1f"/>
        <w:numPr>
          <w:ilvl w:val="0"/>
          <w:numId w:val="21"/>
        </w:numPr>
        <w:tabs>
          <w:tab w:val="left" w:pos="1134"/>
        </w:tabs>
        <w:ind w:left="0" w:firstLine="567"/>
        <w:rPr>
          <w:rFonts w:eastAsiaTheme="minorHAnsi"/>
          <w:szCs w:val="28"/>
          <w:lang w:eastAsia="en-US"/>
        </w:rPr>
      </w:pPr>
      <w:r w:rsidRPr="007E1655">
        <w:rPr>
          <w:rFonts w:eastAsiaTheme="minorHAnsi"/>
          <w:szCs w:val="28"/>
          <w:lang w:eastAsia="en-US"/>
        </w:rPr>
        <w:t>Открытой самотечной сети дождевой канализации – 8,943 км;</w:t>
      </w:r>
    </w:p>
    <w:p w:rsidR="007E1655" w:rsidRPr="007E1655" w:rsidRDefault="007E1655" w:rsidP="00535F68">
      <w:pPr>
        <w:pStyle w:val="1f"/>
        <w:numPr>
          <w:ilvl w:val="0"/>
          <w:numId w:val="21"/>
        </w:numPr>
        <w:tabs>
          <w:tab w:val="left" w:pos="1134"/>
        </w:tabs>
        <w:ind w:left="0" w:firstLine="567"/>
        <w:rPr>
          <w:rFonts w:eastAsiaTheme="minorHAnsi"/>
          <w:szCs w:val="28"/>
          <w:lang w:eastAsia="en-US"/>
        </w:rPr>
      </w:pPr>
      <w:r w:rsidRPr="007E1655">
        <w:rPr>
          <w:rFonts w:eastAsiaTheme="minorHAnsi"/>
          <w:szCs w:val="28"/>
          <w:lang w:eastAsia="en-US"/>
        </w:rPr>
        <w:t>Закрытой самотечной дождевой канализации – 0,280 км;</w:t>
      </w:r>
    </w:p>
    <w:p w:rsidR="007E1655" w:rsidRPr="007E1655" w:rsidRDefault="007E1655" w:rsidP="00535F68">
      <w:pPr>
        <w:pStyle w:val="1f"/>
        <w:numPr>
          <w:ilvl w:val="0"/>
          <w:numId w:val="21"/>
        </w:numPr>
        <w:tabs>
          <w:tab w:val="left" w:pos="1134"/>
        </w:tabs>
        <w:ind w:left="0" w:firstLine="567"/>
        <w:rPr>
          <w:rFonts w:eastAsiaTheme="minorHAnsi"/>
          <w:szCs w:val="28"/>
          <w:lang w:eastAsia="en-US"/>
        </w:rPr>
      </w:pPr>
      <w:r w:rsidRPr="007E1655">
        <w:rPr>
          <w:rFonts w:eastAsiaTheme="minorHAnsi"/>
          <w:szCs w:val="28"/>
          <w:lang w:eastAsia="en-US"/>
        </w:rPr>
        <w:t>Закрытой напорной дождевой канализации – 0,470 км.</w:t>
      </w:r>
    </w:p>
    <w:p w:rsidR="007E1655" w:rsidRPr="00EA33AE" w:rsidRDefault="007E1655" w:rsidP="007E1655">
      <w:pPr>
        <w:spacing w:line="360" w:lineRule="auto"/>
        <w:ind w:firstLine="567"/>
        <w:rPr>
          <w:sz w:val="28"/>
          <w:szCs w:val="28"/>
        </w:rPr>
      </w:pPr>
      <w:r w:rsidRPr="00EA33AE">
        <w:rPr>
          <w:sz w:val="28"/>
          <w:szCs w:val="28"/>
        </w:rPr>
        <w:t xml:space="preserve">В основу проектных </w:t>
      </w:r>
      <w:r w:rsidR="00A124EF" w:rsidRPr="00EA33AE">
        <w:rPr>
          <w:sz w:val="28"/>
          <w:szCs w:val="28"/>
        </w:rPr>
        <w:t>решений микрорайона</w:t>
      </w:r>
      <w:r w:rsidRPr="00EA33AE">
        <w:rPr>
          <w:sz w:val="28"/>
          <w:szCs w:val="28"/>
        </w:rPr>
        <w:t xml:space="preserve"> «Центральный» заложено обеспечение организованной системы поверхностного водоотвода и максимального со</w:t>
      </w:r>
      <w:r>
        <w:rPr>
          <w:sz w:val="28"/>
          <w:szCs w:val="28"/>
        </w:rPr>
        <w:t xml:space="preserve">хранения существующего рельефа </w:t>
      </w:r>
      <w:r w:rsidRPr="00EA33AE">
        <w:rPr>
          <w:sz w:val="28"/>
          <w:szCs w:val="28"/>
        </w:rPr>
        <w:t>благоприятных для строительства участков.</w:t>
      </w:r>
    </w:p>
    <w:p w:rsidR="007E1655" w:rsidRPr="00EA33AE" w:rsidRDefault="007E1655" w:rsidP="007E1655">
      <w:pPr>
        <w:spacing w:line="360" w:lineRule="auto"/>
        <w:ind w:firstLine="567"/>
        <w:rPr>
          <w:sz w:val="28"/>
          <w:szCs w:val="28"/>
        </w:rPr>
      </w:pPr>
      <w:r w:rsidRPr="00EA33AE">
        <w:rPr>
          <w:sz w:val="28"/>
          <w:szCs w:val="28"/>
        </w:rPr>
        <w:t>Проектом приняты уклоны по улично-дорожной сети от 0,004 до 0,070 в с</w:t>
      </w:r>
      <w:r>
        <w:rPr>
          <w:sz w:val="28"/>
          <w:szCs w:val="28"/>
        </w:rPr>
        <w:t>оответствии со СНиП 2.07.01-89</w:t>
      </w:r>
      <w:r w:rsidRPr="00EA33AE">
        <w:rPr>
          <w:sz w:val="28"/>
          <w:szCs w:val="28"/>
        </w:rPr>
        <w:t xml:space="preserve">. На отдельных участках существующих дорог и проездов, имеющих твердое покрытие, уклоны составили более 0,070. При уклоне менее 0,004 предлагается создание пилообразного продольного профиля  проезжей части. </w:t>
      </w:r>
    </w:p>
    <w:p w:rsidR="007E1655" w:rsidRPr="00EA33AE" w:rsidRDefault="007E1655" w:rsidP="007E1655">
      <w:pPr>
        <w:spacing w:line="360" w:lineRule="auto"/>
        <w:ind w:firstLine="567"/>
        <w:rPr>
          <w:sz w:val="28"/>
          <w:szCs w:val="28"/>
        </w:rPr>
      </w:pPr>
      <w:r w:rsidRPr="00EA33AE">
        <w:rPr>
          <w:sz w:val="28"/>
          <w:szCs w:val="28"/>
        </w:rPr>
        <w:t>В соответствии с проектными решениями плана организации рельефа, водоотвод с поверхности территории будет осуществляться самотеком по улицам, в пониженные участки территории, на рельеф по средствам лотков проезжей части в северо-восточном направлении, а далее посредств</w:t>
      </w:r>
      <w:r>
        <w:rPr>
          <w:sz w:val="28"/>
          <w:szCs w:val="28"/>
        </w:rPr>
        <w:t>ом</w:t>
      </w:r>
      <w:r w:rsidRPr="00EA33AE">
        <w:rPr>
          <w:sz w:val="28"/>
          <w:szCs w:val="28"/>
        </w:rPr>
        <w:t xml:space="preserve"> ливневой канализации на очистные сооружения.</w:t>
      </w:r>
    </w:p>
    <w:p w:rsidR="007E1655" w:rsidRPr="00EA33AE" w:rsidRDefault="007E1655" w:rsidP="007E1655">
      <w:pPr>
        <w:spacing w:line="360" w:lineRule="auto"/>
        <w:ind w:firstLine="567"/>
        <w:rPr>
          <w:sz w:val="28"/>
          <w:szCs w:val="28"/>
        </w:rPr>
      </w:pPr>
      <w:r w:rsidRPr="00EA33AE">
        <w:rPr>
          <w:sz w:val="28"/>
          <w:szCs w:val="28"/>
        </w:rPr>
        <w:t xml:space="preserve">Схема поверхностного водоотвода решена в соответствии с требованиями СНиП 2.04.03-85 «Канализация. Наружные сети и сооружения», «Рекомендаций по расчету систем сбора, отведения и очистки поверхностного стока с селитебных </w:t>
      </w:r>
      <w:r w:rsidRPr="00EA33AE">
        <w:rPr>
          <w:sz w:val="28"/>
          <w:szCs w:val="28"/>
        </w:rPr>
        <w:lastRenderedPageBreak/>
        <w:t xml:space="preserve">территорий, площадок предприятий и определению условий выпуска его в водные объекты», ФГУП «НИИ ВОДГЕО», М., РОССТРОЙ, </w:t>
      </w:r>
      <w:smartTag w:uri="urn:schemas-microsoft-com:office:smarttags" w:element="metricconverter">
        <w:smartTagPr>
          <w:attr w:name="ProductID" w:val="2006 г"/>
        </w:smartTagPr>
        <w:r w:rsidRPr="00EA33AE">
          <w:rPr>
            <w:sz w:val="28"/>
            <w:szCs w:val="28"/>
          </w:rPr>
          <w:t>2006 г</w:t>
        </w:r>
      </w:smartTag>
      <w:r w:rsidRPr="00EA33AE">
        <w:rPr>
          <w:sz w:val="28"/>
          <w:szCs w:val="28"/>
        </w:rPr>
        <w:t>., «Временной инструкции по проектированию сооружений для очистки поверхностных сточных вод», СН 496-77, СанПиН 2.1.5.980-00 «Водоотведение населенных мест, санитарная охрана водных объектов».</w:t>
      </w:r>
    </w:p>
    <w:p w:rsidR="007E1655" w:rsidRPr="00EA33AE" w:rsidRDefault="007E1655" w:rsidP="007E1655">
      <w:pPr>
        <w:spacing w:line="360" w:lineRule="auto"/>
        <w:ind w:firstLine="567"/>
        <w:rPr>
          <w:sz w:val="28"/>
          <w:szCs w:val="28"/>
        </w:rPr>
      </w:pPr>
      <w:r w:rsidRPr="00EA33AE">
        <w:rPr>
          <w:sz w:val="28"/>
          <w:szCs w:val="28"/>
        </w:rPr>
        <w:t>Поверхностный водоотвод с территории города предлагается осуществлять посредством создания системы самотечной дождевой канализации закрытого типа. Поверхностные стоки самотеком направляются на 2 площадки проектируемых очистных соору</w:t>
      </w:r>
      <w:r w:rsidR="00877B87">
        <w:rPr>
          <w:sz w:val="28"/>
          <w:szCs w:val="28"/>
        </w:rPr>
        <w:t>жений закрытого типа (согласно г</w:t>
      </w:r>
      <w:r w:rsidRPr="00EA33AE">
        <w:rPr>
          <w:sz w:val="28"/>
          <w:szCs w:val="28"/>
        </w:rPr>
        <w:t xml:space="preserve">енеральному плану </w:t>
      </w:r>
      <w:r w:rsidR="00877B87">
        <w:rPr>
          <w:sz w:val="28"/>
          <w:szCs w:val="28"/>
        </w:rPr>
        <w:t>Г</w:t>
      </w:r>
      <w:r w:rsidRPr="00EA33AE">
        <w:rPr>
          <w:sz w:val="28"/>
          <w:szCs w:val="28"/>
        </w:rPr>
        <w:t>ородского округа Верхняя Тура).</w:t>
      </w:r>
    </w:p>
    <w:p w:rsidR="007E1655" w:rsidRDefault="007E1655" w:rsidP="007E1655">
      <w:pPr>
        <w:spacing w:line="360" w:lineRule="auto"/>
        <w:ind w:firstLine="567"/>
        <w:rPr>
          <w:sz w:val="28"/>
          <w:szCs w:val="28"/>
        </w:rPr>
      </w:pPr>
      <w:r w:rsidRPr="00EA33AE">
        <w:rPr>
          <w:sz w:val="28"/>
          <w:szCs w:val="28"/>
        </w:rPr>
        <w:t>Предлагается использование площадок очистных сооружений дождевой канализации (ОСДК) н</w:t>
      </w:r>
      <w:r>
        <w:rPr>
          <w:sz w:val="28"/>
          <w:szCs w:val="28"/>
        </w:rPr>
        <w:t>а участках, указанных в Т</w:t>
      </w:r>
      <w:r w:rsidRPr="00EA33AE">
        <w:rPr>
          <w:sz w:val="28"/>
          <w:szCs w:val="28"/>
        </w:rPr>
        <w:t xml:space="preserve">аблице </w:t>
      </w:r>
      <w:r w:rsidR="00FA14D7">
        <w:rPr>
          <w:sz w:val="28"/>
          <w:szCs w:val="28"/>
        </w:rPr>
        <w:t>1</w:t>
      </w:r>
      <w:r w:rsidR="0028722C">
        <w:rPr>
          <w:sz w:val="28"/>
          <w:szCs w:val="28"/>
        </w:rPr>
        <w:t>6</w:t>
      </w:r>
      <w:r w:rsidRPr="00EA33AE">
        <w:rPr>
          <w:sz w:val="28"/>
          <w:szCs w:val="28"/>
        </w:rPr>
        <w:t>.</w:t>
      </w:r>
    </w:p>
    <w:p w:rsidR="00FA14D7" w:rsidRDefault="00FA14D7">
      <w:pPr>
        <w:rPr>
          <w:bCs/>
          <w:i/>
          <w:sz w:val="24"/>
        </w:rPr>
      </w:pPr>
      <w:r>
        <w:rPr>
          <w:i/>
          <w:sz w:val="24"/>
        </w:rPr>
        <w:br w:type="page"/>
      </w:r>
    </w:p>
    <w:p w:rsidR="007E1655" w:rsidRPr="007E1655" w:rsidRDefault="007E1655" w:rsidP="007E1655">
      <w:pPr>
        <w:pStyle w:val="afa"/>
        <w:keepNext/>
        <w:jc w:val="right"/>
        <w:rPr>
          <w:i/>
          <w:sz w:val="24"/>
          <w:szCs w:val="24"/>
        </w:rPr>
      </w:pPr>
      <w:r w:rsidRPr="007E1655">
        <w:rPr>
          <w:i/>
          <w:sz w:val="24"/>
          <w:szCs w:val="24"/>
        </w:rPr>
        <w:lastRenderedPageBreak/>
        <w:t xml:space="preserve">Таблица </w:t>
      </w:r>
      <w:r w:rsidR="00527FD6" w:rsidRPr="007E1655">
        <w:rPr>
          <w:i/>
          <w:sz w:val="24"/>
          <w:szCs w:val="24"/>
        </w:rPr>
        <w:fldChar w:fldCharType="begin"/>
      </w:r>
      <w:r w:rsidRPr="007E1655">
        <w:rPr>
          <w:i/>
          <w:sz w:val="24"/>
          <w:szCs w:val="24"/>
        </w:rPr>
        <w:instrText xml:space="preserve"> SEQ Таблица \* ARABIC </w:instrText>
      </w:r>
      <w:r w:rsidR="00527FD6" w:rsidRPr="007E1655">
        <w:rPr>
          <w:i/>
          <w:sz w:val="24"/>
          <w:szCs w:val="24"/>
        </w:rPr>
        <w:fldChar w:fldCharType="separate"/>
      </w:r>
      <w:r w:rsidR="00795E56">
        <w:rPr>
          <w:i/>
          <w:noProof/>
          <w:sz w:val="24"/>
          <w:szCs w:val="24"/>
        </w:rPr>
        <w:t>16</w:t>
      </w:r>
      <w:r w:rsidR="00527FD6" w:rsidRPr="007E1655">
        <w:rPr>
          <w:i/>
          <w:sz w:val="24"/>
          <w:szCs w:val="24"/>
        </w:rPr>
        <w:fldChar w:fldCharType="end"/>
      </w:r>
      <w:r w:rsidRPr="007E1655">
        <w:rPr>
          <w:i/>
          <w:sz w:val="24"/>
          <w:szCs w:val="24"/>
        </w:rPr>
        <w:t>. Участки очистных сооружений дождевой канализации</w:t>
      </w:r>
    </w:p>
    <w:tbl>
      <w:tblPr>
        <w:tblStyle w:val="a8"/>
        <w:tblW w:w="5000" w:type="pct"/>
        <w:jc w:val="center"/>
        <w:tblLook w:val="04A0"/>
      </w:tblPr>
      <w:tblGrid>
        <w:gridCol w:w="673"/>
        <w:gridCol w:w="1144"/>
        <w:gridCol w:w="2571"/>
        <w:gridCol w:w="2572"/>
        <w:gridCol w:w="1730"/>
        <w:gridCol w:w="1731"/>
      </w:tblGrid>
      <w:tr w:rsidR="00FA14D7" w:rsidRPr="007E1655" w:rsidTr="00FA14D7">
        <w:trPr>
          <w:jc w:val="center"/>
        </w:trPr>
        <w:tc>
          <w:tcPr>
            <w:tcW w:w="673" w:type="dxa"/>
            <w:vAlign w:val="center"/>
          </w:tcPr>
          <w:p w:rsidR="00FA14D7" w:rsidRPr="007E1655" w:rsidRDefault="00FA14D7" w:rsidP="007E1655">
            <w:pPr>
              <w:pStyle w:val="Aff0"/>
              <w:spacing w:line="240" w:lineRule="auto"/>
              <w:ind w:firstLine="0"/>
              <w:jc w:val="center"/>
              <w:rPr>
                <w:b/>
                <w:sz w:val="20"/>
                <w:szCs w:val="20"/>
              </w:rPr>
            </w:pPr>
            <w:r>
              <w:rPr>
                <w:b/>
                <w:sz w:val="20"/>
                <w:szCs w:val="20"/>
              </w:rPr>
              <w:t>№ п/п</w:t>
            </w:r>
          </w:p>
        </w:tc>
        <w:tc>
          <w:tcPr>
            <w:tcW w:w="1144" w:type="dxa"/>
            <w:vAlign w:val="center"/>
          </w:tcPr>
          <w:p w:rsidR="00FA14D7" w:rsidRPr="007E1655" w:rsidRDefault="00FA14D7" w:rsidP="007E1655">
            <w:pPr>
              <w:pStyle w:val="Aff0"/>
              <w:spacing w:line="240" w:lineRule="auto"/>
              <w:ind w:firstLine="0"/>
              <w:jc w:val="center"/>
              <w:rPr>
                <w:b/>
                <w:sz w:val="20"/>
                <w:szCs w:val="20"/>
              </w:rPr>
            </w:pPr>
            <w:r>
              <w:rPr>
                <w:b/>
                <w:sz w:val="20"/>
                <w:szCs w:val="20"/>
              </w:rPr>
              <w:t>Номер площадки ОСДК</w:t>
            </w:r>
          </w:p>
        </w:tc>
        <w:tc>
          <w:tcPr>
            <w:tcW w:w="2571" w:type="dxa"/>
            <w:vAlign w:val="center"/>
          </w:tcPr>
          <w:p w:rsidR="00FA14D7" w:rsidRPr="007E1655" w:rsidRDefault="00FA14D7" w:rsidP="004D4A25">
            <w:pPr>
              <w:pStyle w:val="Aff0"/>
              <w:spacing w:line="240" w:lineRule="auto"/>
              <w:ind w:firstLine="0"/>
              <w:jc w:val="center"/>
              <w:rPr>
                <w:b/>
                <w:sz w:val="20"/>
                <w:szCs w:val="20"/>
              </w:rPr>
            </w:pPr>
            <w:r>
              <w:rPr>
                <w:b/>
                <w:sz w:val="20"/>
                <w:szCs w:val="20"/>
              </w:rPr>
              <w:t>Местоположение очистных сооружений</w:t>
            </w:r>
          </w:p>
        </w:tc>
        <w:tc>
          <w:tcPr>
            <w:tcW w:w="2572" w:type="dxa"/>
            <w:vAlign w:val="center"/>
          </w:tcPr>
          <w:p w:rsidR="00FA14D7" w:rsidRPr="007E1655" w:rsidRDefault="00FA14D7" w:rsidP="004D4A25">
            <w:pPr>
              <w:pStyle w:val="Aff0"/>
              <w:spacing w:line="240" w:lineRule="auto"/>
              <w:ind w:firstLine="0"/>
              <w:jc w:val="center"/>
              <w:rPr>
                <w:b/>
                <w:sz w:val="20"/>
                <w:szCs w:val="20"/>
              </w:rPr>
            </w:pPr>
            <w:r>
              <w:rPr>
                <w:b/>
                <w:sz w:val="20"/>
                <w:szCs w:val="20"/>
              </w:rPr>
              <w:t>Характер застройки водосборного бассейна</w:t>
            </w:r>
          </w:p>
        </w:tc>
        <w:tc>
          <w:tcPr>
            <w:tcW w:w="1730" w:type="dxa"/>
            <w:vAlign w:val="center"/>
          </w:tcPr>
          <w:p w:rsidR="00FA14D7" w:rsidRPr="007E1655" w:rsidRDefault="00FA14D7" w:rsidP="007E1655">
            <w:pPr>
              <w:pStyle w:val="Aff0"/>
              <w:spacing w:line="240" w:lineRule="auto"/>
              <w:ind w:firstLine="0"/>
              <w:jc w:val="center"/>
              <w:rPr>
                <w:b/>
                <w:sz w:val="20"/>
                <w:szCs w:val="20"/>
              </w:rPr>
            </w:pPr>
            <w:r>
              <w:rPr>
                <w:b/>
                <w:sz w:val="20"/>
                <w:szCs w:val="20"/>
              </w:rPr>
              <w:t>Расчетная площадь водосбора, га</w:t>
            </w:r>
          </w:p>
        </w:tc>
        <w:tc>
          <w:tcPr>
            <w:tcW w:w="1731" w:type="dxa"/>
            <w:vAlign w:val="center"/>
          </w:tcPr>
          <w:p w:rsidR="00FA14D7" w:rsidRPr="007E1655" w:rsidRDefault="00FA14D7" w:rsidP="007E1655">
            <w:pPr>
              <w:pStyle w:val="Aff0"/>
              <w:spacing w:line="240" w:lineRule="auto"/>
              <w:ind w:firstLine="0"/>
              <w:jc w:val="center"/>
              <w:rPr>
                <w:b/>
                <w:sz w:val="20"/>
                <w:szCs w:val="20"/>
              </w:rPr>
            </w:pPr>
            <w:r>
              <w:rPr>
                <w:b/>
                <w:sz w:val="20"/>
                <w:szCs w:val="20"/>
              </w:rPr>
              <w:t>Водоприемник очистных стоков</w:t>
            </w:r>
          </w:p>
        </w:tc>
      </w:tr>
      <w:tr w:rsidR="007E1655" w:rsidRPr="007E1655" w:rsidTr="00FA14D7">
        <w:trPr>
          <w:jc w:val="center"/>
        </w:trPr>
        <w:tc>
          <w:tcPr>
            <w:tcW w:w="673" w:type="dxa"/>
            <w:vAlign w:val="center"/>
          </w:tcPr>
          <w:p w:rsidR="007E1655" w:rsidRPr="007E1655" w:rsidRDefault="00FA14D7" w:rsidP="007E1655">
            <w:pPr>
              <w:pStyle w:val="Aff0"/>
              <w:spacing w:line="240" w:lineRule="auto"/>
              <w:ind w:firstLine="0"/>
              <w:jc w:val="center"/>
              <w:rPr>
                <w:sz w:val="20"/>
                <w:szCs w:val="20"/>
              </w:rPr>
            </w:pPr>
            <w:r>
              <w:rPr>
                <w:sz w:val="20"/>
                <w:szCs w:val="20"/>
              </w:rPr>
              <w:t>1</w:t>
            </w:r>
          </w:p>
        </w:tc>
        <w:tc>
          <w:tcPr>
            <w:tcW w:w="1144" w:type="dxa"/>
            <w:vAlign w:val="center"/>
          </w:tcPr>
          <w:p w:rsidR="007E1655" w:rsidRPr="007E1655" w:rsidRDefault="00FA14D7" w:rsidP="007E1655">
            <w:pPr>
              <w:pStyle w:val="Aff0"/>
              <w:spacing w:line="240" w:lineRule="auto"/>
              <w:ind w:firstLine="0"/>
              <w:jc w:val="center"/>
              <w:rPr>
                <w:sz w:val="20"/>
                <w:szCs w:val="20"/>
              </w:rPr>
            </w:pPr>
            <w:r>
              <w:rPr>
                <w:sz w:val="20"/>
                <w:szCs w:val="20"/>
              </w:rPr>
              <w:t>№ 1</w:t>
            </w:r>
          </w:p>
        </w:tc>
        <w:tc>
          <w:tcPr>
            <w:tcW w:w="2571" w:type="dxa"/>
            <w:vAlign w:val="center"/>
          </w:tcPr>
          <w:p w:rsidR="007E1655" w:rsidRPr="007E1655" w:rsidRDefault="00FA14D7" w:rsidP="00FA14D7">
            <w:pPr>
              <w:pStyle w:val="Aff0"/>
              <w:spacing w:line="240" w:lineRule="auto"/>
              <w:ind w:firstLine="0"/>
              <w:jc w:val="left"/>
              <w:rPr>
                <w:sz w:val="20"/>
                <w:szCs w:val="20"/>
              </w:rPr>
            </w:pPr>
            <w:r>
              <w:rPr>
                <w:sz w:val="20"/>
                <w:szCs w:val="20"/>
              </w:rPr>
              <w:t>Мкр. Центральный, правый берег р. Туры, створ ул. Фомина</w:t>
            </w:r>
          </w:p>
        </w:tc>
        <w:tc>
          <w:tcPr>
            <w:tcW w:w="2572" w:type="dxa"/>
            <w:vAlign w:val="center"/>
          </w:tcPr>
          <w:p w:rsidR="007E1655" w:rsidRPr="007E1655" w:rsidRDefault="00FA14D7" w:rsidP="00FA14D7">
            <w:pPr>
              <w:pStyle w:val="Aff0"/>
              <w:spacing w:line="240" w:lineRule="auto"/>
              <w:ind w:firstLine="0"/>
              <w:jc w:val="left"/>
              <w:rPr>
                <w:sz w:val="20"/>
                <w:szCs w:val="20"/>
              </w:rPr>
            </w:pPr>
            <w:r>
              <w:rPr>
                <w:sz w:val="20"/>
                <w:szCs w:val="20"/>
              </w:rPr>
              <w:t>Малоэтажная, индивидуальная, 4-5 этажная жилая застройка</w:t>
            </w:r>
          </w:p>
        </w:tc>
        <w:tc>
          <w:tcPr>
            <w:tcW w:w="1730" w:type="dxa"/>
            <w:vAlign w:val="center"/>
          </w:tcPr>
          <w:p w:rsidR="007E1655" w:rsidRPr="007E1655" w:rsidRDefault="00FA14D7" w:rsidP="007E1655">
            <w:pPr>
              <w:pStyle w:val="Aff0"/>
              <w:spacing w:line="240" w:lineRule="auto"/>
              <w:ind w:firstLine="0"/>
              <w:jc w:val="center"/>
              <w:rPr>
                <w:sz w:val="20"/>
                <w:szCs w:val="20"/>
              </w:rPr>
            </w:pPr>
            <w:r>
              <w:rPr>
                <w:sz w:val="20"/>
                <w:szCs w:val="20"/>
              </w:rPr>
              <w:t>77,9</w:t>
            </w:r>
          </w:p>
        </w:tc>
        <w:tc>
          <w:tcPr>
            <w:tcW w:w="1731" w:type="dxa"/>
            <w:vAlign w:val="center"/>
          </w:tcPr>
          <w:p w:rsidR="007E1655" w:rsidRPr="007E1655" w:rsidRDefault="00FA14D7" w:rsidP="007E1655">
            <w:pPr>
              <w:pStyle w:val="Aff0"/>
              <w:spacing w:line="240" w:lineRule="auto"/>
              <w:ind w:firstLine="0"/>
              <w:jc w:val="center"/>
              <w:rPr>
                <w:sz w:val="20"/>
                <w:szCs w:val="20"/>
              </w:rPr>
            </w:pPr>
            <w:r>
              <w:rPr>
                <w:sz w:val="20"/>
                <w:szCs w:val="20"/>
              </w:rPr>
              <w:t>р. Тура</w:t>
            </w:r>
          </w:p>
        </w:tc>
      </w:tr>
      <w:tr w:rsidR="007E1655" w:rsidRPr="007E1655" w:rsidTr="00FA14D7">
        <w:trPr>
          <w:jc w:val="center"/>
        </w:trPr>
        <w:tc>
          <w:tcPr>
            <w:tcW w:w="673" w:type="dxa"/>
            <w:vAlign w:val="center"/>
          </w:tcPr>
          <w:p w:rsidR="007E1655" w:rsidRPr="007E1655" w:rsidRDefault="00FA14D7" w:rsidP="007E1655">
            <w:pPr>
              <w:pStyle w:val="Aff0"/>
              <w:spacing w:line="240" w:lineRule="auto"/>
              <w:ind w:firstLine="0"/>
              <w:jc w:val="center"/>
              <w:rPr>
                <w:sz w:val="20"/>
                <w:szCs w:val="20"/>
              </w:rPr>
            </w:pPr>
            <w:r>
              <w:rPr>
                <w:sz w:val="20"/>
                <w:szCs w:val="20"/>
              </w:rPr>
              <w:t>2</w:t>
            </w:r>
          </w:p>
        </w:tc>
        <w:tc>
          <w:tcPr>
            <w:tcW w:w="1144" w:type="dxa"/>
            <w:vAlign w:val="center"/>
          </w:tcPr>
          <w:p w:rsidR="007E1655" w:rsidRPr="007E1655" w:rsidRDefault="00FA14D7" w:rsidP="00FA14D7">
            <w:pPr>
              <w:pStyle w:val="Aff0"/>
              <w:spacing w:line="240" w:lineRule="auto"/>
              <w:ind w:firstLine="0"/>
              <w:jc w:val="center"/>
              <w:rPr>
                <w:sz w:val="20"/>
                <w:szCs w:val="20"/>
              </w:rPr>
            </w:pPr>
            <w:r>
              <w:rPr>
                <w:sz w:val="20"/>
                <w:szCs w:val="20"/>
              </w:rPr>
              <w:t>№ 6</w:t>
            </w:r>
          </w:p>
        </w:tc>
        <w:tc>
          <w:tcPr>
            <w:tcW w:w="2571" w:type="dxa"/>
            <w:vAlign w:val="center"/>
          </w:tcPr>
          <w:p w:rsidR="007E1655" w:rsidRPr="007E1655" w:rsidRDefault="00FA14D7" w:rsidP="00FA14D7">
            <w:pPr>
              <w:pStyle w:val="Aff0"/>
              <w:spacing w:line="240" w:lineRule="auto"/>
              <w:ind w:firstLine="0"/>
              <w:jc w:val="left"/>
              <w:rPr>
                <w:sz w:val="20"/>
                <w:szCs w:val="20"/>
              </w:rPr>
            </w:pPr>
            <w:r>
              <w:rPr>
                <w:sz w:val="20"/>
                <w:szCs w:val="20"/>
              </w:rPr>
              <w:t>Пос. Каменка-Геолог, левый берег р. Каменка, ниже плотины пруда</w:t>
            </w:r>
          </w:p>
        </w:tc>
        <w:tc>
          <w:tcPr>
            <w:tcW w:w="2572" w:type="dxa"/>
            <w:vAlign w:val="center"/>
          </w:tcPr>
          <w:p w:rsidR="007E1655" w:rsidRPr="007E1655" w:rsidRDefault="00FA14D7" w:rsidP="00FA14D7">
            <w:pPr>
              <w:pStyle w:val="Aff0"/>
              <w:spacing w:line="240" w:lineRule="auto"/>
              <w:ind w:firstLine="0"/>
              <w:jc w:val="left"/>
              <w:rPr>
                <w:sz w:val="20"/>
                <w:szCs w:val="20"/>
              </w:rPr>
            </w:pPr>
            <w:r>
              <w:rPr>
                <w:sz w:val="20"/>
                <w:szCs w:val="20"/>
              </w:rPr>
              <w:t>2-5 этажная и индивидуальная малоэтажная жилая застройка</w:t>
            </w:r>
          </w:p>
        </w:tc>
        <w:tc>
          <w:tcPr>
            <w:tcW w:w="1730" w:type="dxa"/>
            <w:vAlign w:val="center"/>
          </w:tcPr>
          <w:p w:rsidR="007E1655" w:rsidRPr="007E1655" w:rsidRDefault="00FA14D7" w:rsidP="007E1655">
            <w:pPr>
              <w:pStyle w:val="Aff0"/>
              <w:spacing w:line="240" w:lineRule="auto"/>
              <w:ind w:firstLine="0"/>
              <w:jc w:val="center"/>
              <w:rPr>
                <w:sz w:val="20"/>
                <w:szCs w:val="20"/>
              </w:rPr>
            </w:pPr>
            <w:r>
              <w:rPr>
                <w:sz w:val="20"/>
                <w:szCs w:val="20"/>
              </w:rPr>
              <w:t>18,4</w:t>
            </w:r>
          </w:p>
        </w:tc>
        <w:tc>
          <w:tcPr>
            <w:tcW w:w="1731" w:type="dxa"/>
            <w:vAlign w:val="center"/>
          </w:tcPr>
          <w:p w:rsidR="007E1655" w:rsidRPr="007E1655" w:rsidRDefault="00FA14D7" w:rsidP="007E1655">
            <w:pPr>
              <w:pStyle w:val="Aff0"/>
              <w:spacing w:line="240" w:lineRule="auto"/>
              <w:ind w:firstLine="0"/>
              <w:jc w:val="center"/>
              <w:rPr>
                <w:sz w:val="20"/>
                <w:szCs w:val="20"/>
              </w:rPr>
            </w:pPr>
            <w:r>
              <w:rPr>
                <w:sz w:val="20"/>
                <w:szCs w:val="20"/>
              </w:rPr>
              <w:t>р. Каменка</w:t>
            </w:r>
          </w:p>
        </w:tc>
      </w:tr>
    </w:tbl>
    <w:p w:rsidR="007E1655" w:rsidRDefault="00FA14D7" w:rsidP="008117E3">
      <w:pPr>
        <w:pStyle w:val="Aff0"/>
        <w:spacing w:before="240"/>
      </w:pPr>
      <w:r w:rsidRPr="00EA33AE">
        <w:rPr>
          <w:color w:val="000000"/>
        </w:rPr>
        <w:t>Протяженность закрытой сети дождевой канализации составит 2,78 км.</w:t>
      </w:r>
    </w:p>
    <w:p w:rsidR="000C5F53" w:rsidRPr="007A6782" w:rsidRDefault="007A6782" w:rsidP="00045FAC">
      <w:pPr>
        <w:pStyle w:val="33"/>
        <w:spacing w:before="240" w:after="240" w:line="360" w:lineRule="auto"/>
        <w:ind w:firstLine="567"/>
        <w:rPr>
          <w:b w:val="0"/>
          <w:i w:val="0"/>
          <w:sz w:val="24"/>
        </w:rPr>
      </w:pPr>
      <w:bookmarkStart w:id="535" w:name="_Toc478656620"/>
      <w:bookmarkStart w:id="536" w:name="_Toc478735467"/>
      <w:bookmarkStart w:id="537" w:name="_Toc478990340"/>
      <w:bookmarkStart w:id="538" w:name="_Toc533416999"/>
      <w:r w:rsidRPr="007A6782">
        <w:rPr>
          <w:b w:val="0"/>
          <w:i w:val="0"/>
          <w:sz w:val="24"/>
        </w:rPr>
        <w:t>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535"/>
      <w:bookmarkEnd w:id="536"/>
      <w:bookmarkEnd w:id="537"/>
      <w:bookmarkEnd w:id="538"/>
    </w:p>
    <w:p w:rsidR="00045FAC" w:rsidRPr="00045FAC" w:rsidRDefault="00045FAC" w:rsidP="00045FAC">
      <w:pPr>
        <w:pStyle w:val="Aff0"/>
        <w:spacing w:before="120"/>
        <w:contextualSpacing w:val="0"/>
      </w:pPr>
      <w:r w:rsidRPr="00045FAC">
        <w:t>Хозяйственно-бытовые сточные воды образуются в результате хозяйственной жизнедеятельности человека, содержат большое количество органических веществ, способных быстро загнивать и являющихся питательной средой для развития</w:t>
      </w:r>
      <w:r w:rsidR="008117E3">
        <w:t xml:space="preserve"> различных микроорганизмов, в том числе</w:t>
      </w:r>
      <w:r w:rsidRPr="00045FAC">
        <w:t xml:space="preserve"> патогенных, что создает опасность для человека в санитарном отношении и требует соблюдения при работе с ними определенных санитарно-гигиенических правил.</w:t>
      </w:r>
    </w:p>
    <w:p w:rsidR="0020750D" w:rsidRPr="00045FAC" w:rsidRDefault="0020750D" w:rsidP="0026234B">
      <w:pPr>
        <w:pStyle w:val="Aff0"/>
        <w:spacing w:before="120" w:after="240"/>
      </w:pPr>
      <w:r w:rsidRPr="00045FAC">
        <w:t>Отвод и транспортировка хозяйственно-бытовых сточных вод от абонентов осуществляется через систему самотечных трубопроводов</w:t>
      </w:r>
      <w:r w:rsidR="0026234B" w:rsidRPr="00045FAC">
        <w:t xml:space="preserve">. На локальные очистные сооружения хозяйственно-бытовые стоки поступают с помощью насосов. </w:t>
      </w:r>
    </w:p>
    <w:p w:rsidR="00734A1E" w:rsidRPr="00045FAC" w:rsidRDefault="00734A1E" w:rsidP="00045FAC">
      <w:pPr>
        <w:pStyle w:val="Aff0"/>
        <w:spacing w:before="120" w:after="120"/>
        <w:contextualSpacing w:val="0"/>
      </w:pPr>
      <w:r w:rsidRPr="00045FAC">
        <w:t>Информация о насосном оборудовании системы водоотведения представлен</w:t>
      </w:r>
      <w:r w:rsidR="00045FAC" w:rsidRPr="00045FAC">
        <w:t>а в Т</w:t>
      </w:r>
      <w:r w:rsidRPr="00045FAC">
        <w:t>аблице</w:t>
      </w:r>
      <w:r w:rsidR="00F73853">
        <w:t xml:space="preserve"> 1</w:t>
      </w:r>
      <w:r w:rsidR="008117E3">
        <w:t>7</w:t>
      </w:r>
      <w:r w:rsidRPr="00045FAC">
        <w:t>.</w:t>
      </w:r>
    </w:p>
    <w:p w:rsidR="00F73853" w:rsidRDefault="00F73853">
      <w:pPr>
        <w:rPr>
          <w:rFonts w:eastAsia="Microsoft YaHei"/>
          <w:bCs/>
          <w:i/>
          <w:spacing w:val="-5"/>
          <w:sz w:val="24"/>
          <w:lang w:eastAsia="en-US"/>
        </w:rPr>
      </w:pPr>
      <w:bookmarkStart w:id="539" w:name="_Ref460916680"/>
      <w:r>
        <w:br w:type="page"/>
      </w:r>
    </w:p>
    <w:p w:rsidR="00F73853" w:rsidRDefault="00F73853" w:rsidP="00045FAC">
      <w:pPr>
        <w:pStyle w:val="aff5"/>
        <w:spacing w:before="120"/>
        <w:ind w:right="0"/>
        <w:sectPr w:rsidR="00F73853" w:rsidSect="007F79BF">
          <w:pgSz w:w="11906" w:h="16838"/>
          <w:pgMar w:top="992" w:right="709" w:bottom="425" w:left="992" w:header="709" w:footer="709" w:gutter="0"/>
          <w:cols w:space="708"/>
          <w:docGrid w:linePitch="360"/>
        </w:sectPr>
      </w:pPr>
    </w:p>
    <w:p w:rsidR="00734A1E" w:rsidRPr="00045FAC" w:rsidRDefault="00734A1E" w:rsidP="00045FAC">
      <w:pPr>
        <w:pStyle w:val="aff5"/>
        <w:spacing w:before="120"/>
        <w:ind w:right="0"/>
      </w:pPr>
      <w:r w:rsidRPr="00045FAC">
        <w:lastRenderedPageBreak/>
        <w:t xml:space="preserve">Таблица </w:t>
      </w:r>
      <w:fldSimple w:instr=" SEQ Таблица \* ARABIC ">
        <w:r w:rsidR="00795E56">
          <w:rPr>
            <w:noProof/>
          </w:rPr>
          <w:t>17</w:t>
        </w:r>
      </w:fldSimple>
      <w:bookmarkEnd w:id="539"/>
      <w:r w:rsidRPr="00045FAC">
        <w:t>. Насосное оборудование системы водоотведения</w:t>
      </w:r>
    </w:p>
    <w:tbl>
      <w:tblPr>
        <w:tblW w:w="5000" w:type="pct"/>
        <w:jc w:val="center"/>
        <w:tblLayout w:type="fixed"/>
        <w:tblLook w:val="04A0"/>
      </w:tblPr>
      <w:tblGrid>
        <w:gridCol w:w="504"/>
        <w:gridCol w:w="2294"/>
        <w:gridCol w:w="2196"/>
        <w:gridCol w:w="1916"/>
        <w:gridCol w:w="1465"/>
        <w:gridCol w:w="1797"/>
        <w:gridCol w:w="1419"/>
        <w:gridCol w:w="1701"/>
        <w:gridCol w:w="1274"/>
        <w:gridCol w:w="789"/>
      </w:tblGrid>
      <w:tr w:rsidR="004D4A25" w:rsidRPr="004D4A25" w:rsidTr="008117E3">
        <w:trPr>
          <w:trHeight w:val="20"/>
          <w:jc w:val="center"/>
        </w:trPr>
        <w:tc>
          <w:tcPr>
            <w:tcW w:w="164" w:type="pct"/>
            <w:vMerge w:val="restart"/>
            <w:tcBorders>
              <w:top w:val="single" w:sz="4" w:space="0" w:color="auto"/>
              <w:left w:val="single" w:sz="4" w:space="0" w:color="auto"/>
              <w:right w:val="single" w:sz="4" w:space="0" w:color="auto"/>
            </w:tcBorders>
            <w:shd w:val="clear" w:color="auto" w:fill="auto"/>
            <w:vAlign w:val="center"/>
            <w:hideMark/>
          </w:tcPr>
          <w:p w:rsidR="004D4A25" w:rsidRPr="004D4A25" w:rsidRDefault="004D4A25" w:rsidP="004D4A25">
            <w:pPr>
              <w:jc w:val="center"/>
              <w:rPr>
                <w:b/>
                <w:color w:val="000000"/>
                <w:sz w:val="20"/>
                <w:szCs w:val="20"/>
              </w:rPr>
            </w:pPr>
            <w:r w:rsidRPr="004D4A25">
              <w:rPr>
                <w:b/>
                <w:color w:val="000000"/>
                <w:sz w:val="20"/>
                <w:szCs w:val="20"/>
              </w:rPr>
              <w:t>№ п/п</w:t>
            </w:r>
          </w:p>
        </w:tc>
        <w:tc>
          <w:tcPr>
            <w:tcW w:w="747" w:type="pct"/>
            <w:vMerge w:val="restart"/>
            <w:tcBorders>
              <w:top w:val="single" w:sz="4" w:space="0" w:color="auto"/>
              <w:left w:val="single" w:sz="4" w:space="0" w:color="auto"/>
              <w:right w:val="single" w:sz="4" w:space="0" w:color="auto"/>
            </w:tcBorders>
            <w:shd w:val="clear" w:color="auto" w:fill="auto"/>
            <w:vAlign w:val="center"/>
            <w:hideMark/>
          </w:tcPr>
          <w:p w:rsidR="004D4A25" w:rsidRPr="004D4A25" w:rsidRDefault="004D4A25" w:rsidP="004D4A25">
            <w:pPr>
              <w:jc w:val="center"/>
              <w:rPr>
                <w:b/>
                <w:color w:val="000000"/>
                <w:sz w:val="20"/>
                <w:szCs w:val="20"/>
              </w:rPr>
            </w:pPr>
            <w:r w:rsidRPr="004D4A25">
              <w:rPr>
                <w:b/>
                <w:color w:val="000000"/>
                <w:sz w:val="20"/>
                <w:szCs w:val="20"/>
              </w:rPr>
              <w:t>Наименования</w:t>
            </w:r>
          </w:p>
        </w:tc>
        <w:tc>
          <w:tcPr>
            <w:tcW w:w="715" w:type="pct"/>
            <w:vMerge w:val="restart"/>
            <w:tcBorders>
              <w:top w:val="single" w:sz="4" w:space="0" w:color="auto"/>
              <w:left w:val="nil"/>
              <w:right w:val="single" w:sz="4" w:space="0" w:color="auto"/>
            </w:tcBorders>
            <w:shd w:val="clear" w:color="auto" w:fill="auto"/>
            <w:vAlign w:val="center"/>
            <w:hideMark/>
          </w:tcPr>
          <w:p w:rsidR="004D4A25" w:rsidRPr="004D4A25" w:rsidRDefault="004D4A25" w:rsidP="004D4A25">
            <w:pPr>
              <w:jc w:val="center"/>
              <w:rPr>
                <w:b/>
                <w:color w:val="000000"/>
                <w:sz w:val="20"/>
                <w:szCs w:val="20"/>
              </w:rPr>
            </w:pPr>
            <w:r w:rsidRPr="004D4A25">
              <w:rPr>
                <w:b/>
                <w:color w:val="000000"/>
                <w:sz w:val="20"/>
                <w:szCs w:val="20"/>
              </w:rPr>
              <w:t>Местоположение</w:t>
            </w:r>
          </w:p>
        </w:tc>
        <w:tc>
          <w:tcPr>
            <w:tcW w:w="624" w:type="pct"/>
            <w:vMerge w:val="restart"/>
            <w:tcBorders>
              <w:top w:val="single" w:sz="4" w:space="0" w:color="auto"/>
              <w:left w:val="nil"/>
              <w:right w:val="single" w:sz="4" w:space="0" w:color="auto"/>
            </w:tcBorders>
            <w:shd w:val="clear" w:color="auto" w:fill="auto"/>
            <w:vAlign w:val="center"/>
            <w:hideMark/>
          </w:tcPr>
          <w:p w:rsidR="004D4A25" w:rsidRPr="004D4A25" w:rsidRDefault="004D4A25" w:rsidP="004D4A25">
            <w:pPr>
              <w:jc w:val="center"/>
              <w:rPr>
                <w:b/>
                <w:color w:val="000000"/>
                <w:sz w:val="20"/>
                <w:szCs w:val="20"/>
              </w:rPr>
            </w:pPr>
            <w:r w:rsidRPr="004D4A25">
              <w:rPr>
                <w:b/>
                <w:color w:val="000000"/>
                <w:sz w:val="20"/>
                <w:szCs w:val="20"/>
              </w:rPr>
              <w:t>Состояние</w:t>
            </w:r>
          </w:p>
        </w:tc>
        <w:tc>
          <w:tcPr>
            <w:tcW w:w="1524" w:type="pct"/>
            <w:gridSpan w:val="3"/>
            <w:tcBorders>
              <w:top w:val="single" w:sz="4" w:space="0" w:color="auto"/>
              <w:left w:val="nil"/>
              <w:bottom w:val="single" w:sz="4" w:space="0" w:color="auto"/>
              <w:right w:val="single" w:sz="4" w:space="0" w:color="auto"/>
            </w:tcBorders>
            <w:shd w:val="clear" w:color="auto" w:fill="auto"/>
            <w:vAlign w:val="center"/>
            <w:hideMark/>
          </w:tcPr>
          <w:p w:rsidR="004D4A25" w:rsidRPr="004D4A25" w:rsidRDefault="004D4A25" w:rsidP="004D4A25">
            <w:pPr>
              <w:jc w:val="center"/>
              <w:rPr>
                <w:b/>
                <w:color w:val="000000"/>
                <w:sz w:val="20"/>
                <w:szCs w:val="20"/>
              </w:rPr>
            </w:pPr>
            <w:r w:rsidRPr="004D4A25">
              <w:rPr>
                <w:b/>
                <w:color w:val="000000"/>
                <w:sz w:val="20"/>
                <w:szCs w:val="20"/>
              </w:rPr>
              <w:t>Использование годового фонда времени (2017 год), ч</w:t>
            </w:r>
          </w:p>
        </w:tc>
        <w:tc>
          <w:tcPr>
            <w:tcW w:w="554" w:type="pct"/>
            <w:vMerge w:val="restart"/>
            <w:tcBorders>
              <w:top w:val="single" w:sz="4" w:space="0" w:color="auto"/>
              <w:left w:val="nil"/>
              <w:right w:val="single" w:sz="4" w:space="0" w:color="auto"/>
            </w:tcBorders>
            <w:shd w:val="clear" w:color="auto" w:fill="auto"/>
            <w:vAlign w:val="center"/>
            <w:hideMark/>
          </w:tcPr>
          <w:p w:rsidR="004D4A25" w:rsidRPr="004D4A25" w:rsidRDefault="004D4A25" w:rsidP="004D4A25">
            <w:pPr>
              <w:widowControl w:val="0"/>
              <w:jc w:val="center"/>
              <w:rPr>
                <w:b/>
                <w:bCs/>
                <w:color w:val="000000"/>
                <w:sz w:val="20"/>
                <w:szCs w:val="20"/>
              </w:rPr>
            </w:pPr>
            <w:r w:rsidRPr="004D4A25">
              <w:rPr>
                <w:b/>
                <w:bCs/>
                <w:color w:val="000000"/>
                <w:sz w:val="20"/>
                <w:szCs w:val="20"/>
              </w:rPr>
              <w:t>Коэффициент интенсивного использования оборудования, %</w:t>
            </w:r>
          </w:p>
        </w:tc>
        <w:tc>
          <w:tcPr>
            <w:tcW w:w="415" w:type="pct"/>
            <w:vMerge w:val="restart"/>
            <w:tcBorders>
              <w:top w:val="single" w:sz="4" w:space="0" w:color="auto"/>
              <w:left w:val="nil"/>
              <w:right w:val="single" w:sz="4" w:space="0" w:color="auto"/>
            </w:tcBorders>
            <w:vAlign w:val="center"/>
          </w:tcPr>
          <w:p w:rsidR="004D4A25" w:rsidRPr="004D4A25" w:rsidRDefault="004D4A25" w:rsidP="004D4A25">
            <w:pPr>
              <w:widowControl w:val="0"/>
              <w:jc w:val="center"/>
              <w:rPr>
                <w:b/>
                <w:bCs/>
                <w:color w:val="000000"/>
                <w:sz w:val="20"/>
                <w:szCs w:val="20"/>
              </w:rPr>
            </w:pPr>
            <w:r w:rsidRPr="004D4A25">
              <w:rPr>
                <w:b/>
                <w:bCs/>
                <w:color w:val="000000"/>
                <w:sz w:val="20"/>
                <w:szCs w:val="20"/>
              </w:rPr>
              <w:t>Оценка состояния</w:t>
            </w:r>
          </w:p>
        </w:tc>
        <w:tc>
          <w:tcPr>
            <w:tcW w:w="257" w:type="pct"/>
            <w:vMerge w:val="restart"/>
            <w:tcBorders>
              <w:top w:val="single" w:sz="4" w:space="0" w:color="auto"/>
              <w:left w:val="nil"/>
              <w:right w:val="single" w:sz="4" w:space="0" w:color="auto"/>
            </w:tcBorders>
            <w:vAlign w:val="center"/>
          </w:tcPr>
          <w:p w:rsidR="004D4A25" w:rsidRPr="004D4A25" w:rsidRDefault="004D4A25" w:rsidP="004D4A25">
            <w:pPr>
              <w:widowControl w:val="0"/>
              <w:jc w:val="center"/>
              <w:rPr>
                <w:b/>
                <w:bCs/>
                <w:color w:val="000000"/>
                <w:sz w:val="20"/>
                <w:szCs w:val="20"/>
              </w:rPr>
            </w:pPr>
            <w:r w:rsidRPr="004D4A25">
              <w:rPr>
                <w:b/>
                <w:bCs/>
                <w:color w:val="000000"/>
                <w:sz w:val="20"/>
                <w:szCs w:val="20"/>
              </w:rPr>
              <w:t>Износ, %</w:t>
            </w:r>
          </w:p>
        </w:tc>
      </w:tr>
      <w:tr w:rsidR="004D4A25" w:rsidRPr="002D53E4" w:rsidTr="008117E3">
        <w:trPr>
          <w:trHeight w:val="20"/>
          <w:jc w:val="center"/>
        </w:trPr>
        <w:tc>
          <w:tcPr>
            <w:tcW w:w="164" w:type="pct"/>
            <w:vMerge/>
            <w:tcBorders>
              <w:left w:val="single" w:sz="4" w:space="0" w:color="auto"/>
              <w:bottom w:val="single" w:sz="4" w:space="0" w:color="000000"/>
              <w:right w:val="single" w:sz="4" w:space="0" w:color="auto"/>
            </w:tcBorders>
            <w:shd w:val="clear" w:color="auto" w:fill="auto"/>
            <w:vAlign w:val="center"/>
            <w:hideMark/>
          </w:tcPr>
          <w:p w:rsidR="004D4A25" w:rsidRPr="00045FAC" w:rsidRDefault="004D4A25" w:rsidP="004D4A25">
            <w:pPr>
              <w:jc w:val="center"/>
              <w:rPr>
                <w:color w:val="000000"/>
                <w:sz w:val="20"/>
                <w:szCs w:val="20"/>
              </w:rPr>
            </w:pPr>
          </w:p>
        </w:tc>
        <w:tc>
          <w:tcPr>
            <w:tcW w:w="747" w:type="pct"/>
            <w:vMerge/>
            <w:tcBorders>
              <w:left w:val="single" w:sz="4" w:space="0" w:color="auto"/>
              <w:bottom w:val="single" w:sz="4" w:space="0" w:color="000000"/>
              <w:right w:val="single" w:sz="4" w:space="0" w:color="auto"/>
            </w:tcBorders>
            <w:shd w:val="clear" w:color="auto" w:fill="auto"/>
            <w:vAlign w:val="center"/>
            <w:hideMark/>
          </w:tcPr>
          <w:p w:rsidR="004D4A25" w:rsidRDefault="004D4A25" w:rsidP="004D4A25">
            <w:pPr>
              <w:jc w:val="center"/>
              <w:rPr>
                <w:color w:val="000000"/>
                <w:sz w:val="20"/>
                <w:szCs w:val="20"/>
              </w:rPr>
            </w:pPr>
          </w:p>
        </w:tc>
        <w:tc>
          <w:tcPr>
            <w:tcW w:w="715" w:type="pct"/>
            <w:vMerge/>
            <w:tcBorders>
              <w:left w:val="nil"/>
              <w:bottom w:val="single" w:sz="4" w:space="0" w:color="auto"/>
              <w:right w:val="single" w:sz="4" w:space="0" w:color="auto"/>
            </w:tcBorders>
            <w:shd w:val="clear" w:color="auto" w:fill="auto"/>
            <w:vAlign w:val="center"/>
            <w:hideMark/>
          </w:tcPr>
          <w:p w:rsidR="004D4A25" w:rsidRDefault="004D4A25" w:rsidP="004D4A25">
            <w:pPr>
              <w:jc w:val="center"/>
              <w:rPr>
                <w:color w:val="000000"/>
                <w:sz w:val="20"/>
                <w:szCs w:val="20"/>
              </w:rPr>
            </w:pPr>
          </w:p>
        </w:tc>
        <w:tc>
          <w:tcPr>
            <w:tcW w:w="624" w:type="pct"/>
            <w:vMerge/>
            <w:tcBorders>
              <w:left w:val="nil"/>
              <w:bottom w:val="single" w:sz="4" w:space="0" w:color="auto"/>
              <w:right w:val="single" w:sz="4" w:space="0" w:color="auto"/>
            </w:tcBorders>
            <w:shd w:val="clear" w:color="auto" w:fill="auto"/>
            <w:vAlign w:val="center"/>
            <w:hideMark/>
          </w:tcPr>
          <w:p w:rsidR="004D4A25" w:rsidRDefault="004D4A25" w:rsidP="004D4A25">
            <w:pPr>
              <w:jc w:val="center"/>
              <w:rPr>
                <w:color w:val="000000"/>
                <w:sz w:val="20"/>
                <w:szCs w:val="20"/>
              </w:rPr>
            </w:pP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F37A24" w:rsidRDefault="004D4A25" w:rsidP="004D4A25">
            <w:pPr>
              <w:widowControl w:val="0"/>
              <w:jc w:val="center"/>
              <w:rPr>
                <w:b/>
                <w:color w:val="000000"/>
                <w:sz w:val="20"/>
                <w:szCs w:val="20"/>
              </w:rPr>
            </w:pPr>
            <w:r w:rsidRPr="00F37A24">
              <w:rPr>
                <w:b/>
                <w:color w:val="000000"/>
                <w:sz w:val="20"/>
                <w:szCs w:val="20"/>
              </w:rPr>
              <w:t>в работе</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F37A24" w:rsidRDefault="004D4A25" w:rsidP="004D4A25">
            <w:pPr>
              <w:widowControl w:val="0"/>
              <w:jc w:val="center"/>
              <w:rPr>
                <w:b/>
                <w:color w:val="000000"/>
                <w:sz w:val="20"/>
                <w:szCs w:val="20"/>
              </w:rPr>
            </w:pPr>
            <w:r w:rsidRPr="00F37A24">
              <w:rPr>
                <w:b/>
                <w:color w:val="000000"/>
                <w:sz w:val="20"/>
                <w:szCs w:val="20"/>
              </w:rPr>
              <w:t>в ремонте/резерве</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F37A24" w:rsidRDefault="004D4A25" w:rsidP="004D4A25">
            <w:pPr>
              <w:widowControl w:val="0"/>
              <w:jc w:val="center"/>
              <w:rPr>
                <w:b/>
                <w:color w:val="000000"/>
                <w:sz w:val="20"/>
                <w:szCs w:val="20"/>
              </w:rPr>
            </w:pPr>
            <w:r w:rsidRPr="00F37A24">
              <w:rPr>
                <w:b/>
                <w:color w:val="000000"/>
                <w:sz w:val="20"/>
                <w:szCs w:val="20"/>
              </w:rPr>
              <w:t>Всего</w:t>
            </w:r>
          </w:p>
        </w:tc>
        <w:tc>
          <w:tcPr>
            <w:tcW w:w="554" w:type="pct"/>
            <w:vMerge/>
            <w:tcBorders>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p>
        </w:tc>
        <w:tc>
          <w:tcPr>
            <w:tcW w:w="415" w:type="pct"/>
            <w:vMerge/>
            <w:tcBorders>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p>
        </w:tc>
        <w:tc>
          <w:tcPr>
            <w:tcW w:w="257" w:type="pct"/>
            <w:vMerge/>
            <w:tcBorders>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p>
        </w:tc>
      </w:tr>
    </w:tbl>
    <w:p w:rsidR="00B87146" w:rsidRPr="00B87146" w:rsidRDefault="00B87146" w:rsidP="00B87146">
      <w:pPr>
        <w:spacing w:line="216" w:lineRule="auto"/>
        <w:rPr>
          <w:sz w:val="2"/>
          <w:szCs w:val="2"/>
        </w:rPr>
      </w:pPr>
    </w:p>
    <w:tbl>
      <w:tblPr>
        <w:tblW w:w="5000" w:type="pct"/>
        <w:jc w:val="center"/>
        <w:tblLayout w:type="fixed"/>
        <w:tblLook w:val="04A0"/>
      </w:tblPr>
      <w:tblGrid>
        <w:gridCol w:w="504"/>
        <w:gridCol w:w="2294"/>
        <w:gridCol w:w="2196"/>
        <w:gridCol w:w="1916"/>
        <w:gridCol w:w="1465"/>
        <w:gridCol w:w="1797"/>
        <w:gridCol w:w="1419"/>
        <w:gridCol w:w="1701"/>
        <w:gridCol w:w="1274"/>
        <w:gridCol w:w="789"/>
      </w:tblGrid>
      <w:tr w:rsidR="00B87146" w:rsidRPr="002D53E4" w:rsidTr="008117E3">
        <w:trPr>
          <w:trHeight w:val="20"/>
          <w:tblHeader/>
          <w:jc w:val="center"/>
        </w:trPr>
        <w:tc>
          <w:tcPr>
            <w:tcW w:w="1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87146" w:rsidRPr="00045FAC" w:rsidRDefault="00B87146" w:rsidP="004D4A25">
            <w:pPr>
              <w:jc w:val="center"/>
              <w:rPr>
                <w:color w:val="000000"/>
                <w:sz w:val="20"/>
                <w:szCs w:val="20"/>
              </w:rPr>
            </w:pPr>
            <w:r>
              <w:rPr>
                <w:color w:val="000000"/>
                <w:sz w:val="20"/>
                <w:szCs w:val="20"/>
              </w:rPr>
              <w:t>1</w:t>
            </w:r>
          </w:p>
        </w:tc>
        <w:tc>
          <w:tcPr>
            <w:tcW w:w="7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87146" w:rsidRPr="002A2388" w:rsidRDefault="00B87146" w:rsidP="004D4A25">
            <w:pPr>
              <w:widowControl w:val="0"/>
              <w:jc w:val="center"/>
              <w:rPr>
                <w:sz w:val="20"/>
                <w:szCs w:val="20"/>
              </w:rPr>
            </w:pPr>
            <w:r>
              <w:rPr>
                <w:sz w:val="20"/>
                <w:szCs w:val="20"/>
              </w:rPr>
              <w:t>2</w:t>
            </w:r>
          </w:p>
        </w:tc>
        <w:tc>
          <w:tcPr>
            <w:tcW w:w="715" w:type="pct"/>
            <w:tcBorders>
              <w:top w:val="single" w:sz="4" w:space="0" w:color="auto"/>
              <w:left w:val="nil"/>
              <w:bottom w:val="single" w:sz="4" w:space="0" w:color="auto"/>
              <w:right w:val="single" w:sz="4" w:space="0" w:color="auto"/>
            </w:tcBorders>
            <w:shd w:val="clear" w:color="auto" w:fill="auto"/>
            <w:hideMark/>
          </w:tcPr>
          <w:p w:rsidR="00B87146" w:rsidRPr="005303EE" w:rsidRDefault="00B87146" w:rsidP="004D4A25">
            <w:pPr>
              <w:tabs>
                <w:tab w:val="left" w:pos="1134"/>
              </w:tabs>
              <w:autoSpaceDE w:val="0"/>
              <w:autoSpaceDN w:val="0"/>
              <w:adjustRightInd w:val="0"/>
              <w:jc w:val="center"/>
              <w:rPr>
                <w:bCs/>
                <w:iCs/>
                <w:sz w:val="20"/>
                <w:szCs w:val="20"/>
              </w:rPr>
            </w:pPr>
            <w:r>
              <w:rPr>
                <w:bCs/>
                <w:iCs/>
                <w:sz w:val="20"/>
                <w:szCs w:val="20"/>
              </w:rPr>
              <w:t>3</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4D4A25">
            <w:pPr>
              <w:jc w:val="center"/>
              <w:rPr>
                <w:color w:val="000000"/>
                <w:sz w:val="20"/>
                <w:szCs w:val="20"/>
              </w:rPr>
            </w:pPr>
            <w:r>
              <w:rPr>
                <w:color w:val="000000"/>
                <w:sz w:val="20"/>
                <w:szCs w:val="20"/>
              </w:rPr>
              <w:t>4</w:t>
            </w:r>
          </w:p>
        </w:tc>
        <w:tc>
          <w:tcPr>
            <w:tcW w:w="477" w:type="pct"/>
            <w:tcBorders>
              <w:top w:val="single" w:sz="4" w:space="0" w:color="auto"/>
              <w:left w:val="nil"/>
              <w:right w:val="single" w:sz="4" w:space="0" w:color="auto"/>
            </w:tcBorders>
            <w:shd w:val="clear" w:color="auto" w:fill="auto"/>
            <w:vAlign w:val="center"/>
            <w:hideMark/>
          </w:tcPr>
          <w:p w:rsidR="00B87146" w:rsidRDefault="00B87146" w:rsidP="00734A1E">
            <w:pPr>
              <w:jc w:val="center"/>
              <w:rPr>
                <w:color w:val="000000"/>
                <w:sz w:val="20"/>
                <w:szCs w:val="20"/>
              </w:rPr>
            </w:pPr>
            <w:r>
              <w:rPr>
                <w:color w:val="000000"/>
                <w:sz w:val="20"/>
                <w:szCs w:val="20"/>
              </w:rPr>
              <w:t>5</w:t>
            </w:r>
          </w:p>
        </w:tc>
        <w:tc>
          <w:tcPr>
            <w:tcW w:w="585" w:type="pct"/>
            <w:tcBorders>
              <w:top w:val="single" w:sz="4" w:space="0" w:color="auto"/>
              <w:left w:val="nil"/>
              <w:right w:val="single" w:sz="4" w:space="0" w:color="auto"/>
            </w:tcBorders>
            <w:shd w:val="clear" w:color="auto" w:fill="auto"/>
            <w:vAlign w:val="center"/>
            <w:hideMark/>
          </w:tcPr>
          <w:p w:rsidR="00B87146" w:rsidRDefault="00B87146" w:rsidP="00734A1E">
            <w:pPr>
              <w:jc w:val="center"/>
              <w:rPr>
                <w:color w:val="000000"/>
                <w:sz w:val="20"/>
                <w:szCs w:val="20"/>
              </w:rPr>
            </w:pPr>
            <w:r>
              <w:rPr>
                <w:color w:val="000000"/>
                <w:sz w:val="20"/>
                <w:szCs w:val="20"/>
              </w:rPr>
              <w:t>6</w:t>
            </w:r>
          </w:p>
        </w:tc>
        <w:tc>
          <w:tcPr>
            <w:tcW w:w="462" w:type="pct"/>
            <w:tcBorders>
              <w:top w:val="single" w:sz="4" w:space="0" w:color="auto"/>
              <w:left w:val="nil"/>
              <w:right w:val="single" w:sz="4" w:space="0" w:color="auto"/>
            </w:tcBorders>
            <w:shd w:val="clear" w:color="auto" w:fill="auto"/>
            <w:vAlign w:val="center"/>
            <w:hideMark/>
          </w:tcPr>
          <w:p w:rsidR="00B87146" w:rsidRDefault="00B87146" w:rsidP="00734A1E">
            <w:pPr>
              <w:jc w:val="center"/>
              <w:rPr>
                <w:color w:val="000000"/>
                <w:sz w:val="20"/>
                <w:szCs w:val="20"/>
              </w:rPr>
            </w:pPr>
            <w:r>
              <w:rPr>
                <w:color w:val="000000"/>
                <w:sz w:val="20"/>
                <w:szCs w:val="20"/>
              </w:rPr>
              <w:t>7</w:t>
            </w:r>
          </w:p>
        </w:tc>
        <w:tc>
          <w:tcPr>
            <w:tcW w:w="554" w:type="pct"/>
            <w:tcBorders>
              <w:top w:val="single" w:sz="4" w:space="0" w:color="auto"/>
              <w:left w:val="nil"/>
              <w:right w:val="single" w:sz="4" w:space="0" w:color="auto"/>
            </w:tcBorders>
            <w:shd w:val="clear" w:color="auto" w:fill="auto"/>
            <w:vAlign w:val="center"/>
            <w:hideMark/>
          </w:tcPr>
          <w:p w:rsidR="00B87146" w:rsidRDefault="00B87146" w:rsidP="00734A1E">
            <w:pPr>
              <w:jc w:val="center"/>
              <w:rPr>
                <w:color w:val="000000"/>
                <w:sz w:val="20"/>
                <w:szCs w:val="20"/>
              </w:rPr>
            </w:pPr>
            <w:r>
              <w:rPr>
                <w:color w:val="000000"/>
                <w:sz w:val="20"/>
                <w:szCs w:val="20"/>
              </w:rPr>
              <w:t>8</w:t>
            </w:r>
          </w:p>
        </w:tc>
        <w:tc>
          <w:tcPr>
            <w:tcW w:w="415" w:type="pct"/>
            <w:tcBorders>
              <w:top w:val="single" w:sz="4" w:space="0" w:color="auto"/>
              <w:left w:val="nil"/>
              <w:bottom w:val="single" w:sz="4" w:space="0" w:color="auto"/>
              <w:right w:val="single" w:sz="4" w:space="0" w:color="auto"/>
            </w:tcBorders>
            <w:vAlign w:val="center"/>
          </w:tcPr>
          <w:p w:rsidR="00B87146" w:rsidRDefault="00B87146" w:rsidP="004D4A25">
            <w:pPr>
              <w:widowControl w:val="0"/>
              <w:jc w:val="center"/>
              <w:rPr>
                <w:color w:val="000000"/>
                <w:sz w:val="20"/>
                <w:szCs w:val="20"/>
              </w:rPr>
            </w:pPr>
            <w:r>
              <w:rPr>
                <w:color w:val="000000"/>
                <w:sz w:val="20"/>
                <w:szCs w:val="20"/>
              </w:rPr>
              <w:t>9</w:t>
            </w:r>
          </w:p>
        </w:tc>
        <w:tc>
          <w:tcPr>
            <w:tcW w:w="257" w:type="pct"/>
            <w:tcBorders>
              <w:top w:val="single" w:sz="4" w:space="0" w:color="auto"/>
              <w:left w:val="nil"/>
              <w:bottom w:val="single" w:sz="4" w:space="0" w:color="auto"/>
              <w:right w:val="single" w:sz="4" w:space="0" w:color="auto"/>
            </w:tcBorders>
            <w:vAlign w:val="center"/>
          </w:tcPr>
          <w:p w:rsidR="00B87146" w:rsidRDefault="00B87146" w:rsidP="004D4A25">
            <w:pPr>
              <w:jc w:val="center"/>
              <w:rPr>
                <w:color w:val="000000"/>
                <w:sz w:val="20"/>
                <w:szCs w:val="20"/>
              </w:rPr>
            </w:pPr>
            <w:r>
              <w:rPr>
                <w:color w:val="000000"/>
                <w:sz w:val="20"/>
                <w:szCs w:val="20"/>
              </w:rPr>
              <w:t>10</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1</w:t>
            </w:r>
          </w:p>
        </w:tc>
        <w:tc>
          <w:tcPr>
            <w:tcW w:w="7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bCs/>
                <w:color w:val="000000"/>
                <w:sz w:val="20"/>
                <w:szCs w:val="20"/>
                <w:highlight w:val="yellow"/>
              </w:rPr>
            </w:pPr>
            <w:r w:rsidRPr="002A2388">
              <w:rPr>
                <w:sz w:val="20"/>
                <w:szCs w:val="20"/>
              </w:rPr>
              <w:t xml:space="preserve">СМ 100-65-200-2А </w:t>
            </w:r>
            <w:r>
              <w:rPr>
                <w:sz w:val="20"/>
                <w:szCs w:val="20"/>
              </w:rPr>
              <w:t>(раб.)</w:t>
            </w:r>
          </w:p>
        </w:tc>
        <w:tc>
          <w:tcPr>
            <w:tcW w:w="715" w:type="pct"/>
            <w:tcBorders>
              <w:top w:val="single" w:sz="4" w:space="0" w:color="auto"/>
              <w:left w:val="nil"/>
              <w:bottom w:val="single" w:sz="4" w:space="0" w:color="auto"/>
              <w:right w:val="single" w:sz="4" w:space="0" w:color="auto"/>
            </w:tcBorders>
            <w:shd w:val="clear" w:color="auto" w:fill="auto"/>
            <w:hideMark/>
          </w:tcPr>
          <w:p w:rsidR="004D4A25" w:rsidRDefault="004D4A25" w:rsidP="004D4A25">
            <w:pPr>
              <w:tabs>
                <w:tab w:val="left" w:pos="1134"/>
              </w:tabs>
              <w:autoSpaceDE w:val="0"/>
              <w:autoSpaceDN w:val="0"/>
              <w:adjustRightInd w:val="0"/>
              <w:jc w:val="center"/>
              <w:rPr>
                <w:bCs/>
                <w:iCs/>
                <w:sz w:val="20"/>
                <w:szCs w:val="20"/>
              </w:rPr>
            </w:pPr>
            <w:r w:rsidRPr="005303EE">
              <w:rPr>
                <w:bCs/>
                <w:iCs/>
                <w:sz w:val="20"/>
                <w:szCs w:val="20"/>
              </w:rPr>
              <w:t>Канализационная насосная станция №1</w:t>
            </w:r>
          </w:p>
          <w:p w:rsidR="004D4A25" w:rsidRPr="00F16452" w:rsidRDefault="004D4A25" w:rsidP="004D4A25">
            <w:pPr>
              <w:widowControl w:val="0"/>
              <w:jc w:val="center"/>
              <w:rPr>
                <w:color w:val="000000"/>
                <w:sz w:val="20"/>
                <w:szCs w:val="20"/>
                <w:highlight w:val="yellow"/>
              </w:rPr>
            </w:pPr>
            <w:r w:rsidRPr="005303EE">
              <w:rPr>
                <w:bCs/>
                <w:iCs/>
                <w:sz w:val="20"/>
                <w:szCs w:val="20"/>
              </w:rPr>
              <w:t xml:space="preserve"> (КНС №1)</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vMerge w:val="restart"/>
            <w:tcBorders>
              <w:top w:val="single" w:sz="4" w:space="0" w:color="auto"/>
              <w:left w:val="nil"/>
              <w:right w:val="single" w:sz="4" w:space="0" w:color="auto"/>
            </w:tcBorders>
            <w:shd w:val="clear" w:color="auto" w:fill="auto"/>
            <w:vAlign w:val="center"/>
            <w:hideMark/>
          </w:tcPr>
          <w:p w:rsidR="004D4A25" w:rsidRPr="00045FAC" w:rsidRDefault="004D4A25" w:rsidP="00734A1E">
            <w:pPr>
              <w:jc w:val="center"/>
              <w:rPr>
                <w:color w:val="000000"/>
                <w:sz w:val="20"/>
                <w:szCs w:val="20"/>
              </w:rPr>
            </w:pPr>
            <w:r>
              <w:rPr>
                <w:color w:val="000000"/>
                <w:sz w:val="20"/>
                <w:szCs w:val="20"/>
              </w:rPr>
              <w:t>1586</w:t>
            </w:r>
          </w:p>
        </w:tc>
        <w:tc>
          <w:tcPr>
            <w:tcW w:w="585" w:type="pct"/>
            <w:vMerge w:val="restart"/>
            <w:tcBorders>
              <w:top w:val="single" w:sz="4" w:space="0" w:color="auto"/>
              <w:left w:val="nil"/>
              <w:right w:val="single" w:sz="4" w:space="0" w:color="auto"/>
            </w:tcBorders>
            <w:shd w:val="clear" w:color="auto" w:fill="auto"/>
            <w:vAlign w:val="center"/>
            <w:hideMark/>
          </w:tcPr>
          <w:p w:rsidR="004D4A25" w:rsidRPr="00045FAC" w:rsidRDefault="004D4A25" w:rsidP="00734A1E">
            <w:pPr>
              <w:jc w:val="center"/>
              <w:rPr>
                <w:color w:val="000000"/>
                <w:sz w:val="20"/>
                <w:szCs w:val="20"/>
              </w:rPr>
            </w:pPr>
            <w:r>
              <w:rPr>
                <w:color w:val="000000"/>
                <w:sz w:val="20"/>
                <w:szCs w:val="20"/>
              </w:rPr>
              <w:t>7174</w:t>
            </w:r>
          </w:p>
        </w:tc>
        <w:tc>
          <w:tcPr>
            <w:tcW w:w="462" w:type="pct"/>
            <w:vMerge w:val="restart"/>
            <w:tcBorders>
              <w:top w:val="single" w:sz="4" w:space="0" w:color="auto"/>
              <w:left w:val="nil"/>
              <w:right w:val="single" w:sz="4" w:space="0" w:color="auto"/>
            </w:tcBorders>
            <w:shd w:val="clear" w:color="auto" w:fill="auto"/>
            <w:vAlign w:val="center"/>
            <w:hideMark/>
          </w:tcPr>
          <w:p w:rsidR="004D4A25" w:rsidRPr="00045FAC" w:rsidRDefault="004D4A25" w:rsidP="00734A1E">
            <w:pPr>
              <w:jc w:val="center"/>
              <w:rPr>
                <w:color w:val="000000"/>
                <w:sz w:val="20"/>
                <w:szCs w:val="20"/>
              </w:rPr>
            </w:pPr>
            <w:r>
              <w:rPr>
                <w:color w:val="000000"/>
                <w:sz w:val="20"/>
                <w:szCs w:val="20"/>
              </w:rPr>
              <w:t>8760</w:t>
            </w:r>
          </w:p>
        </w:tc>
        <w:tc>
          <w:tcPr>
            <w:tcW w:w="554" w:type="pct"/>
            <w:vMerge w:val="restart"/>
            <w:tcBorders>
              <w:top w:val="single" w:sz="4" w:space="0" w:color="auto"/>
              <w:left w:val="nil"/>
              <w:right w:val="single" w:sz="4" w:space="0" w:color="auto"/>
            </w:tcBorders>
            <w:shd w:val="clear" w:color="auto" w:fill="auto"/>
            <w:vAlign w:val="center"/>
            <w:hideMark/>
          </w:tcPr>
          <w:p w:rsidR="004D4A25" w:rsidRPr="00045FAC" w:rsidRDefault="004D4A25" w:rsidP="00734A1E">
            <w:pPr>
              <w:jc w:val="center"/>
              <w:rPr>
                <w:color w:val="000000"/>
                <w:sz w:val="20"/>
                <w:szCs w:val="20"/>
              </w:rPr>
            </w:pPr>
            <w:r>
              <w:rPr>
                <w:color w:val="000000"/>
                <w:sz w:val="20"/>
                <w:szCs w:val="20"/>
              </w:rPr>
              <w:t>22,0</w:t>
            </w:r>
          </w:p>
        </w:tc>
        <w:tc>
          <w:tcPr>
            <w:tcW w:w="415" w:type="pct"/>
            <w:tcBorders>
              <w:top w:val="single" w:sz="4" w:space="0" w:color="auto"/>
              <w:left w:val="nil"/>
              <w:bottom w:val="single" w:sz="4" w:space="0" w:color="auto"/>
              <w:right w:val="single" w:sz="4" w:space="0" w:color="auto"/>
            </w:tcBorders>
            <w:vAlign w:val="center"/>
          </w:tcPr>
          <w:p w:rsidR="004D4A25" w:rsidRPr="00F16452" w:rsidRDefault="004D4A25" w:rsidP="004D4A25">
            <w:pPr>
              <w:widowControl w:val="0"/>
              <w:jc w:val="center"/>
              <w:rPr>
                <w:color w:val="000000"/>
                <w:sz w:val="20"/>
                <w:szCs w:val="20"/>
                <w:highlight w:val="yellow"/>
              </w:rPr>
            </w:pPr>
            <w:r>
              <w:rPr>
                <w:color w:val="000000"/>
                <w:sz w:val="20"/>
                <w:szCs w:val="20"/>
              </w:rPr>
              <w:t>у</w:t>
            </w:r>
            <w:r w:rsidRPr="00B32482">
              <w:rPr>
                <w:color w:val="000000"/>
                <w:sz w:val="20"/>
                <w:szCs w:val="20"/>
              </w:rPr>
              <w:t>довл</w:t>
            </w: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0-5</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Pr="00045FAC" w:rsidRDefault="004D4A25" w:rsidP="004D4A25">
            <w:pPr>
              <w:jc w:val="center"/>
              <w:rPr>
                <w:color w:val="000000"/>
                <w:sz w:val="20"/>
                <w:szCs w:val="20"/>
              </w:rPr>
            </w:pPr>
            <w:r>
              <w:rPr>
                <w:color w:val="000000"/>
                <w:sz w:val="20"/>
                <w:szCs w:val="20"/>
              </w:rPr>
              <w:t>2</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sidRPr="002A2388">
              <w:rPr>
                <w:sz w:val="20"/>
                <w:szCs w:val="20"/>
              </w:rPr>
              <w:t xml:space="preserve">СМ 100-65-200-2А </w:t>
            </w:r>
            <w:r>
              <w:rPr>
                <w:sz w:val="20"/>
                <w:szCs w:val="20"/>
              </w:rPr>
              <w:t>(раб.)</w:t>
            </w:r>
          </w:p>
        </w:tc>
        <w:tc>
          <w:tcPr>
            <w:tcW w:w="715" w:type="pct"/>
            <w:tcBorders>
              <w:top w:val="nil"/>
              <w:left w:val="nil"/>
              <w:bottom w:val="single" w:sz="4" w:space="0" w:color="auto"/>
              <w:right w:val="single" w:sz="4" w:space="0" w:color="auto"/>
            </w:tcBorders>
            <w:shd w:val="clear" w:color="auto" w:fill="auto"/>
            <w:hideMark/>
          </w:tcPr>
          <w:p w:rsidR="004D4A25" w:rsidRDefault="004D4A25" w:rsidP="004D4A25">
            <w:pPr>
              <w:tabs>
                <w:tab w:val="left" w:pos="1134"/>
              </w:tabs>
              <w:autoSpaceDE w:val="0"/>
              <w:autoSpaceDN w:val="0"/>
              <w:adjustRightInd w:val="0"/>
              <w:jc w:val="center"/>
              <w:rPr>
                <w:bCs/>
                <w:iCs/>
                <w:sz w:val="20"/>
                <w:szCs w:val="20"/>
              </w:rPr>
            </w:pPr>
            <w:r w:rsidRPr="005303EE">
              <w:rPr>
                <w:bCs/>
                <w:iCs/>
                <w:sz w:val="20"/>
                <w:szCs w:val="20"/>
              </w:rPr>
              <w:t xml:space="preserve">Канализационная насосная станция №1 </w:t>
            </w:r>
          </w:p>
          <w:p w:rsidR="004D4A25" w:rsidRPr="00F16452" w:rsidRDefault="004D4A25" w:rsidP="004D4A25">
            <w:pPr>
              <w:widowControl w:val="0"/>
              <w:jc w:val="center"/>
              <w:rPr>
                <w:sz w:val="20"/>
                <w:szCs w:val="20"/>
                <w:highlight w:val="yellow"/>
              </w:rPr>
            </w:pPr>
            <w:r w:rsidRPr="005303EE">
              <w:rPr>
                <w:bCs/>
                <w:iCs/>
                <w:sz w:val="20"/>
                <w:szCs w:val="20"/>
              </w:rPr>
              <w:t>(КНС №1)</w:t>
            </w:r>
          </w:p>
        </w:tc>
        <w:tc>
          <w:tcPr>
            <w:tcW w:w="624" w:type="pct"/>
            <w:tcBorders>
              <w:top w:val="nil"/>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585"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462"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554"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415" w:type="pct"/>
            <w:tcBorders>
              <w:top w:val="nil"/>
              <w:left w:val="nil"/>
              <w:bottom w:val="single" w:sz="4" w:space="0" w:color="auto"/>
              <w:right w:val="single" w:sz="4" w:space="0" w:color="auto"/>
            </w:tcBorders>
            <w:vAlign w:val="center"/>
          </w:tcPr>
          <w:p w:rsidR="004D4A25" w:rsidRPr="00F16452" w:rsidRDefault="004D4A25" w:rsidP="004D4A25">
            <w:pPr>
              <w:widowControl w:val="0"/>
              <w:jc w:val="center"/>
              <w:rPr>
                <w:color w:val="000000"/>
                <w:sz w:val="20"/>
                <w:szCs w:val="20"/>
                <w:highlight w:val="yellow"/>
              </w:rPr>
            </w:pPr>
            <w:r>
              <w:rPr>
                <w:color w:val="000000"/>
                <w:sz w:val="20"/>
                <w:szCs w:val="20"/>
              </w:rPr>
              <w:t>у</w:t>
            </w:r>
            <w:r w:rsidRPr="00B32482">
              <w:rPr>
                <w:color w:val="000000"/>
                <w:sz w:val="20"/>
                <w:szCs w:val="20"/>
              </w:rPr>
              <w:t>довл</w:t>
            </w:r>
            <w:r>
              <w:rPr>
                <w:color w:val="000000"/>
                <w:sz w:val="20"/>
                <w:szCs w:val="20"/>
              </w:rPr>
              <w:t>.</w:t>
            </w:r>
          </w:p>
        </w:tc>
        <w:tc>
          <w:tcPr>
            <w:tcW w:w="257" w:type="pct"/>
            <w:tcBorders>
              <w:top w:val="nil"/>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0-5</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3</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widowControl w:val="0"/>
              <w:jc w:val="center"/>
              <w:rPr>
                <w:sz w:val="20"/>
                <w:szCs w:val="20"/>
              </w:rPr>
            </w:pPr>
            <w:r>
              <w:rPr>
                <w:sz w:val="20"/>
                <w:szCs w:val="20"/>
              </w:rPr>
              <w:t>ФГ 216</w:t>
            </w:r>
          </w:p>
          <w:p w:rsidR="004D4A25" w:rsidRPr="00F16452" w:rsidRDefault="004D4A25" w:rsidP="004D4A25">
            <w:pPr>
              <w:widowControl w:val="0"/>
              <w:jc w:val="center"/>
              <w:rPr>
                <w:bCs/>
                <w:color w:val="000000"/>
                <w:sz w:val="20"/>
                <w:szCs w:val="20"/>
                <w:highlight w:val="yellow"/>
              </w:rPr>
            </w:pPr>
            <w:r>
              <w:rPr>
                <w:sz w:val="20"/>
                <w:szCs w:val="20"/>
              </w:rPr>
              <w:t xml:space="preserve"> (раб. требуется замена)</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Default="004D4A25" w:rsidP="004D4A25">
            <w:pPr>
              <w:tabs>
                <w:tab w:val="left" w:pos="1134"/>
              </w:tabs>
              <w:autoSpaceDE w:val="0"/>
              <w:autoSpaceDN w:val="0"/>
              <w:adjustRightInd w:val="0"/>
              <w:jc w:val="center"/>
              <w:rPr>
                <w:bCs/>
                <w:iCs/>
                <w:sz w:val="20"/>
                <w:szCs w:val="20"/>
              </w:rPr>
            </w:pPr>
            <w:r w:rsidRPr="005303EE">
              <w:rPr>
                <w:bCs/>
                <w:iCs/>
                <w:sz w:val="20"/>
                <w:szCs w:val="20"/>
              </w:rPr>
              <w:t xml:space="preserve">Канализационная насосная станция №2 </w:t>
            </w:r>
          </w:p>
          <w:p w:rsidR="004D4A25" w:rsidRPr="00F16452" w:rsidRDefault="004D4A25" w:rsidP="004D4A25">
            <w:pPr>
              <w:widowControl w:val="0"/>
              <w:jc w:val="center"/>
              <w:rPr>
                <w:sz w:val="20"/>
                <w:szCs w:val="20"/>
                <w:highlight w:val="yellow"/>
              </w:rPr>
            </w:pPr>
            <w:r w:rsidRPr="005303EE">
              <w:rPr>
                <w:bCs/>
                <w:iCs/>
                <w:sz w:val="20"/>
                <w:szCs w:val="20"/>
              </w:rPr>
              <w:t>(КНС №2)</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vMerge w:val="restart"/>
            <w:tcBorders>
              <w:top w:val="single" w:sz="4" w:space="0" w:color="auto"/>
              <w:left w:val="nil"/>
              <w:right w:val="single" w:sz="4" w:space="0" w:color="auto"/>
            </w:tcBorders>
            <w:shd w:val="clear" w:color="auto" w:fill="auto"/>
            <w:vAlign w:val="center"/>
            <w:hideMark/>
          </w:tcPr>
          <w:p w:rsidR="004D4A25" w:rsidRPr="00045FAC" w:rsidRDefault="004D4A25" w:rsidP="00734A1E">
            <w:pPr>
              <w:jc w:val="center"/>
              <w:rPr>
                <w:color w:val="000000"/>
                <w:sz w:val="20"/>
                <w:szCs w:val="20"/>
              </w:rPr>
            </w:pPr>
            <w:r>
              <w:rPr>
                <w:color w:val="000000"/>
                <w:sz w:val="20"/>
                <w:szCs w:val="20"/>
              </w:rPr>
              <w:t>2060</w:t>
            </w:r>
          </w:p>
        </w:tc>
        <w:tc>
          <w:tcPr>
            <w:tcW w:w="585" w:type="pct"/>
            <w:vMerge w:val="restart"/>
            <w:tcBorders>
              <w:top w:val="single" w:sz="4" w:space="0" w:color="auto"/>
              <w:left w:val="nil"/>
              <w:right w:val="single" w:sz="4" w:space="0" w:color="auto"/>
            </w:tcBorders>
            <w:shd w:val="clear" w:color="auto" w:fill="auto"/>
            <w:vAlign w:val="center"/>
            <w:hideMark/>
          </w:tcPr>
          <w:p w:rsidR="004D4A25" w:rsidRPr="00045FAC" w:rsidRDefault="004D4A25" w:rsidP="00734A1E">
            <w:pPr>
              <w:jc w:val="center"/>
              <w:rPr>
                <w:color w:val="000000"/>
                <w:sz w:val="20"/>
                <w:szCs w:val="20"/>
              </w:rPr>
            </w:pPr>
            <w:r>
              <w:rPr>
                <w:color w:val="000000"/>
                <w:sz w:val="20"/>
                <w:szCs w:val="20"/>
              </w:rPr>
              <w:t>6700</w:t>
            </w:r>
          </w:p>
        </w:tc>
        <w:tc>
          <w:tcPr>
            <w:tcW w:w="462" w:type="pct"/>
            <w:vMerge w:val="restart"/>
            <w:tcBorders>
              <w:top w:val="single" w:sz="4" w:space="0" w:color="auto"/>
              <w:left w:val="nil"/>
              <w:right w:val="single" w:sz="4" w:space="0" w:color="auto"/>
            </w:tcBorders>
            <w:shd w:val="clear" w:color="auto" w:fill="auto"/>
            <w:vAlign w:val="center"/>
            <w:hideMark/>
          </w:tcPr>
          <w:p w:rsidR="004D4A25" w:rsidRPr="00045FAC" w:rsidRDefault="004D4A25" w:rsidP="00734A1E">
            <w:pPr>
              <w:jc w:val="center"/>
              <w:rPr>
                <w:color w:val="000000"/>
                <w:sz w:val="20"/>
                <w:szCs w:val="20"/>
              </w:rPr>
            </w:pPr>
            <w:r>
              <w:rPr>
                <w:color w:val="000000"/>
                <w:sz w:val="20"/>
                <w:szCs w:val="20"/>
              </w:rPr>
              <w:t>8760</w:t>
            </w:r>
          </w:p>
        </w:tc>
        <w:tc>
          <w:tcPr>
            <w:tcW w:w="554" w:type="pct"/>
            <w:vMerge w:val="restart"/>
            <w:tcBorders>
              <w:top w:val="single" w:sz="4" w:space="0" w:color="auto"/>
              <w:left w:val="nil"/>
              <w:right w:val="single" w:sz="4" w:space="0" w:color="auto"/>
            </w:tcBorders>
            <w:shd w:val="clear" w:color="auto" w:fill="auto"/>
            <w:vAlign w:val="center"/>
            <w:hideMark/>
          </w:tcPr>
          <w:p w:rsidR="004D4A25" w:rsidRPr="00045FAC" w:rsidRDefault="004D4A25" w:rsidP="00734A1E">
            <w:pPr>
              <w:jc w:val="center"/>
              <w:rPr>
                <w:color w:val="000000"/>
                <w:sz w:val="20"/>
                <w:szCs w:val="20"/>
              </w:rPr>
            </w:pPr>
            <w:r>
              <w:rPr>
                <w:color w:val="000000"/>
                <w:sz w:val="20"/>
                <w:szCs w:val="20"/>
              </w:rPr>
              <w:t>30,7</w:t>
            </w:r>
          </w:p>
        </w:tc>
        <w:tc>
          <w:tcPr>
            <w:tcW w:w="415" w:type="pct"/>
            <w:tcBorders>
              <w:top w:val="single" w:sz="4" w:space="0" w:color="auto"/>
              <w:left w:val="nil"/>
              <w:bottom w:val="single" w:sz="4" w:space="0" w:color="auto"/>
              <w:right w:val="single" w:sz="4" w:space="0" w:color="auto"/>
            </w:tcBorders>
            <w:vAlign w:val="center"/>
          </w:tcPr>
          <w:p w:rsidR="004D4A25" w:rsidRDefault="004D4A25" w:rsidP="004D4A25">
            <w:pPr>
              <w:widowControl w:val="0"/>
              <w:jc w:val="center"/>
              <w:rPr>
                <w:color w:val="000000"/>
                <w:sz w:val="20"/>
                <w:szCs w:val="20"/>
              </w:rPr>
            </w:pPr>
            <w:r>
              <w:rPr>
                <w:color w:val="000000"/>
                <w:sz w:val="20"/>
                <w:szCs w:val="20"/>
              </w:rPr>
              <w:t>не</w:t>
            </w:r>
            <w:r w:rsidR="00AC5DB8">
              <w:rPr>
                <w:color w:val="000000"/>
                <w:sz w:val="20"/>
                <w:szCs w:val="20"/>
              </w:rPr>
              <w:t>у</w:t>
            </w:r>
            <w:r>
              <w:rPr>
                <w:color w:val="000000"/>
                <w:sz w:val="20"/>
                <w:szCs w:val="20"/>
              </w:rPr>
              <w:t>довл.</w:t>
            </w:r>
          </w:p>
        </w:tc>
        <w:tc>
          <w:tcPr>
            <w:tcW w:w="257" w:type="pct"/>
            <w:tcBorders>
              <w:top w:val="single" w:sz="4" w:space="0" w:color="auto"/>
              <w:left w:val="nil"/>
              <w:bottom w:val="single" w:sz="4" w:space="0" w:color="auto"/>
              <w:right w:val="single" w:sz="4" w:space="0" w:color="auto"/>
            </w:tcBorders>
            <w:vAlign w:val="center"/>
          </w:tcPr>
          <w:p w:rsidR="004D4A25" w:rsidRDefault="004D4A25" w:rsidP="004D4A25">
            <w:pPr>
              <w:jc w:val="center"/>
              <w:rPr>
                <w:color w:val="000000"/>
                <w:sz w:val="20"/>
                <w:szCs w:val="20"/>
              </w:rPr>
            </w:pPr>
            <w:r>
              <w:rPr>
                <w:color w:val="000000"/>
                <w:sz w:val="20"/>
                <w:szCs w:val="20"/>
              </w:rPr>
              <w:t>более 60</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4</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widowControl w:val="0"/>
              <w:jc w:val="center"/>
              <w:rPr>
                <w:sz w:val="20"/>
                <w:szCs w:val="20"/>
              </w:rPr>
            </w:pPr>
            <w:r>
              <w:rPr>
                <w:sz w:val="20"/>
                <w:szCs w:val="20"/>
              </w:rPr>
              <w:t>ФГ 216</w:t>
            </w:r>
          </w:p>
          <w:p w:rsidR="004D4A25" w:rsidRPr="00F16452" w:rsidRDefault="004D4A25" w:rsidP="004D4A25">
            <w:pPr>
              <w:widowControl w:val="0"/>
              <w:jc w:val="center"/>
              <w:rPr>
                <w:bCs/>
                <w:color w:val="000000"/>
                <w:sz w:val="20"/>
                <w:szCs w:val="20"/>
                <w:highlight w:val="yellow"/>
              </w:rPr>
            </w:pPr>
            <w:r>
              <w:rPr>
                <w:sz w:val="20"/>
                <w:szCs w:val="20"/>
              </w:rPr>
              <w:t xml:space="preserve"> (раб. требуется замена)</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Default="004D4A25" w:rsidP="004D4A25">
            <w:pPr>
              <w:tabs>
                <w:tab w:val="left" w:pos="1134"/>
              </w:tabs>
              <w:autoSpaceDE w:val="0"/>
              <w:autoSpaceDN w:val="0"/>
              <w:adjustRightInd w:val="0"/>
              <w:jc w:val="center"/>
              <w:rPr>
                <w:bCs/>
                <w:iCs/>
                <w:sz w:val="20"/>
                <w:szCs w:val="20"/>
              </w:rPr>
            </w:pPr>
            <w:r w:rsidRPr="005303EE">
              <w:rPr>
                <w:bCs/>
                <w:iCs/>
                <w:sz w:val="20"/>
                <w:szCs w:val="20"/>
              </w:rPr>
              <w:t>Канализационная насосная станция №2</w:t>
            </w:r>
          </w:p>
          <w:p w:rsidR="004D4A25" w:rsidRPr="00F16452" w:rsidRDefault="004D4A25" w:rsidP="004D4A25">
            <w:pPr>
              <w:widowControl w:val="0"/>
              <w:jc w:val="center"/>
              <w:rPr>
                <w:sz w:val="20"/>
                <w:szCs w:val="20"/>
                <w:highlight w:val="yellow"/>
              </w:rPr>
            </w:pPr>
            <w:r w:rsidRPr="005303EE">
              <w:rPr>
                <w:bCs/>
                <w:iCs/>
                <w:sz w:val="20"/>
                <w:szCs w:val="20"/>
              </w:rPr>
              <w:t xml:space="preserve"> (КНС №2)</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585"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462"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554"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415" w:type="pct"/>
            <w:tcBorders>
              <w:top w:val="single" w:sz="4" w:space="0" w:color="auto"/>
              <w:left w:val="nil"/>
              <w:bottom w:val="single" w:sz="4" w:space="0" w:color="auto"/>
              <w:right w:val="single" w:sz="4" w:space="0" w:color="auto"/>
            </w:tcBorders>
            <w:vAlign w:val="center"/>
          </w:tcPr>
          <w:p w:rsidR="004D4A25" w:rsidRDefault="004D4A25" w:rsidP="004D4A25">
            <w:pPr>
              <w:widowControl w:val="0"/>
              <w:jc w:val="center"/>
              <w:rPr>
                <w:color w:val="000000"/>
                <w:sz w:val="20"/>
                <w:szCs w:val="20"/>
              </w:rPr>
            </w:pPr>
            <w:r>
              <w:rPr>
                <w:color w:val="000000"/>
                <w:sz w:val="20"/>
                <w:szCs w:val="20"/>
              </w:rPr>
              <w:t>не</w:t>
            </w:r>
            <w:r w:rsidR="00AC5DB8">
              <w:rPr>
                <w:color w:val="000000"/>
                <w:sz w:val="20"/>
                <w:szCs w:val="20"/>
              </w:rPr>
              <w:t>у</w:t>
            </w:r>
            <w:r>
              <w:rPr>
                <w:color w:val="000000"/>
                <w:sz w:val="20"/>
                <w:szCs w:val="20"/>
              </w:rPr>
              <w:t>довл.</w:t>
            </w:r>
          </w:p>
        </w:tc>
        <w:tc>
          <w:tcPr>
            <w:tcW w:w="257" w:type="pct"/>
            <w:tcBorders>
              <w:top w:val="single" w:sz="4" w:space="0" w:color="auto"/>
              <w:left w:val="nil"/>
              <w:bottom w:val="single" w:sz="4" w:space="0" w:color="auto"/>
              <w:right w:val="single" w:sz="4" w:space="0" w:color="auto"/>
            </w:tcBorders>
            <w:vAlign w:val="center"/>
          </w:tcPr>
          <w:p w:rsidR="004D4A25" w:rsidRDefault="004D4A25" w:rsidP="004D4A25">
            <w:pPr>
              <w:jc w:val="center"/>
              <w:rPr>
                <w:color w:val="000000"/>
                <w:sz w:val="20"/>
                <w:szCs w:val="20"/>
              </w:rPr>
            </w:pPr>
            <w:r>
              <w:rPr>
                <w:color w:val="000000"/>
                <w:sz w:val="20"/>
                <w:szCs w:val="20"/>
              </w:rPr>
              <w:t>более 60</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5</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sidRPr="00B77069">
              <w:rPr>
                <w:sz w:val="20"/>
                <w:szCs w:val="20"/>
              </w:rPr>
              <w:t>СД 25/14б 5,5 кВт</w:t>
            </w:r>
            <w:r>
              <w:rPr>
                <w:sz w:val="20"/>
                <w:szCs w:val="20"/>
              </w:rPr>
              <w:t xml:space="preserve"> (н/раб)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№3 (КНС №3)</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6</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sidRPr="00B77069">
              <w:rPr>
                <w:sz w:val="20"/>
                <w:szCs w:val="20"/>
              </w:rPr>
              <w:t>СД-50 с э</w:t>
            </w:r>
            <w:r>
              <w:rPr>
                <w:sz w:val="20"/>
                <w:szCs w:val="20"/>
              </w:rPr>
              <w:t>л.</w:t>
            </w:r>
            <w:r w:rsidRPr="00B77069">
              <w:rPr>
                <w:sz w:val="20"/>
                <w:szCs w:val="20"/>
              </w:rPr>
              <w:t xml:space="preserve"> /дв. 18,5 кВт</w:t>
            </w:r>
            <w:r>
              <w:rPr>
                <w:sz w:val="20"/>
                <w:szCs w:val="20"/>
              </w:rPr>
              <w:t xml:space="preserve"> (н/раб.)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№3 (КНС №3)</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7</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sidRPr="00B77069">
              <w:rPr>
                <w:sz w:val="20"/>
                <w:szCs w:val="20"/>
              </w:rPr>
              <w:t>насос погружной центробежный</w:t>
            </w:r>
            <w:r>
              <w:rPr>
                <w:sz w:val="20"/>
                <w:szCs w:val="20"/>
              </w:rPr>
              <w:t xml:space="preserve"> (н/раб.)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№3 (КНС №3)</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8</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sidRPr="00B77069">
              <w:rPr>
                <w:sz w:val="20"/>
                <w:szCs w:val="20"/>
              </w:rPr>
              <w:t xml:space="preserve">СМ-50 </w:t>
            </w:r>
            <w:r>
              <w:rPr>
                <w:sz w:val="20"/>
                <w:szCs w:val="20"/>
              </w:rPr>
              <w:t>(н/раб. в ремонте)</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№3 (КНС №3)</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9</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sidRPr="00B77069">
              <w:rPr>
                <w:sz w:val="20"/>
                <w:szCs w:val="20"/>
              </w:rPr>
              <w:t>СМ 80-50-200а-2 сэл/двигателем 11 кВт 3000</w:t>
            </w:r>
            <w:r>
              <w:rPr>
                <w:sz w:val="20"/>
                <w:szCs w:val="20"/>
              </w:rPr>
              <w:t xml:space="preserve"> (раб.)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№3 (КНС №3)</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B32482" w:rsidRDefault="004D4A25" w:rsidP="004D4A25">
            <w:pPr>
              <w:widowControl w:val="0"/>
              <w:jc w:val="center"/>
              <w:rPr>
                <w:color w:val="000000"/>
                <w:sz w:val="20"/>
                <w:szCs w:val="20"/>
              </w:rPr>
            </w:pPr>
            <w:r w:rsidRPr="00B32482">
              <w:rPr>
                <w:color w:val="000000"/>
                <w:sz w:val="20"/>
                <w:szCs w:val="20"/>
              </w:rPr>
              <w:t>1145</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B32482" w:rsidRDefault="004D4A25" w:rsidP="004D4A25">
            <w:pPr>
              <w:widowControl w:val="0"/>
              <w:jc w:val="center"/>
              <w:rPr>
                <w:color w:val="000000"/>
                <w:sz w:val="20"/>
                <w:szCs w:val="20"/>
              </w:rPr>
            </w:pPr>
            <w:r>
              <w:rPr>
                <w:color w:val="000000"/>
                <w:sz w:val="20"/>
                <w:szCs w:val="20"/>
              </w:rPr>
              <w:t>7615</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B32482" w:rsidRDefault="004D4A25" w:rsidP="004D4A25">
            <w:pPr>
              <w:widowControl w:val="0"/>
              <w:jc w:val="center"/>
              <w:rPr>
                <w:color w:val="000000"/>
                <w:sz w:val="20"/>
                <w:szCs w:val="20"/>
              </w:rPr>
            </w:pPr>
            <w:r>
              <w:rPr>
                <w:color w:val="000000"/>
                <w:sz w:val="20"/>
                <w:szCs w:val="20"/>
              </w:rPr>
              <w:t>8760</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B32482" w:rsidRDefault="004D4A25" w:rsidP="004D4A25">
            <w:pPr>
              <w:widowControl w:val="0"/>
              <w:jc w:val="center"/>
              <w:rPr>
                <w:color w:val="000000"/>
                <w:sz w:val="20"/>
                <w:szCs w:val="20"/>
              </w:rPr>
            </w:pPr>
            <w:r>
              <w:rPr>
                <w:color w:val="000000"/>
                <w:sz w:val="20"/>
                <w:szCs w:val="20"/>
              </w:rPr>
              <w:t>15,0</w:t>
            </w:r>
          </w:p>
        </w:tc>
        <w:tc>
          <w:tcPr>
            <w:tcW w:w="415" w:type="pct"/>
            <w:tcBorders>
              <w:top w:val="single" w:sz="4" w:space="0" w:color="auto"/>
              <w:left w:val="nil"/>
              <w:bottom w:val="single" w:sz="4" w:space="0" w:color="auto"/>
              <w:right w:val="single" w:sz="4" w:space="0" w:color="auto"/>
            </w:tcBorders>
            <w:vAlign w:val="center"/>
          </w:tcPr>
          <w:p w:rsidR="004D4A25" w:rsidRPr="00B32482" w:rsidRDefault="004D4A25" w:rsidP="004D4A25">
            <w:pPr>
              <w:widowControl w:val="0"/>
              <w:jc w:val="center"/>
              <w:rPr>
                <w:color w:val="000000"/>
                <w:sz w:val="20"/>
                <w:szCs w:val="20"/>
              </w:rPr>
            </w:pPr>
            <w:r>
              <w:rPr>
                <w:color w:val="000000"/>
                <w:sz w:val="20"/>
                <w:szCs w:val="20"/>
              </w:rPr>
              <w:t>у</w:t>
            </w:r>
            <w:r w:rsidRPr="00B32482">
              <w:rPr>
                <w:color w:val="000000"/>
                <w:sz w:val="20"/>
                <w:szCs w:val="20"/>
              </w:rPr>
              <w:t>довл</w:t>
            </w: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B32482" w:rsidRDefault="004D4A25" w:rsidP="004D4A25">
            <w:pPr>
              <w:widowControl w:val="0"/>
              <w:jc w:val="center"/>
              <w:rPr>
                <w:color w:val="000000"/>
                <w:sz w:val="20"/>
                <w:szCs w:val="20"/>
              </w:rPr>
            </w:pPr>
            <w:r>
              <w:rPr>
                <w:color w:val="000000"/>
                <w:sz w:val="20"/>
                <w:szCs w:val="20"/>
              </w:rPr>
              <w:t>5-10</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10</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Pr>
                <w:sz w:val="20"/>
                <w:szCs w:val="20"/>
              </w:rPr>
              <w:t>СМ 100-65-200-2 (н/раб./списан)</w:t>
            </w:r>
          </w:p>
        </w:tc>
        <w:tc>
          <w:tcPr>
            <w:tcW w:w="715" w:type="pct"/>
            <w:tcBorders>
              <w:top w:val="single" w:sz="4" w:space="0" w:color="auto"/>
              <w:left w:val="nil"/>
              <w:bottom w:val="single" w:sz="4" w:space="0" w:color="auto"/>
              <w:right w:val="single" w:sz="4" w:space="0" w:color="auto"/>
            </w:tcBorders>
            <w:shd w:val="clear" w:color="auto" w:fill="auto"/>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№4 (КНС№4)</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11</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sidRPr="00254A30">
              <w:rPr>
                <w:sz w:val="20"/>
                <w:szCs w:val="20"/>
              </w:rPr>
              <w:t>СД 25/14б</w:t>
            </w:r>
            <w:r>
              <w:rPr>
                <w:sz w:val="20"/>
                <w:szCs w:val="20"/>
              </w:rPr>
              <w:t xml:space="preserve"> (н/раб., списан)</w:t>
            </w:r>
          </w:p>
        </w:tc>
        <w:tc>
          <w:tcPr>
            <w:tcW w:w="715" w:type="pct"/>
            <w:tcBorders>
              <w:top w:val="single" w:sz="4" w:space="0" w:color="auto"/>
              <w:left w:val="nil"/>
              <w:bottom w:val="single" w:sz="4" w:space="0" w:color="auto"/>
              <w:right w:val="single" w:sz="4" w:space="0" w:color="auto"/>
            </w:tcBorders>
            <w:shd w:val="clear" w:color="auto" w:fill="auto"/>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№4 (КНС№4)</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12</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sidRPr="00254A30">
              <w:rPr>
                <w:sz w:val="20"/>
                <w:szCs w:val="20"/>
              </w:rPr>
              <w:t>ФД – 216 с э</w:t>
            </w:r>
            <w:r>
              <w:rPr>
                <w:sz w:val="20"/>
                <w:szCs w:val="20"/>
              </w:rPr>
              <w:t>л.</w:t>
            </w:r>
            <w:r w:rsidRPr="00254A30">
              <w:rPr>
                <w:sz w:val="20"/>
                <w:szCs w:val="20"/>
              </w:rPr>
              <w:t xml:space="preserve"> /дв</w:t>
            </w:r>
            <w:r>
              <w:rPr>
                <w:sz w:val="20"/>
                <w:szCs w:val="20"/>
              </w:rPr>
              <w:t>.</w:t>
            </w:r>
            <w:r w:rsidRPr="00254A30">
              <w:rPr>
                <w:sz w:val="20"/>
                <w:szCs w:val="20"/>
              </w:rPr>
              <w:t xml:space="preserve"> 75 кВт</w:t>
            </w:r>
            <w:r>
              <w:rPr>
                <w:sz w:val="20"/>
                <w:szCs w:val="20"/>
              </w:rPr>
              <w:t xml:space="preserve"> (раб.)</w:t>
            </w:r>
          </w:p>
        </w:tc>
        <w:tc>
          <w:tcPr>
            <w:tcW w:w="715" w:type="pct"/>
            <w:tcBorders>
              <w:top w:val="single" w:sz="4" w:space="0" w:color="auto"/>
              <w:left w:val="nil"/>
              <w:bottom w:val="single" w:sz="4" w:space="0" w:color="auto"/>
              <w:right w:val="single" w:sz="4" w:space="0" w:color="auto"/>
            </w:tcBorders>
            <w:shd w:val="clear" w:color="auto" w:fill="auto"/>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№4 (КНС№4)</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13</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sidRPr="00254A30">
              <w:rPr>
                <w:sz w:val="20"/>
                <w:szCs w:val="20"/>
              </w:rPr>
              <w:t>ФД – 216 с э</w:t>
            </w:r>
            <w:r>
              <w:rPr>
                <w:sz w:val="20"/>
                <w:szCs w:val="20"/>
              </w:rPr>
              <w:t>л.</w:t>
            </w:r>
            <w:r w:rsidRPr="00254A30">
              <w:rPr>
                <w:sz w:val="20"/>
                <w:szCs w:val="20"/>
              </w:rPr>
              <w:t xml:space="preserve"> /дв</w:t>
            </w:r>
            <w:r>
              <w:rPr>
                <w:sz w:val="20"/>
                <w:szCs w:val="20"/>
              </w:rPr>
              <w:t>.</w:t>
            </w:r>
            <w:r w:rsidRPr="00254A30">
              <w:rPr>
                <w:sz w:val="20"/>
                <w:szCs w:val="20"/>
              </w:rPr>
              <w:t xml:space="preserve"> 75 кВт</w:t>
            </w:r>
            <w:r>
              <w:rPr>
                <w:sz w:val="20"/>
                <w:szCs w:val="20"/>
              </w:rPr>
              <w:t xml:space="preserve"> (раб.)</w:t>
            </w:r>
          </w:p>
        </w:tc>
        <w:tc>
          <w:tcPr>
            <w:tcW w:w="715" w:type="pct"/>
            <w:tcBorders>
              <w:top w:val="single" w:sz="4" w:space="0" w:color="auto"/>
              <w:left w:val="nil"/>
              <w:bottom w:val="single" w:sz="4" w:space="0" w:color="auto"/>
              <w:right w:val="single" w:sz="4" w:space="0" w:color="auto"/>
            </w:tcBorders>
            <w:shd w:val="clear" w:color="auto" w:fill="auto"/>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№4 (КНС№4)</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vMerge w:val="restart"/>
            <w:tcBorders>
              <w:top w:val="single" w:sz="4" w:space="0" w:color="auto"/>
              <w:left w:val="nil"/>
              <w:right w:val="single" w:sz="4" w:space="0" w:color="auto"/>
            </w:tcBorders>
            <w:shd w:val="clear" w:color="auto" w:fill="auto"/>
            <w:vAlign w:val="center"/>
            <w:hideMark/>
          </w:tcPr>
          <w:p w:rsidR="004D4A25" w:rsidRPr="00EC748D" w:rsidRDefault="004D4A25" w:rsidP="004D4A25">
            <w:pPr>
              <w:widowControl w:val="0"/>
              <w:jc w:val="center"/>
              <w:rPr>
                <w:color w:val="000000"/>
                <w:sz w:val="20"/>
                <w:szCs w:val="20"/>
              </w:rPr>
            </w:pPr>
            <w:r w:rsidRPr="00EC748D">
              <w:rPr>
                <w:color w:val="000000"/>
                <w:sz w:val="20"/>
                <w:szCs w:val="20"/>
              </w:rPr>
              <w:t>1513</w:t>
            </w:r>
          </w:p>
        </w:tc>
        <w:tc>
          <w:tcPr>
            <w:tcW w:w="585" w:type="pct"/>
            <w:vMerge w:val="restart"/>
            <w:tcBorders>
              <w:top w:val="single" w:sz="4" w:space="0" w:color="auto"/>
              <w:left w:val="nil"/>
              <w:right w:val="single" w:sz="4" w:space="0" w:color="auto"/>
            </w:tcBorders>
            <w:shd w:val="clear" w:color="auto" w:fill="auto"/>
            <w:vAlign w:val="center"/>
            <w:hideMark/>
          </w:tcPr>
          <w:p w:rsidR="004D4A25" w:rsidRPr="00EC748D" w:rsidRDefault="004D4A25" w:rsidP="004D4A25">
            <w:pPr>
              <w:widowControl w:val="0"/>
              <w:jc w:val="center"/>
              <w:rPr>
                <w:color w:val="000000"/>
                <w:sz w:val="20"/>
                <w:szCs w:val="20"/>
              </w:rPr>
            </w:pPr>
            <w:r>
              <w:rPr>
                <w:color w:val="000000"/>
                <w:sz w:val="20"/>
                <w:szCs w:val="20"/>
              </w:rPr>
              <w:t>7247</w:t>
            </w:r>
          </w:p>
        </w:tc>
        <w:tc>
          <w:tcPr>
            <w:tcW w:w="462" w:type="pct"/>
            <w:vMerge w:val="restart"/>
            <w:tcBorders>
              <w:top w:val="single" w:sz="4" w:space="0" w:color="auto"/>
              <w:left w:val="nil"/>
              <w:right w:val="single" w:sz="4" w:space="0" w:color="auto"/>
            </w:tcBorders>
            <w:shd w:val="clear" w:color="auto" w:fill="auto"/>
            <w:vAlign w:val="center"/>
            <w:hideMark/>
          </w:tcPr>
          <w:p w:rsidR="004D4A25" w:rsidRPr="00F16452" w:rsidRDefault="004D4A25" w:rsidP="004D4A25">
            <w:pPr>
              <w:widowControl w:val="0"/>
              <w:jc w:val="center"/>
              <w:rPr>
                <w:color w:val="000000"/>
                <w:sz w:val="20"/>
                <w:szCs w:val="20"/>
                <w:highlight w:val="yellow"/>
              </w:rPr>
            </w:pPr>
            <w:r w:rsidRPr="00EC748D">
              <w:rPr>
                <w:color w:val="000000"/>
                <w:sz w:val="20"/>
                <w:szCs w:val="20"/>
              </w:rPr>
              <w:t>8760</w:t>
            </w:r>
          </w:p>
        </w:tc>
        <w:tc>
          <w:tcPr>
            <w:tcW w:w="554" w:type="pct"/>
            <w:vMerge w:val="restart"/>
            <w:tcBorders>
              <w:top w:val="single" w:sz="4" w:space="0" w:color="auto"/>
              <w:left w:val="nil"/>
              <w:right w:val="single" w:sz="4" w:space="0" w:color="auto"/>
            </w:tcBorders>
            <w:shd w:val="clear" w:color="auto" w:fill="auto"/>
            <w:vAlign w:val="center"/>
            <w:hideMark/>
          </w:tcPr>
          <w:p w:rsidR="004D4A25" w:rsidRPr="00F16452" w:rsidRDefault="004D4A25" w:rsidP="004D4A25">
            <w:pPr>
              <w:widowControl w:val="0"/>
              <w:jc w:val="center"/>
              <w:rPr>
                <w:color w:val="000000"/>
                <w:sz w:val="20"/>
                <w:szCs w:val="20"/>
                <w:highlight w:val="yellow"/>
              </w:rPr>
            </w:pPr>
            <w:r w:rsidRPr="00EC748D">
              <w:rPr>
                <w:color w:val="000000"/>
                <w:sz w:val="20"/>
                <w:szCs w:val="20"/>
              </w:rPr>
              <w:t>20,8</w:t>
            </w:r>
          </w:p>
        </w:tc>
        <w:tc>
          <w:tcPr>
            <w:tcW w:w="415" w:type="pct"/>
            <w:tcBorders>
              <w:top w:val="single" w:sz="4" w:space="0" w:color="auto"/>
              <w:left w:val="nil"/>
              <w:bottom w:val="single" w:sz="4" w:space="0" w:color="auto"/>
              <w:right w:val="single" w:sz="4" w:space="0" w:color="auto"/>
            </w:tcBorders>
            <w:vAlign w:val="center"/>
          </w:tcPr>
          <w:p w:rsidR="004D4A25" w:rsidRDefault="004D4A25" w:rsidP="004D4A25">
            <w:pPr>
              <w:widowControl w:val="0"/>
              <w:jc w:val="center"/>
              <w:rPr>
                <w:color w:val="000000"/>
                <w:sz w:val="20"/>
                <w:szCs w:val="20"/>
              </w:rPr>
            </w:pPr>
            <w:r>
              <w:rPr>
                <w:color w:val="000000"/>
                <w:sz w:val="20"/>
                <w:szCs w:val="20"/>
              </w:rPr>
              <w:t>недовл.</w:t>
            </w:r>
          </w:p>
        </w:tc>
        <w:tc>
          <w:tcPr>
            <w:tcW w:w="257" w:type="pct"/>
            <w:tcBorders>
              <w:top w:val="single" w:sz="4" w:space="0" w:color="auto"/>
              <w:left w:val="nil"/>
              <w:bottom w:val="single" w:sz="4" w:space="0" w:color="auto"/>
              <w:right w:val="single" w:sz="4" w:space="0" w:color="auto"/>
            </w:tcBorders>
            <w:vAlign w:val="center"/>
          </w:tcPr>
          <w:p w:rsidR="004D4A25" w:rsidRDefault="004D4A25" w:rsidP="004D4A25">
            <w:pPr>
              <w:jc w:val="center"/>
              <w:rPr>
                <w:color w:val="000000"/>
                <w:sz w:val="20"/>
                <w:szCs w:val="20"/>
              </w:rPr>
            </w:pPr>
            <w:r>
              <w:rPr>
                <w:color w:val="000000"/>
                <w:sz w:val="20"/>
                <w:szCs w:val="20"/>
              </w:rPr>
              <w:t>более 60</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14</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sidRPr="00B77069">
              <w:rPr>
                <w:sz w:val="20"/>
                <w:szCs w:val="20"/>
              </w:rPr>
              <w:t>насос погружной центробежный</w:t>
            </w:r>
            <w:r>
              <w:rPr>
                <w:sz w:val="20"/>
                <w:szCs w:val="20"/>
              </w:rPr>
              <w:t xml:space="preserve"> (раб.)</w:t>
            </w:r>
          </w:p>
        </w:tc>
        <w:tc>
          <w:tcPr>
            <w:tcW w:w="715" w:type="pct"/>
            <w:tcBorders>
              <w:top w:val="single" w:sz="4" w:space="0" w:color="auto"/>
              <w:left w:val="nil"/>
              <w:bottom w:val="single" w:sz="4" w:space="0" w:color="auto"/>
              <w:right w:val="single" w:sz="4" w:space="0" w:color="auto"/>
            </w:tcBorders>
            <w:shd w:val="clear" w:color="auto" w:fill="auto"/>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№4 (КНС№4)</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585"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462"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554"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415" w:type="pct"/>
            <w:tcBorders>
              <w:top w:val="single" w:sz="4" w:space="0" w:color="auto"/>
              <w:left w:val="nil"/>
              <w:bottom w:val="single" w:sz="4" w:space="0" w:color="auto"/>
              <w:right w:val="single" w:sz="4" w:space="0" w:color="auto"/>
            </w:tcBorders>
            <w:vAlign w:val="center"/>
          </w:tcPr>
          <w:p w:rsidR="004D4A25" w:rsidRDefault="004D4A25" w:rsidP="004D4A25">
            <w:pPr>
              <w:widowControl w:val="0"/>
              <w:jc w:val="center"/>
              <w:rPr>
                <w:color w:val="000000"/>
                <w:sz w:val="20"/>
                <w:szCs w:val="20"/>
              </w:rPr>
            </w:pPr>
            <w:r>
              <w:rPr>
                <w:color w:val="000000"/>
                <w:sz w:val="20"/>
                <w:szCs w:val="20"/>
              </w:rPr>
              <w:t>недовл.</w:t>
            </w:r>
          </w:p>
        </w:tc>
        <w:tc>
          <w:tcPr>
            <w:tcW w:w="257" w:type="pct"/>
            <w:tcBorders>
              <w:top w:val="single" w:sz="4" w:space="0" w:color="auto"/>
              <w:left w:val="nil"/>
              <w:bottom w:val="single" w:sz="4" w:space="0" w:color="auto"/>
              <w:right w:val="single" w:sz="4" w:space="0" w:color="auto"/>
            </w:tcBorders>
            <w:vAlign w:val="center"/>
          </w:tcPr>
          <w:p w:rsidR="004D4A25" w:rsidRDefault="004D4A25" w:rsidP="004D4A25">
            <w:pPr>
              <w:jc w:val="center"/>
              <w:rPr>
                <w:color w:val="000000"/>
                <w:sz w:val="20"/>
                <w:szCs w:val="20"/>
              </w:rPr>
            </w:pPr>
            <w:r>
              <w:rPr>
                <w:color w:val="000000"/>
                <w:sz w:val="20"/>
                <w:szCs w:val="20"/>
              </w:rPr>
              <w:t>более 60</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15</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254A30" w:rsidRDefault="004D4A25" w:rsidP="004D4A25">
            <w:pPr>
              <w:pStyle w:val="1f"/>
              <w:spacing w:line="240" w:lineRule="auto"/>
              <w:ind w:firstLine="0"/>
              <w:jc w:val="center"/>
              <w:rPr>
                <w:sz w:val="20"/>
                <w:szCs w:val="20"/>
              </w:rPr>
            </w:pPr>
            <w:r w:rsidRPr="00254A30">
              <w:rPr>
                <w:sz w:val="20"/>
                <w:szCs w:val="20"/>
              </w:rPr>
              <w:t>насос циркуляционной TOP – S</w:t>
            </w:r>
          </w:p>
          <w:p w:rsidR="004D4A25" w:rsidRPr="00F16452" w:rsidRDefault="004D4A25" w:rsidP="004D4A25">
            <w:pPr>
              <w:widowControl w:val="0"/>
              <w:jc w:val="center"/>
              <w:rPr>
                <w:bCs/>
                <w:color w:val="000000"/>
                <w:sz w:val="20"/>
                <w:szCs w:val="20"/>
                <w:highlight w:val="yellow"/>
              </w:rPr>
            </w:pPr>
            <w:r>
              <w:rPr>
                <w:sz w:val="20"/>
              </w:rPr>
              <w:t>(раб.)</w:t>
            </w:r>
          </w:p>
        </w:tc>
        <w:tc>
          <w:tcPr>
            <w:tcW w:w="715" w:type="pct"/>
            <w:tcBorders>
              <w:top w:val="single" w:sz="4" w:space="0" w:color="auto"/>
              <w:left w:val="nil"/>
              <w:bottom w:val="single" w:sz="4" w:space="0" w:color="auto"/>
              <w:right w:val="single" w:sz="4" w:space="0" w:color="auto"/>
            </w:tcBorders>
            <w:shd w:val="clear" w:color="auto" w:fill="auto"/>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№4 (КНС№4)</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16</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F16452" w:rsidRDefault="004D4A25" w:rsidP="004D4A25">
            <w:pPr>
              <w:widowControl w:val="0"/>
              <w:jc w:val="center"/>
              <w:rPr>
                <w:bCs/>
                <w:color w:val="000000"/>
                <w:sz w:val="20"/>
                <w:szCs w:val="20"/>
                <w:highlight w:val="yellow"/>
              </w:rPr>
            </w:pPr>
            <w:r w:rsidRPr="00254A30">
              <w:rPr>
                <w:sz w:val="20"/>
                <w:szCs w:val="20"/>
              </w:rPr>
              <w:t>СМ 150-125-315/4</w:t>
            </w:r>
            <w:r>
              <w:rPr>
                <w:sz w:val="20"/>
                <w:szCs w:val="20"/>
              </w:rPr>
              <w:t xml:space="preserve"> (н/раб.)</w:t>
            </w:r>
          </w:p>
        </w:tc>
        <w:tc>
          <w:tcPr>
            <w:tcW w:w="715" w:type="pct"/>
            <w:tcBorders>
              <w:top w:val="single" w:sz="4" w:space="0" w:color="auto"/>
              <w:left w:val="nil"/>
              <w:bottom w:val="single" w:sz="4" w:space="0" w:color="auto"/>
              <w:right w:val="single" w:sz="4" w:space="0" w:color="auto"/>
            </w:tcBorders>
            <w:shd w:val="clear" w:color="auto" w:fill="auto"/>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№4 (КНС№4)</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17</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254A30" w:rsidRDefault="004D4A25" w:rsidP="004D4A25">
            <w:pPr>
              <w:widowControl w:val="0"/>
              <w:jc w:val="center"/>
              <w:rPr>
                <w:sz w:val="20"/>
                <w:szCs w:val="20"/>
              </w:rPr>
            </w:pPr>
            <w:r w:rsidRPr="00254A30">
              <w:rPr>
                <w:sz w:val="20"/>
                <w:szCs w:val="20"/>
              </w:rPr>
              <w:t>СМ 150-125-315/4</w:t>
            </w:r>
            <w:r>
              <w:rPr>
                <w:sz w:val="20"/>
                <w:szCs w:val="20"/>
              </w:rPr>
              <w:t xml:space="preserve"> (н/раб.)</w:t>
            </w:r>
          </w:p>
        </w:tc>
        <w:tc>
          <w:tcPr>
            <w:tcW w:w="715" w:type="pct"/>
            <w:tcBorders>
              <w:top w:val="single" w:sz="4" w:space="0" w:color="auto"/>
              <w:left w:val="nil"/>
              <w:bottom w:val="single" w:sz="4" w:space="0" w:color="auto"/>
              <w:right w:val="single" w:sz="4" w:space="0" w:color="auto"/>
            </w:tcBorders>
            <w:shd w:val="clear" w:color="auto" w:fill="auto"/>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№4 (КНС№4)</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18</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254A30" w:rsidRDefault="004D4A25" w:rsidP="004D4A25">
            <w:pPr>
              <w:widowControl w:val="0"/>
              <w:jc w:val="center"/>
              <w:rPr>
                <w:sz w:val="20"/>
                <w:szCs w:val="20"/>
              </w:rPr>
            </w:pPr>
            <w:r w:rsidRPr="00254A30">
              <w:rPr>
                <w:sz w:val="20"/>
                <w:szCs w:val="20"/>
              </w:rPr>
              <w:t>СМ 150-125-315/4</w:t>
            </w:r>
            <w:r>
              <w:rPr>
                <w:sz w:val="20"/>
                <w:szCs w:val="20"/>
              </w:rPr>
              <w:t xml:space="preserve"> (н/раб.)</w:t>
            </w:r>
          </w:p>
        </w:tc>
        <w:tc>
          <w:tcPr>
            <w:tcW w:w="715" w:type="pct"/>
            <w:tcBorders>
              <w:top w:val="single" w:sz="4" w:space="0" w:color="auto"/>
              <w:left w:val="nil"/>
              <w:bottom w:val="single" w:sz="4" w:space="0" w:color="auto"/>
              <w:right w:val="single" w:sz="4" w:space="0" w:color="auto"/>
            </w:tcBorders>
            <w:shd w:val="clear" w:color="auto" w:fill="auto"/>
            <w:hideMark/>
          </w:tcPr>
          <w:p w:rsidR="004D4A25" w:rsidRPr="00F16452" w:rsidRDefault="004D4A25" w:rsidP="004D4A25">
            <w:pPr>
              <w:widowControl w:val="0"/>
              <w:jc w:val="center"/>
              <w:rPr>
                <w:sz w:val="20"/>
                <w:szCs w:val="20"/>
                <w:highlight w:val="yellow"/>
              </w:rPr>
            </w:pPr>
            <w:r w:rsidRPr="00173680">
              <w:rPr>
                <w:bCs/>
                <w:iCs/>
                <w:sz w:val="20"/>
                <w:szCs w:val="20"/>
              </w:rPr>
              <w:t>Канализационная насосная станция №4 (КНС№4)</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19</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254A30" w:rsidRDefault="004D4A25" w:rsidP="004D4A25">
            <w:pPr>
              <w:widowControl w:val="0"/>
              <w:jc w:val="center"/>
              <w:rPr>
                <w:sz w:val="20"/>
                <w:szCs w:val="20"/>
              </w:rPr>
            </w:pPr>
            <w:r w:rsidRPr="00254A30">
              <w:rPr>
                <w:sz w:val="20"/>
                <w:szCs w:val="20"/>
              </w:rPr>
              <w:t>НЦС – 100</w:t>
            </w:r>
            <w:r>
              <w:rPr>
                <w:sz w:val="20"/>
                <w:szCs w:val="20"/>
              </w:rPr>
              <w:t xml:space="preserve"> (н/раб.)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F31BAA">
              <w:rPr>
                <w:bCs/>
                <w:iCs/>
                <w:sz w:val="20"/>
                <w:szCs w:val="20"/>
              </w:rPr>
              <w:t>Канализационная насосная станция №5 (КНС№5)</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20</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254A30" w:rsidRDefault="004D4A25" w:rsidP="004D4A25">
            <w:pPr>
              <w:widowControl w:val="0"/>
              <w:jc w:val="center"/>
              <w:rPr>
                <w:sz w:val="20"/>
                <w:szCs w:val="20"/>
              </w:rPr>
            </w:pPr>
            <w:r>
              <w:rPr>
                <w:sz w:val="20"/>
                <w:szCs w:val="20"/>
              </w:rPr>
              <w:t>ЦМФ 50-10 (раб.)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F31BAA">
              <w:rPr>
                <w:bCs/>
                <w:iCs/>
                <w:sz w:val="20"/>
                <w:szCs w:val="20"/>
              </w:rPr>
              <w:t>Канализационная насосная станция №5 (КНС№5)</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vMerge w:val="restart"/>
            <w:tcBorders>
              <w:top w:val="single" w:sz="4" w:space="0" w:color="auto"/>
              <w:left w:val="nil"/>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sidRPr="00DB760E">
              <w:rPr>
                <w:color w:val="000000"/>
                <w:sz w:val="20"/>
                <w:szCs w:val="20"/>
              </w:rPr>
              <w:t>2010</w:t>
            </w:r>
          </w:p>
        </w:tc>
        <w:tc>
          <w:tcPr>
            <w:tcW w:w="585" w:type="pct"/>
            <w:vMerge w:val="restart"/>
            <w:tcBorders>
              <w:top w:val="single" w:sz="4" w:space="0" w:color="auto"/>
              <w:left w:val="nil"/>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Pr>
                <w:color w:val="000000"/>
                <w:sz w:val="20"/>
                <w:szCs w:val="20"/>
              </w:rPr>
              <w:t>6750</w:t>
            </w:r>
          </w:p>
        </w:tc>
        <w:tc>
          <w:tcPr>
            <w:tcW w:w="462" w:type="pct"/>
            <w:vMerge w:val="restart"/>
            <w:tcBorders>
              <w:top w:val="single" w:sz="4" w:space="0" w:color="auto"/>
              <w:left w:val="nil"/>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sidRPr="00DB760E">
              <w:rPr>
                <w:color w:val="000000"/>
                <w:sz w:val="20"/>
                <w:szCs w:val="20"/>
              </w:rPr>
              <w:t>8760</w:t>
            </w:r>
          </w:p>
        </w:tc>
        <w:tc>
          <w:tcPr>
            <w:tcW w:w="554" w:type="pct"/>
            <w:vMerge w:val="restart"/>
            <w:tcBorders>
              <w:top w:val="single" w:sz="4" w:space="0" w:color="auto"/>
              <w:left w:val="nil"/>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Pr>
                <w:color w:val="000000"/>
                <w:sz w:val="20"/>
                <w:szCs w:val="20"/>
              </w:rPr>
              <w:t>27,9</w:t>
            </w:r>
          </w:p>
        </w:tc>
        <w:tc>
          <w:tcPr>
            <w:tcW w:w="415" w:type="pct"/>
            <w:tcBorders>
              <w:top w:val="single" w:sz="4" w:space="0" w:color="auto"/>
              <w:left w:val="nil"/>
              <w:bottom w:val="single" w:sz="4" w:space="0" w:color="auto"/>
              <w:right w:val="single" w:sz="4" w:space="0" w:color="auto"/>
            </w:tcBorders>
            <w:vAlign w:val="center"/>
          </w:tcPr>
          <w:p w:rsidR="004D4A25" w:rsidRPr="00B32482" w:rsidRDefault="004D4A25" w:rsidP="004D4A25">
            <w:pPr>
              <w:widowControl w:val="0"/>
              <w:jc w:val="center"/>
              <w:rPr>
                <w:color w:val="000000"/>
                <w:sz w:val="20"/>
                <w:szCs w:val="20"/>
              </w:rPr>
            </w:pPr>
            <w:r>
              <w:rPr>
                <w:color w:val="000000"/>
                <w:sz w:val="20"/>
                <w:szCs w:val="20"/>
              </w:rPr>
              <w:t>у</w:t>
            </w:r>
            <w:r w:rsidRPr="00B32482">
              <w:rPr>
                <w:color w:val="000000"/>
                <w:sz w:val="20"/>
                <w:szCs w:val="20"/>
              </w:rPr>
              <w:t>довл</w:t>
            </w: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Default="004D4A25" w:rsidP="004D4A25">
            <w:pPr>
              <w:jc w:val="center"/>
              <w:rPr>
                <w:color w:val="000000"/>
                <w:sz w:val="20"/>
                <w:szCs w:val="20"/>
              </w:rPr>
            </w:pPr>
            <w:r>
              <w:rPr>
                <w:color w:val="000000"/>
                <w:sz w:val="20"/>
                <w:szCs w:val="20"/>
              </w:rPr>
              <w:t>5-10</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21</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254A30" w:rsidRDefault="004D4A25" w:rsidP="004D4A25">
            <w:pPr>
              <w:widowControl w:val="0"/>
              <w:jc w:val="center"/>
              <w:rPr>
                <w:sz w:val="20"/>
                <w:szCs w:val="20"/>
              </w:rPr>
            </w:pPr>
            <w:r>
              <w:rPr>
                <w:sz w:val="20"/>
                <w:szCs w:val="20"/>
              </w:rPr>
              <w:t>ЦМФ 50-10 (раб.)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F31BAA">
              <w:rPr>
                <w:bCs/>
                <w:iCs/>
                <w:sz w:val="20"/>
                <w:szCs w:val="20"/>
              </w:rPr>
              <w:t>Канализационная насосная станция №6 (КНС№6)</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585"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462"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554" w:type="pct"/>
            <w:vMerge/>
            <w:tcBorders>
              <w:left w:val="nil"/>
              <w:bottom w:val="single" w:sz="4" w:space="0" w:color="auto"/>
              <w:right w:val="single" w:sz="4" w:space="0" w:color="auto"/>
            </w:tcBorders>
            <w:shd w:val="clear" w:color="auto" w:fill="auto"/>
            <w:vAlign w:val="center"/>
            <w:hideMark/>
          </w:tcPr>
          <w:p w:rsidR="004D4A25" w:rsidRPr="00045FAC" w:rsidRDefault="004D4A25" w:rsidP="00734A1E">
            <w:pPr>
              <w:jc w:val="center"/>
              <w:rPr>
                <w:color w:val="000000"/>
                <w:sz w:val="20"/>
                <w:szCs w:val="20"/>
              </w:rPr>
            </w:pPr>
          </w:p>
        </w:tc>
        <w:tc>
          <w:tcPr>
            <w:tcW w:w="415" w:type="pct"/>
            <w:tcBorders>
              <w:top w:val="single" w:sz="4" w:space="0" w:color="auto"/>
              <w:left w:val="nil"/>
              <w:bottom w:val="single" w:sz="4" w:space="0" w:color="auto"/>
              <w:right w:val="single" w:sz="4" w:space="0" w:color="auto"/>
            </w:tcBorders>
            <w:vAlign w:val="center"/>
          </w:tcPr>
          <w:p w:rsidR="004D4A25" w:rsidRPr="00B32482" w:rsidRDefault="004D4A25" w:rsidP="004D4A25">
            <w:pPr>
              <w:widowControl w:val="0"/>
              <w:jc w:val="center"/>
              <w:rPr>
                <w:color w:val="000000"/>
                <w:sz w:val="20"/>
                <w:szCs w:val="20"/>
              </w:rPr>
            </w:pPr>
            <w:r>
              <w:rPr>
                <w:color w:val="000000"/>
                <w:sz w:val="20"/>
                <w:szCs w:val="20"/>
              </w:rPr>
              <w:t>у</w:t>
            </w:r>
            <w:r w:rsidRPr="00B32482">
              <w:rPr>
                <w:color w:val="000000"/>
                <w:sz w:val="20"/>
                <w:szCs w:val="20"/>
              </w:rPr>
              <w:t>довл</w:t>
            </w: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Default="004D4A25" w:rsidP="004D4A25">
            <w:pPr>
              <w:jc w:val="center"/>
              <w:rPr>
                <w:color w:val="000000"/>
                <w:sz w:val="20"/>
                <w:szCs w:val="20"/>
              </w:rPr>
            </w:pPr>
            <w:r>
              <w:rPr>
                <w:color w:val="000000"/>
                <w:sz w:val="20"/>
                <w:szCs w:val="20"/>
              </w:rPr>
              <w:t>0-5</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22</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254A30" w:rsidRDefault="004D4A25" w:rsidP="004D4A25">
            <w:pPr>
              <w:widowControl w:val="0"/>
              <w:jc w:val="center"/>
              <w:rPr>
                <w:sz w:val="20"/>
                <w:szCs w:val="20"/>
              </w:rPr>
            </w:pPr>
            <w:r w:rsidRPr="00B16EF4">
              <w:rPr>
                <w:sz w:val="20"/>
                <w:szCs w:val="20"/>
              </w:rPr>
              <w:t>СМ – 80-50-200 45,5 кВт</w:t>
            </w:r>
            <w:r>
              <w:rPr>
                <w:sz w:val="20"/>
                <w:szCs w:val="20"/>
              </w:rPr>
              <w:t xml:space="preserve"> (раб.)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F31BAA">
              <w:rPr>
                <w:bCs/>
                <w:iCs/>
                <w:sz w:val="20"/>
                <w:szCs w:val="20"/>
              </w:rPr>
              <w:t>Канализационная насосная станция №6 (КНС№6)</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sidRPr="00DB760E">
              <w:rPr>
                <w:color w:val="000000"/>
                <w:sz w:val="20"/>
                <w:szCs w:val="20"/>
              </w:rPr>
              <w:t>1445</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sidRPr="00DB760E">
              <w:rPr>
                <w:color w:val="000000"/>
                <w:sz w:val="20"/>
                <w:szCs w:val="20"/>
              </w:rPr>
              <w:t>7315</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sidRPr="00DB760E">
              <w:rPr>
                <w:color w:val="000000"/>
                <w:sz w:val="20"/>
                <w:szCs w:val="20"/>
              </w:rPr>
              <w:t>8760</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sidRPr="00DB760E">
              <w:rPr>
                <w:color w:val="000000"/>
                <w:sz w:val="20"/>
                <w:szCs w:val="20"/>
              </w:rPr>
              <w:t>18,9</w:t>
            </w:r>
          </w:p>
        </w:tc>
        <w:tc>
          <w:tcPr>
            <w:tcW w:w="415" w:type="pct"/>
            <w:tcBorders>
              <w:top w:val="single" w:sz="4" w:space="0" w:color="auto"/>
              <w:left w:val="nil"/>
              <w:bottom w:val="single" w:sz="4" w:space="0" w:color="auto"/>
              <w:right w:val="single" w:sz="4" w:space="0" w:color="auto"/>
            </w:tcBorders>
            <w:vAlign w:val="center"/>
          </w:tcPr>
          <w:p w:rsidR="004D4A25" w:rsidRPr="00B32482" w:rsidRDefault="004D4A25" w:rsidP="004D4A25">
            <w:pPr>
              <w:widowControl w:val="0"/>
              <w:jc w:val="center"/>
              <w:rPr>
                <w:color w:val="000000"/>
                <w:sz w:val="20"/>
                <w:szCs w:val="20"/>
              </w:rPr>
            </w:pPr>
            <w:r>
              <w:rPr>
                <w:color w:val="000000"/>
                <w:sz w:val="20"/>
                <w:szCs w:val="20"/>
              </w:rPr>
              <w:t>у</w:t>
            </w:r>
            <w:r w:rsidRPr="00B32482">
              <w:rPr>
                <w:color w:val="000000"/>
                <w:sz w:val="20"/>
                <w:szCs w:val="20"/>
              </w:rPr>
              <w:t>довл</w:t>
            </w: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Default="004D4A25" w:rsidP="004D4A25">
            <w:pPr>
              <w:jc w:val="center"/>
              <w:rPr>
                <w:color w:val="000000"/>
                <w:sz w:val="20"/>
                <w:szCs w:val="20"/>
              </w:rPr>
            </w:pPr>
            <w:r>
              <w:rPr>
                <w:color w:val="000000"/>
                <w:sz w:val="20"/>
                <w:szCs w:val="20"/>
              </w:rPr>
              <w:t>5-10</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23</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254A30" w:rsidRDefault="004D4A25" w:rsidP="004D4A25">
            <w:pPr>
              <w:widowControl w:val="0"/>
              <w:jc w:val="center"/>
              <w:rPr>
                <w:sz w:val="20"/>
                <w:szCs w:val="20"/>
              </w:rPr>
            </w:pPr>
            <w:r w:rsidRPr="00B16EF4">
              <w:rPr>
                <w:sz w:val="20"/>
                <w:szCs w:val="20"/>
              </w:rPr>
              <w:t>СД 50/56 3000 об/мин, 22 кВт</w:t>
            </w:r>
            <w:r>
              <w:rPr>
                <w:sz w:val="20"/>
                <w:szCs w:val="20"/>
              </w:rPr>
              <w:t xml:space="preserve"> (н/раб.)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F31BAA">
              <w:rPr>
                <w:bCs/>
                <w:iCs/>
                <w:sz w:val="20"/>
                <w:szCs w:val="20"/>
              </w:rPr>
              <w:t>Канализационная насосная станция №6 (КНС№6)</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24</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254A30" w:rsidRDefault="004D4A25" w:rsidP="004D4A25">
            <w:pPr>
              <w:widowControl w:val="0"/>
              <w:jc w:val="center"/>
              <w:rPr>
                <w:sz w:val="20"/>
                <w:szCs w:val="20"/>
              </w:rPr>
            </w:pPr>
            <w:r>
              <w:rPr>
                <w:sz w:val="20"/>
                <w:szCs w:val="20"/>
              </w:rPr>
              <w:t>н</w:t>
            </w:r>
            <w:r w:rsidRPr="00B16EF4">
              <w:rPr>
                <w:sz w:val="20"/>
                <w:szCs w:val="20"/>
              </w:rPr>
              <w:t>асос погружной центробежный</w:t>
            </w:r>
            <w:r>
              <w:rPr>
                <w:sz w:val="20"/>
                <w:szCs w:val="20"/>
              </w:rPr>
              <w:t xml:space="preserve"> (н/раб.)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F31BAA">
              <w:rPr>
                <w:bCs/>
                <w:iCs/>
                <w:sz w:val="20"/>
                <w:szCs w:val="20"/>
              </w:rPr>
              <w:t>Канализационная насосная станция №6 (КНС№6)</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25</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254A30" w:rsidRDefault="004D4A25" w:rsidP="004D4A25">
            <w:pPr>
              <w:widowControl w:val="0"/>
              <w:jc w:val="center"/>
              <w:rPr>
                <w:sz w:val="20"/>
                <w:szCs w:val="20"/>
              </w:rPr>
            </w:pPr>
            <w:r>
              <w:rPr>
                <w:sz w:val="20"/>
                <w:szCs w:val="20"/>
              </w:rPr>
              <w:t>СМ 100-65</w:t>
            </w:r>
            <w:r w:rsidRPr="00B16EF4">
              <w:rPr>
                <w:sz w:val="20"/>
                <w:szCs w:val="20"/>
              </w:rPr>
              <w:t>-200а-2 с эл/ дв. 11 кВт 3000 об/мин</w:t>
            </w:r>
            <w:r>
              <w:rPr>
                <w:sz w:val="20"/>
                <w:szCs w:val="20"/>
              </w:rPr>
              <w:t xml:space="preserve"> (раб.)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F31BAA">
              <w:rPr>
                <w:bCs/>
                <w:iCs/>
                <w:sz w:val="20"/>
                <w:szCs w:val="20"/>
              </w:rPr>
              <w:t>Канализационная насосная станция №7 (КНС№7)</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sidRPr="00DB760E">
              <w:rPr>
                <w:color w:val="000000"/>
                <w:sz w:val="20"/>
                <w:szCs w:val="20"/>
              </w:rPr>
              <w:t>183</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sidRPr="00DB760E">
              <w:rPr>
                <w:color w:val="000000"/>
                <w:sz w:val="20"/>
                <w:szCs w:val="20"/>
              </w:rPr>
              <w:t>8577</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sidRPr="00DB760E">
              <w:rPr>
                <w:color w:val="000000"/>
                <w:sz w:val="20"/>
                <w:szCs w:val="20"/>
              </w:rPr>
              <w:t>8760</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DB760E" w:rsidRDefault="004D4A25" w:rsidP="004D4A25">
            <w:pPr>
              <w:widowControl w:val="0"/>
              <w:jc w:val="center"/>
              <w:rPr>
                <w:color w:val="000000"/>
                <w:sz w:val="20"/>
                <w:szCs w:val="20"/>
              </w:rPr>
            </w:pPr>
            <w:r w:rsidRPr="00DB760E">
              <w:rPr>
                <w:color w:val="000000"/>
                <w:sz w:val="20"/>
                <w:szCs w:val="20"/>
              </w:rPr>
              <w:t>2,1</w:t>
            </w:r>
          </w:p>
        </w:tc>
        <w:tc>
          <w:tcPr>
            <w:tcW w:w="415" w:type="pct"/>
            <w:tcBorders>
              <w:top w:val="single" w:sz="4" w:space="0" w:color="auto"/>
              <w:left w:val="nil"/>
              <w:bottom w:val="single" w:sz="4" w:space="0" w:color="auto"/>
              <w:right w:val="single" w:sz="4" w:space="0" w:color="auto"/>
            </w:tcBorders>
            <w:vAlign w:val="center"/>
          </w:tcPr>
          <w:p w:rsidR="004D4A25" w:rsidRPr="00B32482" w:rsidRDefault="004D4A25" w:rsidP="004D4A25">
            <w:pPr>
              <w:widowControl w:val="0"/>
              <w:jc w:val="center"/>
              <w:rPr>
                <w:color w:val="000000"/>
                <w:sz w:val="20"/>
                <w:szCs w:val="20"/>
              </w:rPr>
            </w:pPr>
            <w:r>
              <w:rPr>
                <w:color w:val="000000"/>
                <w:sz w:val="20"/>
                <w:szCs w:val="20"/>
              </w:rPr>
              <w:t>у</w:t>
            </w:r>
            <w:r w:rsidRPr="00B32482">
              <w:rPr>
                <w:color w:val="000000"/>
                <w:sz w:val="20"/>
                <w:szCs w:val="20"/>
              </w:rPr>
              <w:t>довл</w:t>
            </w: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Default="004D4A25" w:rsidP="004D4A25">
            <w:pPr>
              <w:jc w:val="center"/>
              <w:rPr>
                <w:color w:val="000000"/>
                <w:sz w:val="20"/>
                <w:szCs w:val="20"/>
              </w:rPr>
            </w:pPr>
            <w:r>
              <w:rPr>
                <w:color w:val="000000"/>
                <w:sz w:val="20"/>
                <w:szCs w:val="20"/>
              </w:rPr>
              <w:t>30-40</w:t>
            </w:r>
          </w:p>
        </w:tc>
      </w:tr>
      <w:tr w:rsidR="004D4A25"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4D4A25" w:rsidRDefault="004D4A25" w:rsidP="004D4A25">
            <w:pPr>
              <w:jc w:val="center"/>
              <w:rPr>
                <w:color w:val="000000"/>
                <w:sz w:val="20"/>
                <w:szCs w:val="20"/>
              </w:rPr>
            </w:pPr>
            <w:r>
              <w:rPr>
                <w:color w:val="000000"/>
                <w:sz w:val="20"/>
                <w:szCs w:val="20"/>
              </w:rPr>
              <w:t>26</w:t>
            </w:r>
          </w:p>
        </w:tc>
        <w:tc>
          <w:tcPr>
            <w:tcW w:w="747" w:type="pct"/>
            <w:tcBorders>
              <w:top w:val="single" w:sz="4" w:space="0" w:color="auto"/>
              <w:left w:val="single" w:sz="4" w:space="0" w:color="auto"/>
              <w:bottom w:val="single" w:sz="4" w:space="0" w:color="auto"/>
              <w:right w:val="single" w:sz="4" w:space="0" w:color="auto"/>
            </w:tcBorders>
            <w:vAlign w:val="center"/>
            <w:hideMark/>
          </w:tcPr>
          <w:p w:rsidR="004D4A25" w:rsidRPr="00254A30" w:rsidRDefault="004D4A25" w:rsidP="004D4A25">
            <w:pPr>
              <w:widowControl w:val="0"/>
              <w:jc w:val="center"/>
              <w:rPr>
                <w:sz w:val="20"/>
                <w:szCs w:val="20"/>
              </w:rPr>
            </w:pPr>
            <w:r w:rsidRPr="002F0363">
              <w:rPr>
                <w:sz w:val="20"/>
                <w:szCs w:val="20"/>
              </w:rPr>
              <w:t>СД – 100 с эл. /дв. 22 кВт</w:t>
            </w:r>
            <w:r>
              <w:rPr>
                <w:sz w:val="20"/>
                <w:szCs w:val="20"/>
              </w:rPr>
              <w:t xml:space="preserve"> (н/раб)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4D4A25" w:rsidRPr="00F16452" w:rsidRDefault="004D4A25" w:rsidP="004D4A25">
            <w:pPr>
              <w:widowControl w:val="0"/>
              <w:jc w:val="center"/>
              <w:rPr>
                <w:sz w:val="20"/>
                <w:szCs w:val="20"/>
                <w:highlight w:val="yellow"/>
              </w:rPr>
            </w:pPr>
            <w:r w:rsidRPr="00F31BAA">
              <w:rPr>
                <w:bCs/>
                <w:iCs/>
                <w:sz w:val="20"/>
                <w:szCs w:val="20"/>
              </w:rPr>
              <w:t>Канализационная насосная станция №7 (КНС№7)</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4D4A25" w:rsidRPr="00045FAC" w:rsidRDefault="004D4A25" w:rsidP="004D4A25">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4D4A25" w:rsidRPr="00045FAC" w:rsidRDefault="004D4A25" w:rsidP="004D4A25">
            <w:pPr>
              <w:jc w:val="center"/>
              <w:rPr>
                <w:color w:val="000000"/>
                <w:sz w:val="20"/>
                <w:szCs w:val="20"/>
              </w:rPr>
            </w:pPr>
            <w:r>
              <w:rPr>
                <w:color w:val="000000"/>
                <w:sz w:val="20"/>
                <w:szCs w:val="20"/>
              </w:rPr>
              <w:t>–</w:t>
            </w:r>
          </w:p>
        </w:tc>
      </w:tr>
      <w:tr w:rsidR="00610606"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610606" w:rsidRDefault="00610606" w:rsidP="004D4A25">
            <w:pPr>
              <w:jc w:val="center"/>
              <w:rPr>
                <w:color w:val="000000"/>
                <w:sz w:val="20"/>
                <w:szCs w:val="20"/>
              </w:rPr>
            </w:pPr>
            <w:r>
              <w:rPr>
                <w:color w:val="000000"/>
                <w:sz w:val="20"/>
                <w:szCs w:val="20"/>
              </w:rPr>
              <w:t>27</w:t>
            </w:r>
          </w:p>
        </w:tc>
        <w:tc>
          <w:tcPr>
            <w:tcW w:w="747" w:type="pct"/>
            <w:tcBorders>
              <w:top w:val="single" w:sz="4" w:space="0" w:color="auto"/>
              <w:left w:val="single" w:sz="4" w:space="0" w:color="auto"/>
              <w:bottom w:val="single" w:sz="4" w:space="0" w:color="auto"/>
              <w:right w:val="single" w:sz="4" w:space="0" w:color="auto"/>
            </w:tcBorders>
            <w:vAlign w:val="center"/>
            <w:hideMark/>
          </w:tcPr>
          <w:p w:rsidR="00610606" w:rsidRPr="00254A30" w:rsidRDefault="00610606" w:rsidP="004D4A25">
            <w:pPr>
              <w:widowControl w:val="0"/>
              <w:jc w:val="center"/>
              <w:rPr>
                <w:sz w:val="20"/>
                <w:szCs w:val="20"/>
              </w:rPr>
            </w:pPr>
            <w:r w:rsidRPr="002F0363">
              <w:rPr>
                <w:sz w:val="20"/>
                <w:szCs w:val="20"/>
              </w:rPr>
              <w:t>СД-125 с эл. /дв. 18,5 кВт</w:t>
            </w:r>
            <w:r>
              <w:rPr>
                <w:sz w:val="20"/>
                <w:szCs w:val="20"/>
              </w:rPr>
              <w:t xml:space="preserve"> (н/раб)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610606" w:rsidRPr="00F16452" w:rsidRDefault="00610606" w:rsidP="004D4A25">
            <w:pPr>
              <w:widowControl w:val="0"/>
              <w:jc w:val="center"/>
              <w:rPr>
                <w:sz w:val="20"/>
                <w:szCs w:val="20"/>
                <w:highlight w:val="yellow"/>
              </w:rPr>
            </w:pPr>
            <w:r w:rsidRPr="00F31BAA">
              <w:rPr>
                <w:bCs/>
                <w:iCs/>
                <w:sz w:val="20"/>
                <w:szCs w:val="20"/>
              </w:rPr>
              <w:t>Канализационная насосная станция №7 (КНС№7)</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610606" w:rsidRPr="00045FAC" w:rsidRDefault="00610606" w:rsidP="004D4A25">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610606" w:rsidRPr="00045FAC" w:rsidRDefault="00610606" w:rsidP="00A91D28">
            <w:pPr>
              <w:jc w:val="center"/>
              <w:rPr>
                <w:color w:val="000000"/>
                <w:sz w:val="20"/>
                <w:szCs w:val="20"/>
              </w:rPr>
            </w:pPr>
            <w:r>
              <w:rPr>
                <w:color w:val="000000"/>
                <w:sz w:val="20"/>
                <w:szCs w:val="20"/>
              </w:rPr>
              <w:t>–</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610606" w:rsidRPr="00045FAC" w:rsidRDefault="00610606" w:rsidP="00A91D28">
            <w:pPr>
              <w:jc w:val="center"/>
              <w:rPr>
                <w:color w:val="000000"/>
                <w:sz w:val="20"/>
                <w:szCs w:val="20"/>
              </w:rPr>
            </w:pPr>
            <w:r>
              <w:rPr>
                <w:color w:val="000000"/>
                <w:sz w:val="20"/>
                <w:szCs w:val="20"/>
              </w:rPr>
              <w:t>–</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610606" w:rsidRPr="00045FAC" w:rsidRDefault="00610606" w:rsidP="00A91D28">
            <w:pPr>
              <w:jc w:val="center"/>
              <w:rPr>
                <w:color w:val="000000"/>
                <w:sz w:val="20"/>
                <w:szCs w:val="20"/>
              </w:rPr>
            </w:pPr>
            <w:r>
              <w:rPr>
                <w:color w:val="000000"/>
                <w:sz w:val="20"/>
                <w:szCs w:val="20"/>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610606" w:rsidRPr="00045FAC" w:rsidRDefault="00610606" w:rsidP="00A91D28">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610606" w:rsidRPr="00045FAC" w:rsidRDefault="00610606" w:rsidP="00A91D28">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610606" w:rsidRPr="00045FAC" w:rsidRDefault="00610606" w:rsidP="00A91D28">
            <w:pPr>
              <w:jc w:val="center"/>
              <w:rPr>
                <w:color w:val="000000"/>
                <w:sz w:val="20"/>
                <w:szCs w:val="20"/>
              </w:rPr>
            </w:pPr>
            <w:r>
              <w:rPr>
                <w:color w:val="000000"/>
                <w:sz w:val="20"/>
                <w:szCs w:val="20"/>
              </w:rPr>
              <w:t>–</w:t>
            </w:r>
          </w:p>
        </w:tc>
      </w:tr>
      <w:tr w:rsidR="00B87146"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4D4A25">
            <w:pPr>
              <w:jc w:val="center"/>
              <w:rPr>
                <w:color w:val="000000"/>
                <w:sz w:val="20"/>
                <w:szCs w:val="20"/>
              </w:rPr>
            </w:pPr>
            <w:r>
              <w:rPr>
                <w:color w:val="000000"/>
                <w:sz w:val="20"/>
                <w:szCs w:val="20"/>
              </w:rPr>
              <w:t>28</w:t>
            </w:r>
          </w:p>
        </w:tc>
        <w:tc>
          <w:tcPr>
            <w:tcW w:w="747" w:type="pct"/>
            <w:tcBorders>
              <w:top w:val="single" w:sz="4" w:space="0" w:color="auto"/>
              <w:left w:val="single" w:sz="4" w:space="0" w:color="auto"/>
              <w:bottom w:val="single" w:sz="4" w:space="0" w:color="auto"/>
              <w:right w:val="single" w:sz="4" w:space="0" w:color="auto"/>
            </w:tcBorders>
            <w:vAlign w:val="center"/>
            <w:hideMark/>
          </w:tcPr>
          <w:p w:rsidR="00B87146" w:rsidRPr="00254A30" w:rsidRDefault="00B87146" w:rsidP="00A91D28">
            <w:pPr>
              <w:widowControl w:val="0"/>
              <w:jc w:val="center"/>
              <w:rPr>
                <w:sz w:val="20"/>
                <w:szCs w:val="20"/>
              </w:rPr>
            </w:pPr>
            <w:r>
              <w:rPr>
                <w:sz w:val="20"/>
                <w:szCs w:val="20"/>
              </w:rPr>
              <w:t>СМ 100-65-200а (раб.</w:t>
            </w:r>
            <w:r w:rsidRPr="00BE6788">
              <w:rPr>
                <w:sz w:val="20"/>
                <w:szCs w:val="20"/>
              </w:rPr>
              <w:t>)</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sz w:val="20"/>
                <w:szCs w:val="20"/>
                <w:highlight w:val="yellow"/>
              </w:rPr>
            </w:pPr>
            <w:r w:rsidRPr="00F31BAA">
              <w:rPr>
                <w:bCs/>
                <w:iCs/>
                <w:sz w:val="20"/>
                <w:szCs w:val="20"/>
              </w:rPr>
              <w:t xml:space="preserve">Насосная станция стоков возврата иловой воды и </w:t>
            </w:r>
            <w:r w:rsidRPr="00F31BAA">
              <w:rPr>
                <w:bCs/>
                <w:iCs/>
                <w:sz w:val="20"/>
                <w:szCs w:val="20"/>
              </w:rPr>
              <w:lastRenderedPageBreak/>
              <w:t>насосной станции сырого осадка</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sidRPr="00045FAC">
              <w:rPr>
                <w:color w:val="000000"/>
                <w:sz w:val="20"/>
                <w:szCs w:val="20"/>
              </w:rPr>
              <w:lastRenderedPageBreak/>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5B3170">
              <w:rPr>
                <w:color w:val="000000"/>
                <w:sz w:val="20"/>
                <w:szCs w:val="20"/>
              </w:rPr>
              <w:t>информация отсутствует</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r>
      <w:tr w:rsidR="00B87146"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4D4A25">
            <w:pPr>
              <w:jc w:val="center"/>
              <w:rPr>
                <w:color w:val="000000"/>
                <w:sz w:val="20"/>
                <w:szCs w:val="20"/>
              </w:rPr>
            </w:pPr>
            <w:r>
              <w:rPr>
                <w:color w:val="000000"/>
                <w:sz w:val="20"/>
                <w:szCs w:val="20"/>
              </w:rPr>
              <w:lastRenderedPageBreak/>
              <w:t>29</w:t>
            </w:r>
          </w:p>
        </w:tc>
        <w:tc>
          <w:tcPr>
            <w:tcW w:w="747" w:type="pct"/>
            <w:tcBorders>
              <w:top w:val="single" w:sz="4" w:space="0" w:color="auto"/>
              <w:left w:val="single" w:sz="4" w:space="0" w:color="auto"/>
              <w:bottom w:val="single" w:sz="4" w:space="0" w:color="auto"/>
              <w:right w:val="single" w:sz="4" w:space="0" w:color="auto"/>
            </w:tcBorders>
            <w:vAlign w:val="center"/>
            <w:hideMark/>
          </w:tcPr>
          <w:p w:rsidR="00B87146" w:rsidRPr="00254A30" w:rsidRDefault="00B87146" w:rsidP="00A91D28">
            <w:pPr>
              <w:widowControl w:val="0"/>
              <w:jc w:val="center"/>
              <w:rPr>
                <w:sz w:val="20"/>
                <w:szCs w:val="20"/>
              </w:rPr>
            </w:pPr>
            <w:r w:rsidRPr="00240A43">
              <w:rPr>
                <w:sz w:val="20"/>
                <w:szCs w:val="20"/>
              </w:rPr>
              <w:t>СМ – 100-65-200 с эл. /дв. 18,5 кВт</w:t>
            </w:r>
            <w:r>
              <w:rPr>
                <w:sz w:val="20"/>
                <w:szCs w:val="20"/>
              </w:rPr>
              <w:t xml:space="preserve"> (н/раб. в ремонте)</w:t>
            </w:r>
          </w:p>
        </w:tc>
        <w:tc>
          <w:tcPr>
            <w:tcW w:w="715" w:type="pct"/>
            <w:tcBorders>
              <w:top w:val="single" w:sz="4" w:space="0" w:color="auto"/>
              <w:left w:val="nil"/>
              <w:bottom w:val="single" w:sz="4" w:space="0" w:color="auto"/>
              <w:right w:val="single" w:sz="4" w:space="0" w:color="auto"/>
            </w:tcBorders>
            <w:shd w:val="clear" w:color="auto" w:fill="auto"/>
            <w:hideMark/>
          </w:tcPr>
          <w:p w:rsidR="00B87146" w:rsidRPr="00F16452" w:rsidRDefault="00B87146" w:rsidP="00A91D28">
            <w:pPr>
              <w:widowControl w:val="0"/>
              <w:jc w:val="center"/>
              <w:rPr>
                <w:sz w:val="20"/>
                <w:szCs w:val="20"/>
                <w:highlight w:val="yellow"/>
              </w:rPr>
            </w:pPr>
            <w:r w:rsidRPr="00F31BAA">
              <w:rPr>
                <w:bCs/>
                <w:iCs/>
                <w:sz w:val="20"/>
                <w:szCs w:val="20"/>
              </w:rPr>
              <w:t>Насосная станция перекачки очищенных стоков</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5B3170">
              <w:rPr>
                <w:color w:val="000000"/>
                <w:sz w:val="20"/>
                <w:szCs w:val="20"/>
              </w:rPr>
              <w:t>информация отсутствует</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r>
      <w:tr w:rsidR="00B87146"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4D4A25">
            <w:pPr>
              <w:jc w:val="center"/>
              <w:rPr>
                <w:color w:val="000000"/>
                <w:sz w:val="20"/>
                <w:szCs w:val="20"/>
              </w:rPr>
            </w:pPr>
            <w:r>
              <w:rPr>
                <w:color w:val="000000"/>
                <w:sz w:val="20"/>
                <w:szCs w:val="20"/>
              </w:rPr>
              <w:t>30</w:t>
            </w:r>
          </w:p>
        </w:tc>
        <w:tc>
          <w:tcPr>
            <w:tcW w:w="747" w:type="pct"/>
            <w:tcBorders>
              <w:top w:val="single" w:sz="4" w:space="0" w:color="auto"/>
              <w:left w:val="single" w:sz="4" w:space="0" w:color="auto"/>
              <w:bottom w:val="single" w:sz="4" w:space="0" w:color="auto"/>
              <w:right w:val="single" w:sz="4" w:space="0" w:color="auto"/>
            </w:tcBorders>
            <w:vAlign w:val="center"/>
            <w:hideMark/>
          </w:tcPr>
          <w:p w:rsidR="00B87146" w:rsidRPr="00254A30" w:rsidRDefault="00B87146" w:rsidP="00A91D28">
            <w:pPr>
              <w:widowControl w:val="0"/>
              <w:jc w:val="center"/>
              <w:rPr>
                <w:sz w:val="20"/>
                <w:szCs w:val="20"/>
              </w:rPr>
            </w:pPr>
            <w:r w:rsidRPr="009F14C2">
              <w:rPr>
                <w:sz w:val="20"/>
                <w:szCs w:val="20"/>
              </w:rPr>
              <w:t>СМ 150-125-400/а4 40 кВт 1500 об/мин</w:t>
            </w:r>
            <w:r>
              <w:rPr>
                <w:sz w:val="20"/>
                <w:szCs w:val="20"/>
              </w:rPr>
              <w:t xml:space="preserve"> (н/раб. в ремонте)</w:t>
            </w:r>
          </w:p>
        </w:tc>
        <w:tc>
          <w:tcPr>
            <w:tcW w:w="715" w:type="pct"/>
            <w:tcBorders>
              <w:top w:val="single" w:sz="4" w:space="0" w:color="auto"/>
              <w:left w:val="nil"/>
              <w:bottom w:val="single" w:sz="4" w:space="0" w:color="auto"/>
              <w:right w:val="single" w:sz="4" w:space="0" w:color="auto"/>
            </w:tcBorders>
            <w:shd w:val="clear" w:color="auto" w:fill="auto"/>
            <w:hideMark/>
          </w:tcPr>
          <w:p w:rsidR="00B87146" w:rsidRPr="00F16452" w:rsidRDefault="00B87146" w:rsidP="00A91D28">
            <w:pPr>
              <w:widowControl w:val="0"/>
              <w:jc w:val="center"/>
              <w:rPr>
                <w:sz w:val="20"/>
                <w:szCs w:val="20"/>
                <w:highlight w:val="yellow"/>
              </w:rPr>
            </w:pPr>
            <w:r w:rsidRPr="00F31BAA">
              <w:rPr>
                <w:bCs/>
                <w:iCs/>
                <w:sz w:val="20"/>
                <w:szCs w:val="20"/>
              </w:rPr>
              <w:t>Насосная станция перекачки очищенных стоков</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5B3170">
              <w:rPr>
                <w:color w:val="000000"/>
                <w:sz w:val="20"/>
                <w:szCs w:val="20"/>
              </w:rPr>
              <w:t>информация отсутствует</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r>
      <w:tr w:rsidR="00B87146"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4D4A25">
            <w:pPr>
              <w:jc w:val="center"/>
              <w:rPr>
                <w:color w:val="000000"/>
                <w:sz w:val="20"/>
                <w:szCs w:val="20"/>
              </w:rPr>
            </w:pPr>
            <w:r>
              <w:rPr>
                <w:color w:val="000000"/>
                <w:sz w:val="20"/>
                <w:szCs w:val="20"/>
              </w:rPr>
              <w:t>31</w:t>
            </w:r>
          </w:p>
        </w:tc>
        <w:tc>
          <w:tcPr>
            <w:tcW w:w="747" w:type="pct"/>
            <w:tcBorders>
              <w:top w:val="single" w:sz="4" w:space="0" w:color="auto"/>
              <w:left w:val="single" w:sz="4" w:space="0" w:color="auto"/>
              <w:bottom w:val="single" w:sz="4" w:space="0" w:color="auto"/>
              <w:right w:val="single" w:sz="4" w:space="0" w:color="auto"/>
            </w:tcBorders>
            <w:vAlign w:val="center"/>
            <w:hideMark/>
          </w:tcPr>
          <w:p w:rsidR="00B87146" w:rsidRPr="00254A30" w:rsidRDefault="00B87146" w:rsidP="00A91D28">
            <w:pPr>
              <w:widowControl w:val="0"/>
              <w:jc w:val="center"/>
              <w:rPr>
                <w:sz w:val="20"/>
                <w:szCs w:val="20"/>
              </w:rPr>
            </w:pPr>
            <w:r>
              <w:rPr>
                <w:sz w:val="20"/>
                <w:szCs w:val="20"/>
              </w:rPr>
              <w:t>СМ 80-50-200-2а 11 кВт 3000 об/мин (н/раб. законсервирован)</w:t>
            </w:r>
          </w:p>
        </w:tc>
        <w:tc>
          <w:tcPr>
            <w:tcW w:w="715" w:type="pct"/>
            <w:tcBorders>
              <w:top w:val="single" w:sz="4" w:space="0" w:color="auto"/>
              <w:left w:val="nil"/>
              <w:bottom w:val="single" w:sz="4" w:space="0" w:color="auto"/>
              <w:right w:val="single" w:sz="4" w:space="0" w:color="auto"/>
            </w:tcBorders>
            <w:shd w:val="clear" w:color="auto" w:fill="auto"/>
            <w:hideMark/>
          </w:tcPr>
          <w:p w:rsidR="00B87146" w:rsidRPr="00F16452" w:rsidRDefault="00B87146" w:rsidP="00A91D28">
            <w:pPr>
              <w:widowControl w:val="0"/>
              <w:jc w:val="center"/>
              <w:rPr>
                <w:sz w:val="20"/>
                <w:szCs w:val="20"/>
                <w:highlight w:val="yellow"/>
              </w:rPr>
            </w:pPr>
            <w:r w:rsidRPr="00F31BAA">
              <w:rPr>
                <w:bCs/>
                <w:iCs/>
                <w:sz w:val="20"/>
                <w:szCs w:val="20"/>
              </w:rPr>
              <w:t>Насосная станция перекачки очищенных стоков</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5B3170">
              <w:rPr>
                <w:color w:val="000000"/>
                <w:sz w:val="20"/>
                <w:szCs w:val="20"/>
              </w:rPr>
              <w:t>информация отсутствует</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r>
      <w:tr w:rsidR="00B87146"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4D4A25">
            <w:pPr>
              <w:jc w:val="center"/>
              <w:rPr>
                <w:color w:val="000000"/>
                <w:sz w:val="20"/>
                <w:szCs w:val="20"/>
              </w:rPr>
            </w:pPr>
            <w:r>
              <w:rPr>
                <w:color w:val="000000"/>
                <w:sz w:val="20"/>
                <w:szCs w:val="20"/>
              </w:rPr>
              <w:t>32</w:t>
            </w:r>
          </w:p>
        </w:tc>
        <w:tc>
          <w:tcPr>
            <w:tcW w:w="747"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A91D28">
            <w:pPr>
              <w:widowControl w:val="0"/>
              <w:jc w:val="center"/>
              <w:rPr>
                <w:sz w:val="20"/>
                <w:szCs w:val="20"/>
              </w:rPr>
            </w:pPr>
            <w:r>
              <w:rPr>
                <w:sz w:val="20"/>
                <w:szCs w:val="20"/>
              </w:rPr>
              <w:t>СМ 100-50-200-2а 11 кВт 3000 об/мин (н/раб.  законсервирован)</w:t>
            </w:r>
          </w:p>
        </w:tc>
        <w:tc>
          <w:tcPr>
            <w:tcW w:w="715" w:type="pct"/>
            <w:tcBorders>
              <w:top w:val="single" w:sz="4" w:space="0" w:color="auto"/>
              <w:left w:val="nil"/>
              <w:bottom w:val="single" w:sz="4" w:space="0" w:color="auto"/>
              <w:right w:val="single" w:sz="4" w:space="0" w:color="auto"/>
            </w:tcBorders>
            <w:shd w:val="clear" w:color="auto" w:fill="auto"/>
            <w:hideMark/>
          </w:tcPr>
          <w:p w:rsidR="00B87146" w:rsidRPr="00F16452" w:rsidRDefault="00B87146" w:rsidP="00A91D28">
            <w:pPr>
              <w:widowControl w:val="0"/>
              <w:jc w:val="center"/>
              <w:rPr>
                <w:sz w:val="20"/>
                <w:szCs w:val="20"/>
                <w:highlight w:val="yellow"/>
              </w:rPr>
            </w:pPr>
            <w:r w:rsidRPr="00F31BAA">
              <w:rPr>
                <w:bCs/>
                <w:iCs/>
                <w:sz w:val="20"/>
                <w:szCs w:val="20"/>
              </w:rPr>
              <w:t>Насосная станция перекачки очищенных стоков</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не</w:t>
            </w: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5B3170">
              <w:rPr>
                <w:color w:val="000000"/>
                <w:sz w:val="20"/>
                <w:szCs w:val="20"/>
              </w:rPr>
              <w:t>информация отсутствует</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r>
      <w:tr w:rsidR="00B87146"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4D4A25">
            <w:pPr>
              <w:jc w:val="center"/>
              <w:rPr>
                <w:color w:val="000000"/>
                <w:sz w:val="20"/>
                <w:szCs w:val="20"/>
              </w:rPr>
            </w:pPr>
            <w:r>
              <w:rPr>
                <w:color w:val="000000"/>
                <w:sz w:val="20"/>
                <w:szCs w:val="20"/>
              </w:rPr>
              <w:t>33</w:t>
            </w:r>
          </w:p>
        </w:tc>
        <w:tc>
          <w:tcPr>
            <w:tcW w:w="747"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A91D28">
            <w:pPr>
              <w:widowControl w:val="0"/>
              <w:jc w:val="center"/>
              <w:rPr>
                <w:sz w:val="20"/>
                <w:szCs w:val="20"/>
              </w:rPr>
            </w:pPr>
            <w:r>
              <w:rPr>
                <w:sz w:val="20"/>
                <w:szCs w:val="20"/>
              </w:rPr>
              <w:t>СД 25/14б 7,5 кВт 2800 об/мин (раб.)</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sz w:val="20"/>
                <w:szCs w:val="20"/>
                <w:highlight w:val="yellow"/>
              </w:rPr>
            </w:pPr>
            <w:r w:rsidRPr="00F31BAA">
              <w:rPr>
                <w:bCs/>
                <w:iCs/>
                <w:sz w:val="20"/>
                <w:szCs w:val="20"/>
              </w:rPr>
              <w:t>Насосная станция бытовых стоков (дренажные очистные сооружения)</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5B3170">
              <w:rPr>
                <w:color w:val="000000"/>
                <w:sz w:val="20"/>
                <w:szCs w:val="20"/>
              </w:rPr>
              <w:t>информация отсутствует</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r>
      <w:tr w:rsidR="00B87146"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4D4A25">
            <w:pPr>
              <w:jc w:val="center"/>
              <w:rPr>
                <w:color w:val="000000"/>
                <w:sz w:val="20"/>
                <w:szCs w:val="20"/>
              </w:rPr>
            </w:pPr>
            <w:r>
              <w:rPr>
                <w:color w:val="000000"/>
                <w:sz w:val="20"/>
                <w:szCs w:val="20"/>
              </w:rPr>
              <w:t>34</w:t>
            </w:r>
          </w:p>
        </w:tc>
        <w:tc>
          <w:tcPr>
            <w:tcW w:w="747"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A91D28">
            <w:pPr>
              <w:widowControl w:val="0"/>
              <w:jc w:val="center"/>
              <w:rPr>
                <w:sz w:val="20"/>
                <w:szCs w:val="20"/>
              </w:rPr>
            </w:pPr>
            <w:r w:rsidRPr="00DF70AB">
              <w:rPr>
                <w:sz w:val="20"/>
                <w:szCs w:val="20"/>
              </w:rPr>
              <w:t>ФГ - 216/24</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sz w:val="20"/>
                <w:szCs w:val="20"/>
                <w:highlight w:val="yellow"/>
              </w:rPr>
            </w:pPr>
            <w:r w:rsidRPr="00F31BAA">
              <w:rPr>
                <w:bCs/>
                <w:iCs/>
                <w:sz w:val="20"/>
                <w:szCs w:val="20"/>
              </w:rPr>
              <w:t>Насосная станция бытовых стоков (дренажные очистные сооружения)</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5B3170">
              <w:rPr>
                <w:color w:val="000000"/>
                <w:sz w:val="20"/>
                <w:szCs w:val="20"/>
              </w:rPr>
              <w:t>информация отсутствует</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r>
      <w:tr w:rsidR="00B87146" w:rsidRPr="002D53E4" w:rsidTr="008117E3">
        <w:trPr>
          <w:trHeight w:val="2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4D4A25">
            <w:pPr>
              <w:jc w:val="center"/>
              <w:rPr>
                <w:color w:val="000000"/>
                <w:sz w:val="20"/>
                <w:szCs w:val="20"/>
              </w:rPr>
            </w:pPr>
            <w:r>
              <w:rPr>
                <w:color w:val="000000"/>
                <w:sz w:val="20"/>
                <w:szCs w:val="20"/>
              </w:rPr>
              <w:t>35</w:t>
            </w:r>
          </w:p>
        </w:tc>
        <w:tc>
          <w:tcPr>
            <w:tcW w:w="747" w:type="pct"/>
            <w:tcBorders>
              <w:top w:val="single" w:sz="4" w:space="0" w:color="auto"/>
              <w:left w:val="single" w:sz="4" w:space="0" w:color="auto"/>
              <w:bottom w:val="single" w:sz="4" w:space="0" w:color="auto"/>
              <w:right w:val="single" w:sz="4" w:space="0" w:color="auto"/>
            </w:tcBorders>
            <w:vAlign w:val="center"/>
            <w:hideMark/>
          </w:tcPr>
          <w:p w:rsidR="00B87146" w:rsidRDefault="00B87146" w:rsidP="00A91D28">
            <w:pPr>
              <w:widowControl w:val="0"/>
              <w:jc w:val="center"/>
              <w:rPr>
                <w:sz w:val="20"/>
                <w:szCs w:val="20"/>
              </w:rPr>
            </w:pPr>
            <w:r w:rsidRPr="00DF70AB">
              <w:rPr>
                <w:sz w:val="20"/>
                <w:szCs w:val="20"/>
              </w:rPr>
              <w:t>ФГ - 216/24</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sz w:val="20"/>
                <w:szCs w:val="20"/>
                <w:highlight w:val="yellow"/>
              </w:rPr>
            </w:pPr>
            <w:r w:rsidRPr="00F31BAA">
              <w:rPr>
                <w:bCs/>
                <w:iCs/>
                <w:sz w:val="20"/>
                <w:szCs w:val="20"/>
              </w:rPr>
              <w:t>Насосная станция бытовых стоков (дренажные очистные сооружения)</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5B3170">
              <w:rPr>
                <w:color w:val="000000"/>
                <w:sz w:val="20"/>
                <w:szCs w:val="20"/>
              </w:rPr>
              <w:t>информация отсутствует</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r>
      <w:tr w:rsidR="00B87146" w:rsidRPr="002D53E4" w:rsidTr="008117E3">
        <w:trPr>
          <w:trHeight w:val="20"/>
          <w:jc w:val="center"/>
        </w:trPr>
        <w:tc>
          <w:tcPr>
            <w:tcW w:w="164" w:type="pct"/>
            <w:tcBorders>
              <w:top w:val="single" w:sz="4" w:space="0" w:color="auto"/>
              <w:left w:val="single" w:sz="4" w:space="0" w:color="auto"/>
              <w:bottom w:val="single" w:sz="4" w:space="0" w:color="000000"/>
              <w:right w:val="single" w:sz="4" w:space="0" w:color="auto"/>
            </w:tcBorders>
            <w:vAlign w:val="center"/>
            <w:hideMark/>
          </w:tcPr>
          <w:p w:rsidR="00B87146" w:rsidRDefault="00B87146" w:rsidP="004D4A25">
            <w:pPr>
              <w:jc w:val="center"/>
              <w:rPr>
                <w:color w:val="000000"/>
                <w:sz w:val="20"/>
                <w:szCs w:val="20"/>
              </w:rPr>
            </w:pPr>
            <w:r>
              <w:rPr>
                <w:color w:val="000000"/>
                <w:sz w:val="20"/>
                <w:szCs w:val="20"/>
              </w:rPr>
              <w:t>36</w:t>
            </w:r>
          </w:p>
        </w:tc>
        <w:tc>
          <w:tcPr>
            <w:tcW w:w="747" w:type="pct"/>
            <w:tcBorders>
              <w:top w:val="single" w:sz="4" w:space="0" w:color="auto"/>
              <w:left w:val="single" w:sz="4" w:space="0" w:color="auto"/>
              <w:bottom w:val="single" w:sz="4" w:space="0" w:color="000000"/>
              <w:right w:val="single" w:sz="4" w:space="0" w:color="auto"/>
            </w:tcBorders>
            <w:vAlign w:val="center"/>
            <w:hideMark/>
          </w:tcPr>
          <w:p w:rsidR="00B87146" w:rsidRDefault="00B87146" w:rsidP="00A91D28">
            <w:pPr>
              <w:widowControl w:val="0"/>
              <w:jc w:val="center"/>
              <w:rPr>
                <w:sz w:val="20"/>
                <w:szCs w:val="20"/>
              </w:rPr>
            </w:pPr>
            <w:r w:rsidRPr="00DF70AB">
              <w:rPr>
                <w:sz w:val="20"/>
                <w:szCs w:val="20"/>
              </w:rPr>
              <w:t>ФГ – 216/24 с эл. /</w:t>
            </w:r>
            <w:r>
              <w:rPr>
                <w:sz w:val="20"/>
                <w:szCs w:val="20"/>
              </w:rPr>
              <w:t>дв. 40 кВт.</w:t>
            </w:r>
          </w:p>
        </w:tc>
        <w:tc>
          <w:tcPr>
            <w:tcW w:w="715" w:type="pct"/>
            <w:tcBorders>
              <w:top w:val="single" w:sz="4" w:space="0" w:color="auto"/>
              <w:left w:val="nil"/>
              <w:bottom w:val="single" w:sz="4" w:space="0" w:color="auto"/>
              <w:right w:val="single" w:sz="4" w:space="0" w:color="auto"/>
            </w:tcBorders>
            <w:shd w:val="clear" w:color="auto" w:fill="auto"/>
            <w:hideMark/>
          </w:tcPr>
          <w:p w:rsidR="00B87146" w:rsidRDefault="00B87146" w:rsidP="00A91D28">
            <w:pPr>
              <w:tabs>
                <w:tab w:val="left" w:pos="1134"/>
              </w:tabs>
              <w:autoSpaceDE w:val="0"/>
              <w:autoSpaceDN w:val="0"/>
              <w:adjustRightInd w:val="0"/>
              <w:jc w:val="center"/>
              <w:rPr>
                <w:bCs/>
                <w:iCs/>
                <w:sz w:val="20"/>
                <w:szCs w:val="20"/>
              </w:rPr>
            </w:pPr>
            <w:r w:rsidRPr="005303EE">
              <w:rPr>
                <w:bCs/>
                <w:iCs/>
                <w:sz w:val="20"/>
                <w:szCs w:val="20"/>
              </w:rPr>
              <w:t>Канализационная насосная станция №1</w:t>
            </w:r>
          </w:p>
          <w:p w:rsidR="00B87146" w:rsidRPr="00F16452" w:rsidRDefault="00B87146" w:rsidP="00A91D28">
            <w:pPr>
              <w:widowControl w:val="0"/>
              <w:jc w:val="center"/>
              <w:rPr>
                <w:sz w:val="20"/>
                <w:szCs w:val="20"/>
                <w:highlight w:val="yellow"/>
              </w:rPr>
            </w:pPr>
            <w:r w:rsidRPr="005303EE">
              <w:rPr>
                <w:bCs/>
                <w:iCs/>
                <w:sz w:val="20"/>
                <w:szCs w:val="20"/>
              </w:rPr>
              <w:t xml:space="preserve"> (КНС №1)</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sidRPr="00045FAC">
              <w:rPr>
                <w:color w:val="000000"/>
                <w:sz w:val="20"/>
                <w:szCs w:val="20"/>
              </w:rPr>
              <w:t>рабо</w:t>
            </w:r>
            <w:r>
              <w:rPr>
                <w:color w:val="000000"/>
                <w:sz w:val="20"/>
                <w:szCs w:val="20"/>
              </w:rPr>
              <w:t>чее</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5B3170">
              <w:rPr>
                <w:color w:val="000000"/>
                <w:sz w:val="20"/>
                <w:szCs w:val="20"/>
              </w:rPr>
              <w:t>информация отсутствует</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B87146" w:rsidRPr="00F16452" w:rsidRDefault="00B87146" w:rsidP="00A91D28">
            <w:pPr>
              <w:widowControl w:val="0"/>
              <w:jc w:val="center"/>
              <w:rPr>
                <w:color w:val="000000"/>
                <w:sz w:val="20"/>
                <w:szCs w:val="20"/>
                <w:highlight w:val="yellow"/>
              </w:rPr>
            </w:pPr>
            <w:r w:rsidRPr="00D22BC7">
              <w:rPr>
                <w:color w:val="000000"/>
                <w:sz w:val="20"/>
                <w:szCs w:val="20"/>
              </w:rPr>
              <w:t>информация отсутствует</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B87146" w:rsidRPr="00045FAC" w:rsidRDefault="00B87146" w:rsidP="00A91D28">
            <w:pPr>
              <w:jc w:val="center"/>
              <w:rPr>
                <w:color w:val="000000"/>
                <w:sz w:val="20"/>
                <w:szCs w:val="20"/>
              </w:rPr>
            </w:pPr>
            <w:r>
              <w:rPr>
                <w:color w:val="000000"/>
                <w:sz w:val="20"/>
                <w:szCs w:val="20"/>
              </w:rPr>
              <w:t>–</w:t>
            </w:r>
          </w:p>
        </w:tc>
        <w:tc>
          <w:tcPr>
            <w:tcW w:w="415"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c>
          <w:tcPr>
            <w:tcW w:w="257" w:type="pct"/>
            <w:tcBorders>
              <w:top w:val="single" w:sz="4" w:space="0" w:color="auto"/>
              <w:left w:val="nil"/>
              <w:bottom w:val="single" w:sz="4" w:space="0" w:color="auto"/>
              <w:right w:val="single" w:sz="4" w:space="0" w:color="auto"/>
            </w:tcBorders>
            <w:vAlign w:val="center"/>
          </w:tcPr>
          <w:p w:rsidR="00B87146" w:rsidRPr="00045FAC" w:rsidRDefault="00B87146" w:rsidP="00A91D28">
            <w:pPr>
              <w:jc w:val="center"/>
              <w:rPr>
                <w:color w:val="000000"/>
                <w:sz w:val="20"/>
                <w:szCs w:val="20"/>
              </w:rPr>
            </w:pPr>
            <w:r>
              <w:rPr>
                <w:color w:val="000000"/>
                <w:sz w:val="20"/>
                <w:szCs w:val="20"/>
              </w:rPr>
              <w:t>–</w:t>
            </w:r>
          </w:p>
        </w:tc>
      </w:tr>
    </w:tbl>
    <w:p w:rsidR="00F73853" w:rsidRDefault="00F73853" w:rsidP="00045FAC">
      <w:pPr>
        <w:pStyle w:val="Aff0"/>
        <w:spacing w:before="120"/>
        <w:contextualSpacing w:val="0"/>
      </w:pPr>
    </w:p>
    <w:p w:rsidR="00F73853" w:rsidRDefault="00F73853">
      <w:pPr>
        <w:sectPr w:rsidR="00F73853" w:rsidSect="00F73853">
          <w:pgSz w:w="16840" w:h="23814" w:code="8"/>
          <w:pgMar w:top="992" w:right="709" w:bottom="425" w:left="992" w:header="709" w:footer="709" w:gutter="0"/>
          <w:cols w:space="708"/>
          <w:docGrid w:linePitch="360"/>
        </w:sectPr>
      </w:pPr>
    </w:p>
    <w:p w:rsidR="0020750D" w:rsidRPr="00045FAC" w:rsidRDefault="00045FAC" w:rsidP="00045FAC">
      <w:pPr>
        <w:pStyle w:val="Aff0"/>
        <w:spacing w:before="120"/>
        <w:contextualSpacing w:val="0"/>
      </w:pPr>
      <w:r>
        <w:lastRenderedPageBreak/>
        <w:t>Общая п</w:t>
      </w:r>
      <w:r w:rsidR="0020750D" w:rsidRPr="00045FAC">
        <w:t xml:space="preserve">ротяженность канализационных сетей </w:t>
      </w:r>
      <w:r>
        <w:t>составляет</w:t>
      </w:r>
      <w:r w:rsidR="00B87146">
        <w:t xml:space="preserve"> 28,9</w:t>
      </w:r>
      <w:r w:rsidR="0020750D" w:rsidRPr="00045FAC">
        <w:t xml:space="preserve"> км</w:t>
      </w:r>
      <w:r>
        <w:t>.</w:t>
      </w:r>
    </w:p>
    <w:p w:rsidR="0020750D" w:rsidRPr="00136CDC" w:rsidRDefault="0020750D" w:rsidP="0020750D">
      <w:pPr>
        <w:pStyle w:val="Aff0"/>
        <w:spacing w:before="120" w:after="240"/>
      </w:pPr>
      <w:r w:rsidRPr="00045FAC">
        <w:t xml:space="preserve">Сети </w:t>
      </w:r>
      <w:r w:rsidRPr="00136CDC">
        <w:t xml:space="preserve">водоотведения изготовлены из </w:t>
      </w:r>
      <w:r w:rsidR="004B2AB7">
        <w:t>сталь/чугун</w:t>
      </w:r>
      <w:r w:rsidR="003D6C73">
        <w:t>/ПВХ</w:t>
      </w:r>
      <w:r w:rsidRPr="00136CDC">
        <w:t xml:space="preserve">, диаметры трубопроводов варьируются от </w:t>
      </w:r>
      <w:r w:rsidR="004B2AB7">
        <w:t xml:space="preserve">250 </w:t>
      </w:r>
      <w:r w:rsidRPr="00136CDC">
        <w:t xml:space="preserve">до </w:t>
      </w:r>
      <w:r w:rsidR="004B2AB7">
        <w:t>7</w:t>
      </w:r>
      <w:r w:rsidRPr="00136CDC">
        <w:t>00 мм.</w:t>
      </w:r>
    </w:p>
    <w:p w:rsidR="00EC6BFA" w:rsidRDefault="00EC6BFA" w:rsidP="001706E6">
      <w:pPr>
        <w:pStyle w:val="Aff0"/>
      </w:pPr>
      <w:r>
        <w:t>С</w:t>
      </w:r>
      <w:r w:rsidR="0020750D" w:rsidRPr="00045FAC">
        <w:t>ети водоотведения</w:t>
      </w:r>
      <w:r w:rsidR="00630791">
        <w:t xml:space="preserve"> </w:t>
      </w:r>
      <w:r w:rsidR="00877B87">
        <w:t>Г</w:t>
      </w:r>
      <w:r w:rsidR="004B2AB7">
        <w:t>ородского округа Верхняя Тура</w:t>
      </w:r>
      <w:r w:rsidR="0020750D" w:rsidRPr="00045FAC">
        <w:t xml:space="preserve"> имеют </w:t>
      </w:r>
      <w:r>
        <w:t xml:space="preserve">большой </w:t>
      </w:r>
      <w:r w:rsidR="004B2AB7">
        <w:t xml:space="preserve">уровень </w:t>
      </w:r>
      <w:r w:rsidR="0020750D" w:rsidRPr="00045FAC">
        <w:t>износ</w:t>
      </w:r>
      <w:r w:rsidR="004B2AB7">
        <w:t>а – более 65 %.</w:t>
      </w:r>
    </w:p>
    <w:p w:rsidR="004B2AB7" w:rsidRDefault="004B2AB7" w:rsidP="001706E6">
      <w:pPr>
        <w:pStyle w:val="Aff0"/>
        <w:spacing w:before="240" w:after="240"/>
        <w:contextualSpacing w:val="0"/>
        <w:jc w:val="center"/>
        <w:rPr>
          <w:sz w:val="24"/>
        </w:rPr>
      </w:pPr>
      <w:r>
        <w:rPr>
          <w:sz w:val="24"/>
        </w:rPr>
        <w:t>КАНАЛИЗАЦИОННАЯ НАСОСНАЯ СТАНЦИЯ № 1 (КНС № 1)</w:t>
      </w:r>
    </w:p>
    <w:p w:rsidR="004B2AB7" w:rsidRDefault="004B2AB7" w:rsidP="004B2AB7">
      <w:pPr>
        <w:pStyle w:val="1f"/>
      </w:pPr>
      <w:r>
        <w:t>З</w:t>
      </w:r>
      <w:r w:rsidRPr="00F16452">
        <w:t xml:space="preserve">дание канализационной насосной станции №1 (далее </w:t>
      </w:r>
      <w:r>
        <w:t>–</w:t>
      </w:r>
      <w:r w:rsidR="00444BB5">
        <w:t xml:space="preserve"> КНС № 1) находит</w:t>
      </w:r>
      <w:r w:rsidRPr="00F16452">
        <w:t>ся в неудовлетворительном</w:t>
      </w:r>
      <w:r>
        <w:t xml:space="preserve"> состоянии: имеются деформации в конструкции крыши, вследствие чего наблюдается проникновении влаги и образование плесени на внутренней поверхности сооружения </w:t>
      </w:r>
      <w:r w:rsidR="00316571">
        <w:t xml:space="preserve">(Рисунок </w:t>
      </w:r>
      <w:r>
        <w:t>11).</w:t>
      </w:r>
    </w:p>
    <w:p w:rsidR="004B2AB7" w:rsidRDefault="004B2AB7" w:rsidP="004B2AB7">
      <w:pPr>
        <w:pStyle w:val="1f"/>
        <w:keepNext/>
        <w:ind w:firstLine="851"/>
      </w:pPr>
      <w:r w:rsidRPr="004B2AB7">
        <w:rPr>
          <w:noProof/>
          <w:lang w:eastAsia="ru-RU"/>
        </w:rPr>
        <w:drawing>
          <wp:inline distT="0" distB="0" distL="0" distR="0">
            <wp:extent cx="5408763" cy="3042361"/>
            <wp:effectExtent l="0" t="0" r="1905"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81114_115652.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415328" cy="3046053"/>
                    </a:xfrm>
                    <a:prstGeom prst="rect">
                      <a:avLst/>
                    </a:prstGeom>
                  </pic:spPr>
                </pic:pic>
              </a:graphicData>
            </a:graphic>
          </wp:inline>
        </w:drawing>
      </w:r>
    </w:p>
    <w:p w:rsidR="004B2AB7" w:rsidRPr="004B2AB7" w:rsidRDefault="004B2AB7" w:rsidP="0088368D">
      <w:pPr>
        <w:pStyle w:val="afa"/>
        <w:spacing w:after="240"/>
        <w:jc w:val="center"/>
        <w:rPr>
          <w:i/>
          <w:sz w:val="24"/>
          <w:szCs w:val="24"/>
        </w:rPr>
      </w:pPr>
      <w:r w:rsidRPr="004B2AB7">
        <w:rPr>
          <w:i/>
          <w:sz w:val="24"/>
          <w:szCs w:val="24"/>
        </w:rPr>
        <w:t xml:space="preserve">Рисунок </w:t>
      </w:r>
      <w:r w:rsidR="00527FD6" w:rsidRPr="004B2AB7">
        <w:rPr>
          <w:i/>
          <w:sz w:val="24"/>
          <w:szCs w:val="24"/>
        </w:rPr>
        <w:fldChar w:fldCharType="begin"/>
      </w:r>
      <w:r w:rsidRPr="004B2AB7">
        <w:rPr>
          <w:i/>
          <w:sz w:val="24"/>
          <w:szCs w:val="24"/>
        </w:rPr>
        <w:instrText xml:space="preserve"> SEQ Рисунок \* ARABIC </w:instrText>
      </w:r>
      <w:r w:rsidR="00527FD6" w:rsidRPr="004B2AB7">
        <w:rPr>
          <w:i/>
          <w:sz w:val="24"/>
          <w:szCs w:val="24"/>
        </w:rPr>
        <w:fldChar w:fldCharType="separate"/>
      </w:r>
      <w:r w:rsidR="00795E56">
        <w:rPr>
          <w:i/>
          <w:noProof/>
          <w:sz w:val="24"/>
          <w:szCs w:val="24"/>
        </w:rPr>
        <w:t>11</w:t>
      </w:r>
      <w:r w:rsidR="00527FD6" w:rsidRPr="004B2AB7">
        <w:rPr>
          <w:i/>
          <w:sz w:val="24"/>
          <w:szCs w:val="24"/>
        </w:rPr>
        <w:fldChar w:fldCharType="end"/>
      </w:r>
      <w:r w:rsidRPr="004B2AB7">
        <w:rPr>
          <w:i/>
          <w:sz w:val="24"/>
          <w:szCs w:val="24"/>
        </w:rPr>
        <w:t>. Здание КНС № 1</w:t>
      </w:r>
    </w:p>
    <w:p w:rsidR="004B2AB7" w:rsidRPr="00B34531" w:rsidRDefault="004B2AB7" w:rsidP="004B2AB7">
      <w:pPr>
        <w:pStyle w:val="1f"/>
      </w:pPr>
      <w:r w:rsidRPr="00B34531">
        <w:t>Приборы частотного регулирования отсутствуют.</w:t>
      </w:r>
      <w:r>
        <w:t xml:space="preserve"> Прибор учета потребления электри</w:t>
      </w:r>
      <w:r w:rsidR="00444BB5">
        <w:t>ческой энергии поверен, находит</w:t>
      </w:r>
      <w:r>
        <w:t>ся в работоспособном состоянии.</w:t>
      </w:r>
    </w:p>
    <w:p w:rsidR="004B2AB7" w:rsidRDefault="004B2AB7" w:rsidP="004B2AB7">
      <w:pPr>
        <w:pStyle w:val="1f"/>
        <w:rPr>
          <w:szCs w:val="28"/>
        </w:rPr>
      </w:pPr>
      <w:r w:rsidRPr="004A5F21">
        <w:t xml:space="preserve">В здании КНС № 1 расположены два насоса марки </w:t>
      </w:r>
      <w:r w:rsidR="00444BB5">
        <w:rPr>
          <w:szCs w:val="28"/>
        </w:rPr>
        <w:t>СМ 100-65-200-2А, оба находят</w:t>
      </w:r>
      <w:r>
        <w:rPr>
          <w:szCs w:val="28"/>
        </w:rPr>
        <w:t>ся в работоспо</w:t>
      </w:r>
      <w:r w:rsidR="003D6C73">
        <w:rPr>
          <w:szCs w:val="28"/>
        </w:rPr>
        <w:t>собном и удовлетворительном состоянии.</w:t>
      </w:r>
    </w:p>
    <w:p w:rsidR="004B2AB7" w:rsidRDefault="004B2AB7" w:rsidP="004B2AB7">
      <w:pPr>
        <w:pStyle w:val="1f"/>
      </w:pPr>
      <w:r w:rsidRPr="00C72FBB">
        <w:t>Шкаф управления, расположенный на КНС №1 находиться в работоспособном состоянии</w:t>
      </w:r>
      <w:r>
        <w:t>.</w:t>
      </w:r>
    </w:p>
    <w:p w:rsidR="003D6C73" w:rsidRDefault="003D6C73" w:rsidP="003D6C73">
      <w:pPr>
        <w:pStyle w:val="1f"/>
        <w:spacing w:before="120"/>
        <w:rPr>
          <w:szCs w:val="28"/>
        </w:rPr>
      </w:pPr>
      <w:r>
        <w:rPr>
          <w:szCs w:val="28"/>
        </w:rPr>
        <w:lastRenderedPageBreak/>
        <w:t>Трубопровод</w:t>
      </w:r>
      <w:r w:rsidR="00630791">
        <w:rPr>
          <w:szCs w:val="28"/>
        </w:rPr>
        <w:t xml:space="preserve"> </w:t>
      </w:r>
      <w:r>
        <w:rPr>
          <w:szCs w:val="28"/>
        </w:rPr>
        <w:t>наход</w:t>
      </w:r>
      <w:r w:rsidR="00C4387B">
        <w:rPr>
          <w:szCs w:val="28"/>
        </w:rPr>
        <w:t>и</w:t>
      </w:r>
      <w:r>
        <w:rPr>
          <w:szCs w:val="28"/>
        </w:rPr>
        <w:t xml:space="preserve">тся </w:t>
      </w:r>
      <w:r w:rsidRPr="00FF07DA">
        <w:rPr>
          <w:szCs w:val="28"/>
        </w:rPr>
        <w:t>в аварийном состоянии и требу</w:t>
      </w:r>
      <w:r w:rsidR="00C4387B">
        <w:rPr>
          <w:szCs w:val="28"/>
        </w:rPr>
        <w:t>е</w:t>
      </w:r>
      <w:r w:rsidRPr="00FF07DA">
        <w:rPr>
          <w:szCs w:val="28"/>
        </w:rPr>
        <w:t>т замены, диаметр труб 150мм</w:t>
      </w:r>
      <w:r>
        <w:rPr>
          <w:szCs w:val="28"/>
        </w:rPr>
        <w:t xml:space="preserve">. Материал исполнения </w:t>
      </w:r>
      <w:r w:rsidRPr="00FF07DA">
        <w:rPr>
          <w:szCs w:val="28"/>
        </w:rPr>
        <w:t>труб</w:t>
      </w:r>
      <w:r>
        <w:rPr>
          <w:szCs w:val="28"/>
        </w:rPr>
        <w:t>:</w:t>
      </w:r>
      <w:r w:rsidRPr="00FF07DA">
        <w:rPr>
          <w:szCs w:val="28"/>
        </w:rPr>
        <w:t xml:space="preserve"> чугун </w:t>
      </w:r>
      <w:r>
        <w:rPr>
          <w:szCs w:val="28"/>
        </w:rPr>
        <w:t xml:space="preserve">(1977 г.) и </w:t>
      </w:r>
      <w:r w:rsidRPr="00FF07DA">
        <w:rPr>
          <w:szCs w:val="28"/>
        </w:rPr>
        <w:t>ПВХ</w:t>
      </w:r>
      <w:r>
        <w:rPr>
          <w:szCs w:val="28"/>
        </w:rPr>
        <w:t>.</w:t>
      </w:r>
    </w:p>
    <w:p w:rsidR="003D6C73" w:rsidRPr="00B34531" w:rsidRDefault="003D6C73" w:rsidP="003D6C73">
      <w:pPr>
        <w:pStyle w:val="1f"/>
        <w:spacing w:before="120"/>
        <w:rPr>
          <w:highlight w:val="yellow"/>
        </w:rPr>
      </w:pPr>
      <w:r>
        <w:rPr>
          <w:szCs w:val="28"/>
        </w:rPr>
        <w:t>Зона санитарной охраны, на момент проведения технического обследования, отсутствует.</w:t>
      </w:r>
    </w:p>
    <w:p w:rsidR="003D6C73" w:rsidRDefault="003D6C73" w:rsidP="003D6C73">
      <w:pPr>
        <w:pStyle w:val="Aff0"/>
        <w:spacing w:before="240" w:after="240"/>
        <w:contextualSpacing w:val="0"/>
        <w:jc w:val="center"/>
        <w:rPr>
          <w:sz w:val="24"/>
        </w:rPr>
      </w:pPr>
      <w:r>
        <w:rPr>
          <w:sz w:val="24"/>
        </w:rPr>
        <w:t>КАНАЛИЗАЦИОННАЯ НАСОСНАЯ СТАНЦИЯ № 2 (КНС № 2)</w:t>
      </w:r>
    </w:p>
    <w:p w:rsidR="003D6C73" w:rsidRDefault="003D6C73" w:rsidP="003D6C73">
      <w:pPr>
        <w:pStyle w:val="1f"/>
      </w:pPr>
      <w:r>
        <w:t>З</w:t>
      </w:r>
      <w:r w:rsidRPr="009B2759">
        <w:t xml:space="preserve">дание канализационной насосной станции №2 (далее </w:t>
      </w:r>
      <w:r>
        <w:t>–</w:t>
      </w:r>
      <w:r w:rsidRPr="009B2759">
        <w:t xml:space="preserve"> КНС № 2) находится в удовлетворительном состоянии (</w:t>
      </w:r>
      <w:r w:rsidR="009022C2">
        <w:t>Рисунок 1</w:t>
      </w:r>
      <w:r>
        <w:t>2</w:t>
      </w:r>
      <w:r w:rsidRPr="009B2759">
        <w:t>).</w:t>
      </w:r>
    </w:p>
    <w:p w:rsidR="0088368D" w:rsidRDefault="003D6C73" w:rsidP="0088368D">
      <w:pPr>
        <w:pStyle w:val="1f"/>
        <w:keepNext/>
        <w:ind w:firstLine="1985"/>
        <w:rPr>
          <w:i/>
          <w:sz w:val="24"/>
        </w:rPr>
      </w:pPr>
      <w:r w:rsidRPr="003D6C73">
        <w:rPr>
          <w:noProof/>
          <w:lang w:eastAsia="ru-RU"/>
        </w:rPr>
        <w:drawing>
          <wp:inline distT="0" distB="0" distL="0" distR="0">
            <wp:extent cx="3914775" cy="4816635"/>
            <wp:effectExtent l="0" t="0" r="0" b="3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181114_121850.jpg"/>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6244" b="24545"/>
                    <a:stretch/>
                  </pic:blipFill>
                  <pic:spPr bwMode="auto">
                    <a:xfrm>
                      <a:off x="0" y="0"/>
                      <a:ext cx="3933737" cy="48399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D6C73" w:rsidRPr="003D6C73" w:rsidRDefault="003D6C73" w:rsidP="0088368D">
      <w:pPr>
        <w:pStyle w:val="1f"/>
        <w:keepNext/>
        <w:spacing w:after="240" w:line="240" w:lineRule="auto"/>
        <w:ind w:firstLine="0"/>
        <w:contextualSpacing w:val="0"/>
        <w:jc w:val="center"/>
        <w:rPr>
          <w:i/>
          <w:sz w:val="24"/>
          <w:highlight w:val="yellow"/>
        </w:rPr>
      </w:pPr>
      <w:r w:rsidRPr="003D6C73">
        <w:rPr>
          <w:i/>
          <w:sz w:val="24"/>
        </w:rPr>
        <w:t xml:space="preserve">Рисунок </w:t>
      </w:r>
      <w:r w:rsidR="00527FD6" w:rsidRPr="003D6C73">
        <w:rPr>
          <w:i/>
          <w:sz w:val="24"/>
        </w:rPr>
        <w:fldChar w:fldCharType="begin"/>
      </w:r>
      <w:r w:rsidRPr="003D6C73">
        <w:rPr>
          <w:i/>
          <w:sz w:val="24"/>
        </w:rPr>
        <w:instrText xml:space="preserve"> SEQ Рисунок \* ARABIC </w:instrText>
      </w:r>
      <w:r w:rsidR="00527FD6" w:rsidRPr="003D6C73">
        <w:rPr>
          <w:i/>
          <w:sz w:val="24"/>
        </w:rPr>
        <w:fldChar w:fldCharType="separate"/>
      </w:r>
      <w:r w:rsidR="00795E56">
        <w:rPr>
          <w:i/>
          <w:noProof/>
          <w:sz w:val="24"/>
        </w:rPr>
        <w:t>12</w:t>
      </w:r>
      <w:r w:rsidR="00527FD6" w:rsidRPr="003D6C73">
        <w:rPr>
          <w:i/>
          <w:sz w:val="24"/>
        </w:rPr>
        <w:fldChar w:fldCharType="end"/>
      </w:r>
      <w:r w:rsidRPr="003D6C73">
        <w:rPr>
          <w:i/>
          <w:sz w:val="24"/>
        </w:rPr>
        <w:t>. Здание КНС № 2</w:t>
      </w:r>
    </w:p>
    <w:p w:rsidR="003D6C73" w:rsidRPr="001C382C" w:rsidRDefault="003D6C73" w:rsidP="003D6C73">
      <w:pPr>
        <w:pStyle w:val="1f"/>
      </w:pPr>
      <w:r w:rsidRPr="001C382C">
        <w:t xml:space="preserve">Приборы частотного регулирования отсутствуют. </w:t>
      </w:r>
    </w:p>
    <w:p w:rsidR="003D6C73" w:rsidRPr="001C382C" w:rsidRDefault="003D6C73" w:rsidP="003D6C73">
      <w:pPr>
        <w:pStyle w:val="1f"/>
      </w:pPr>
      <w:r w:rsidRPr="001C382C">
        <w:t>Прибор учета потребления электри</w:t>
      </w:r>
      <w:r w:rsidR="00444BB5">
        <w:t>ческой энергии поверен, находит</w:t>
      </w:r>
      <w:r w:rsidRPr="001C382C">
        <w:t>ся в работоспособном состоянии и расположен на фасаде здания КНС №2.</w:t>
      </w:r>
    </w:p>
    <w:p w:rsidR="003D6C73" w:rsidRDefault="003D6C73" w:rsidP="003D6C73">
      <w:pPr>
        <w:pStyle w:val="1f"/>
        <w:rPr>
          <w:szCs w:val="28"/>
        </w:rPr>
      </w:pPr>
      <w:r w:rsidRPr="00F5284E">
        <w:t xml:space="preserve">В здании КНС № </w:t>
      </w:r>
      <w:r w:rsidR="001706E6">
        <w:t>2</w:t>
      </w:r>
      <w:r w:rsidRPr="00F5284E">
        <w:t xml:space="preserve"> расположены два насоса марки </w:t>
      </w:r>
      <w:r w:rsidRPr="00F5284E">
        <w:rPr>
          <w:szCs w:val="28"/>
        </w:rPr>
        <w:t>СМ 100-65-200-2А, оба наход</w:t>
      </w:r>
      <w:r w:rsidR="00877B87">
        <w:rPr>
          <w:szCs w:val="28"/>
        </w:rPr>
        <w:t>ят</w:t>
      </w:r>
      <w:r w:rsidRPr="00F5284E">
        <w:rPr>
          <w:szCs w:val="28"/>
        </w:rPr>
        <w:t>ся в неудовлетворительном состоянии, требуется замена.</w:t>
      </w:r>
      <w:r>
        <w:rPr>
          <w:szCs w:val="28"/>
        </w:rPr>
        <w:t xml:space="preserve"> </w:t>
      </w:r>
      <w:r w:rsidR="00444BB5">
        <w:rPr>
          <w:szCs w:val="28"/>
        </w:rPr>
        <w:t>Третий</w:t>
      </w:r>
      <w:r>
        <w:rPr>
          <w:szCs w:val="28"/>
        </w:rPr>
        <w:t xml:space="preserve"> насосный </w:t>
      </w:r>
      <w:r>
        <w:rPr>
          <w:szCs w:val="28"/>
        </w:rPr>
        <w:lastRenderedPageBreak/>
        <w:t>агрегат демонтирован, требуется установка нового. Установленные насосные агрегаты представлены на Рисунке</w:t>
      </w:r>
      <w:r w:rsidR="001706E6">
        <w:rPr>
          <w:szCs w:val="28"/>
        </w:rPr>
        <w:t xml:space="preserve"> 13</w:t>
      </w:r>
      <w:r>
        <w:rPr>
          <w:szCs w:val="28"/>
        </w:rPr>
        <w:t>.</w:t>
      </w:r>
    </w:p>
    <w:p w:rsidR="001706E6" w:rsidRDefault="001706E6" w:rsidP="001706E6">
      <w:pPr>
        <w:pStyle w:val="1f"/>
        <w:keepNext/>
        <w:ind w:firstLine="2835"/>
      </w:pPr>
      <w:r w:rsidRPr="001706E6">
        <w:rPr>
          <w:noProof/>
          <w:szCs w:val="28"/>
          <w:lang w:eastAsia="ru-RU"/>
        </w:rPr>
        <w:drawing>
          <wp:inline distT="0" distB="0" distL="0" distR="0">
            <wp:extent cx="3019425" cy="4313800"/>
            <wp:effectExtent l="19050" t="19050" r="9525" b="1079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181114_122105.jpg"/>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0160" b="9473"/>
                    <a:stretch/>
                  </pic:blipFill>
                  <pic:spPr bwMode="auto">
                    <a:xfrm>
                      <a:off x="0" y="0"/>
                      <a:ext cx="3028050" cy="4326123"/>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706E6" w:rsidRPr="001706E6" w:rsidRDefault="001706E6" w:rsidP="0088368D">
      <w:pPr>
        <w:pStyle w:val="afa"/>
        <w:spacing w:after="240"/>
        <w:jc w:val="center"/>
        <w:rPr>
          <w:i/>
          <w:sz w:val="24"/>
          <w:szCs w:val="24"/>
        </w:rPr>
      </w:pPr>
      <w:r w:rsidRPr="001706E6">
        <w:rPr>
          <w:i/>
          <w:sz w:val="24"/>
          <w:szCs w:val="24"/>
        </w:rPr>
        <w:t xml:space="preserve">Рисунок </w:t>
      </w:r>
      <w:r w:rsidR="00527FD6" w:rsidRPr="001706E6">
        <w:rPr>
          <w:i/>
          <w:sz w:val="24"/>
          <w:szCs w:val="24"/>
        </w:rPr>
        <w:fldChar w:fldCharType="begin"/>
      </w:r>
      <w:r w:rsidRPr="001706E6">
        <w:rPr>
          <w:i/>
          <w:sz w:val="24"/>
          <w:szCs w:val="24"/>
        </w:rPr>
        <w:instrText xml:space="preserve"> SEQ Рисунок \* ARABIC </w:instrText>
      </w:r>
      <w:r w:rsidR="00527FD6" w:rsidRPr="001706E6">
        <w:rPr>
          <w:i/>
          <w:sz w:val="24"/>
          <w:szCs w:val="24"/>
        </w:rPr>
        <w:fldChar w:fldCharType="separate"/>
      </w:r>
      <w:r w:rsidR="00795E56">
        <w:rPr>
          <w:i/>
          <w:noProof/>
          <w:sz w:val="24"/>
          <w:szCs w:val="24"/>
        </w:rPr>
        <w:t>13</w:t>
      </w:r>
      <w:r w:rsidR="00527FD6" w:rsidRPr="001706E6">
        <w:rPr>
          <w:i/>
          <w:sz w:val="24"/>
          <w:szCs w:val="24"/>
        </w:rPr>
        <w:fldChar w:fldCharType="end"/>
      </w:r>
      <w:r w:rsidRPr="001706E6">
        <w:rPr>
          <w:i/>
          <w:sz w:val="24"/>
          <w:szCs w:val="24"/>
        </w:rPr>
        <w:t>. Насосные агрегаты КНС № 2</w:t>
      </w:r>
    </w:p>
    <w:p w:rsidR="003D6C73" w:rsidRDefault="003D6C73" w:rsidP="003D6C73">
      <w:pPr>
        <w:pStyle w:val="1f"/>
        <w:rPr>
          <w:szCs w:val="28"/>
        </w:rPr>
      </w:pPr>
      <w:r>
        <w:rPr>
          <w:szCs w:val="28"/>
        </w:rPr>
        <w:t>Трубопровод</w:t>
      </w:r>
      <w:r w:rsidR="00630791">
        <w:rPr>
          <w:szCs w:val="28"/>
        </w:rPr>
        <w:t xml:space="preserve"> </w:t>
      </w:r>
      <w:r>
        <w:rPr>
          <w:szCs w:val="28"/>
        </w:rPr>
        <w:t>наход</w:t>
      </w:r>
      <w:r w:rsidR="00C4387B">
        <w:rPr>
          <w:szCs w:val="28"/>
        </w:rPr>
        <w:t>и</w:t>
      </w:r>
      <w:r>
        <w:rPr>
          <w:szCs w:val="28"/>
        </w:rPr>
        <w:t xml:space="preserve">тся </w:t>
      </w:r>
      <w:r w:rsidRPr="00FF07DA">
        <w:rPr>
          <w:szCs w:val="28"/>
        </w:rPr>
        <w:t>в аварийном состоянии и требу</w:t>
      </w:r>
      <w:r w:rsidR="00C4387B">
        <w:rPr>
          <w:szCs w:val="28"/>
        </w:rPr>
        <w:t>е</w:t>
      </w:r>
      <w:r w:rsidRPr="00FF07DA">
        <w:rPr>
          <w:szCs w:val="28"/>
        </w:rPr>
        <w:t>т замены, диаметр труб</w:t>
      </w:r>
      <w:r>
        <w:rPr>
          <w:szCs w:val="28"/>
        </w:rPr>
        <w:t xml:space="preserve">ы 300 </w:t>
      </w:r>
      <w:r w:rsidRPr="00FF07DA">
        <w:rPr>
          <w:szCs w:val="28"/>
        </w:rPr>
        <w:t>мм</w:t>
      </w:r>
      <w:r>
        <w:rPr>
          <w:szCs w:val="28"/>
        </w:rPr>
        <w:t xml:space="preserve">. </w:t>
      </w:r>
    </w:p>
    <w:p w:rsidR="003D6C73" w:rsidRPr="000D54C6" w:rsidRDefault="003D6C73" w:rsidP="003D6C73">
      <w:pPr>
        <w:pStyle w:val="1f"/>
        <w:rPr>
          <w:highlight w:val="yellow"/>
        </w:rPr>
      </w:pPr>
      <w:r>
        <w:rPr>
          <w:szCs w:val="28"/>
        </w:rPr>
        <w:t>Зона санитарной охраны, на момент проведения технического обследования, отсутствует.</w:t>
      </w:r>
    </w:p>
    <w:p w:rsidR="003D6C73" w:rsidRPr="00FD1AA0" w:rsidRDefault="003D6C73" w:rsidP="003D6C73">
      <w:pPr>
        <w:pStyle w:val="1f"/>
        <w:rPr>
          <w:highlight w:val="yellow"/>
        </w:rPr>
      </w:pPr>
      <w:r w:rsidRPr="00BB461B">
        <w:t xml:space="preserve">Шкаф управления, </w:t>
      </w:r>
      <w:r w:rsidR="00877B87">
        <w:t>расположенный на КНС №2 находит</w:t>
      </w:r>
      <w:r w:rsidRPr="00BB461B">
        <w:t>ся в работоспособном сос</w:t>
      </w:r>
      <w:r>
        <w:t xml:space="preserve">тоянии. </w:t>
      </w:r>
    </w:p>
    <w:p w:rsidR="001706E6" w:rsidRDefault="001706E6" w:rsidP="001706E6">
      <w:pPr>
        <w:pStyle w:val="Aff0"/>
        <w:spacing w:before="240" w:after="240"/>
        <w:contextualSpacing w:val="0"/>
        <w:jc w:val="center"/>
        <w:rPr>
          <w:sz w:val="24"/>
        </w:rPr>
      </w:pPr>
      <w:r>
        <w:rPr>
          <w:sz w:val="24"/>
        </w:rPr>
        <w:t>КАНАЛИЗАЦИОННАЯ НАСОСНАЯ СТАНЦИЯ № 3 (КНС № 3)</w:t>
      </w:r>
    </w:p>
    <w:p w:rsidR="001706E6" w:rsidRDefault="001706E6" w:rsidP="001706E6">
      <w:pPr>
        <w:pStyle w:val="1f"/>
        <w:ind w:firstLine="709"/>
      </w:pPr>
      <w:r>
        <w:t>З</w:t>
      </w:r>
      <w:r w:rsidRPr="003B58AF">
        <w:t xml:space="preserve">дание канализационной насосной станции №3 (далее </w:t>
      </w:r>
      <w:r>
        <w:t>–</w:t>
      </w:r>
      <w:r w:rsidR="00877B87">
        <w:t xml:space="preserve"> КНС № 3) находит</w:t>
      </w:r>
      <w:r w:rsidRPr="003B58AF">
        <w:t>ся в удовлетворительном состоянии (</w:t>
      </w:r>
      <w:r w:rsidR="009022C2">
        <w:t xml:space="preserve">Рисунок </w:t>
      </w:r>
      <w:r w:rsidR="008117E3">
        <w:t>14</w:t>
      </w:r>
      <w:r w:rsidRPr="003B58AF">
        <w:t xml:space="preserve">). </w:t>
      </w:r>
    </w:p>
    <w:p w:rsidR="0088368D" w:rsidRDefault="001706E6" w:rsidP="0088368D">
      <w:pPr>
        <w:pStyle w:val="Aff0"/>
        <w:keepNext/>
        <w:spacing w:before="120" w:after="240"/>
        <w:jc w:val="center"/>
        <w:rPr>
          <w:i/>
          <w:sz w:val="24"/>
          <w:szCs w:val="18"/>
        </w:rPr>
      </w:pPr>
      <w:r w:rsidRPr="001706E6">
        <w:rPr>
          <w:noProof/>
          <w:lang w:eastAsia="ru-RU"/>
        </w:rPr>
        <w:lastRenderedPageBreak/>
        <w:drawing>
          <wp:inline distT="0" distB="0" distL="0" distR="0">
            <wp:extent cx="4814570" cy="2708135"/>
            <wp:effectExtent l="0" t="0" r="5080" b="0"/>
            <wp:docPr id="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181114_132421.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820301" cy="2711359"/>
                    </a:xfrm>
                    <a:prstGeom prst="rect">
                      <a:avLst/>
                    </a:prstGeom>
                  </pic:spPr>
                </pic:pic>
              </a:graphicData>
            </a:graphic>
          </wp:inline>
        </w:drawing>
      </w:r>
    </w:p>
    <w:p w:rsidR="0020750D" w:rsidRPr="0088368D" w:rsidRDefault="00087332" w:rsidP="0088368D">
      <w:pPr>
        <w:pStyle w:val="Aff0"/>
        <w:keepNext/>
        <w:spacing w:after="240" w:line="240" w:lineRule="auto"/>
        <w:ind w:firstLine="0"/>
        <w:jc w:val="center"/>
        <w:rPr>
          <w:i/>
          <w:sz w:val="24"/>
          <w:szCs w:val="18"/>
        </w:rPr>
      </w:pPr>
      <w:r w:rsidRPr="0088368D">
        <w:rPr>
          <w:i/>
          <w:sz w:val="24"/>
          <w:szCs w:val="18"/>
        </w:rPr>
        <w:t xml:space="preserve">Рисунок </w:t>
      </w:r>
      <w:r w:rsidR="00527FD6" w:rsidRPr="0088368D">
        <w:rPr>
          <w:i/>
          <w:sz w:val="24"/>
          <w:szCs w:val="18"/>
        </w:rPr>
        <w:fldChar w:fldCharType="begin"/>
      </w:r>
      <w:r w:rsidRPr="0088368D">
        <w:rPr>
          <w:i/>
          <w:sz w:val="24"/>
          <w:szCs w:val="18"/>
        </w:rPr>
        <w:instrText xml:space="preserve"> SEQ Рисунок \* ARABIC </w:instrText>
      </w:r>
      <w:r w:rsidR="00527FD6" w:rsidRPr="0088368D">
        <w:rPr>
          <w:i/>
          <w:sz w:val="24"/>
          <w:szCs w:val="18"/>
        </w:rPr>
        <w:fldChar w:fldCharType="separate"/>
      </w:r>
      <w:r w:rsidR="00795E56">
        <w:rPr>
          <w:i/>
          <w:noProof/>
          <w:sz w:val="24"/>
          <w:szCs w:val="18"/>
        </w:rPr>
        <w:t>14</w:t>
      </w:r>
      <w:r w:rsidR="00527FD6" w:rsidRPr="0088368D">
        <w:rPr>
          <w:i/>
          <w:sz w:val="24"/>
          <w:szCs w:val="18"/>
        </w:rPr>
        <w:fldChar w:fldCharType="end"/>
      </w:r>
      <w:r w:rsidRPr="0088368D">
        <w:rPr>
          <w:i/>
          <w:sz w:val="24"/>
          <w:szCs w:val="18"/>
        </w:rPr>
        <w:t>. Здание КНС № 3</w:t>
      </w:r>
    </w:p>
    <w:p w:rsidR="00087332" w:rsidRPr="00FD149F" w:rsidRDefault="00087332" w:rsidP="00087332">
      <w:pPr>
        <w:pStyle w:val="1f"/>
      </w:pPr>
      <w:r w:rsidRPr="00FD149F">
        <w:t>Приборы частотного регулирования отсутствуют.</w:t>
      </w:r>
    </w:p>
    <w:p w:rsidR="00087332" w:rsidRDefault="00087332" w:rsidP="00087332">
      <w:pPr>
        <w:pStyle w:val="1f"/>
      </w:pPr>
      <w:r w:rsidRPr="00FE5001">
        <w:t>Прибор учета потребления электрической энергии отсутству</w:t>
      </w:r>
      <w:r w:rsidR="00877B87">
        <w:t>е</w:t>
      </w:r>
      <w:r w:rsidRPr="00FE5001">
        <w:t>т.</w:t>
      </w:r>
    </w:p>
    <w:p w:rsidR="001706E6" w:rsidRDefault="00087332" w:rsidP="00087332">
      <w:pPr>
        <w:pStyle w:val="Aff0"/>
      </w:pPr>
      <w:r>
        <w:t>Шкаф управления электрической энергий находится в работоспособном состоянии.</w:t>
      </w:r>
    </w:p>
    <w:p w:rsidR="00087332" w:rsidRPr="0032226C" w:rsidRDefault="00087332" w:rsidP="00703D49">
      <w:pPr>
        <w:pStyle w:val="1f"/>
        <w:rPr>
          <w:szCs w:val="28"/>
        </w:rPr>
      </w:pPr>
      <w:r w:rsidRPr="0032226C">
        <w:rPr>
          <w:szCs w:val="28"/>
        </w:rPr>
        <w:t xml:space="preserve">В здании КНС № </w:t>
      </w:r>
      <w:r>
        <w:rPr>
          <w:szCs w:val="28"/>
        </w:rPr>
        <w:t>3</w:t>
      </w:r>
      <w:r w:rsidRPr="0032226C">
        <w:rPr>
          <w:szCs w:val="28"/>
        </w:rPr>
        <w:t xml:space="preserve"> расположены 5 насосов:</w:t>
      </w:r>
    </w:p>
    <w:p w:rsidR="00087332" w:rsidRPr="00703D49" w:rsidRDefault="00087332" w:rsidP="00535F68">
      <w:pPr>
        <w:pStyle w:val="1f"/>
        <w:numPr>
          <w:ilvl w:val="0"/>
          <w:numId w:val="21"/>
        </w:numPr>
        <w:tabs>
          <w:tab w:val="left" w:pos="1134"/>
        </w:tabs>
        <w:ind w:left="0" w:firstLine="567"/>
        <w:rPr>
          <w:rFonts w:eastAsiaTheme="minorHAnsi"/>
          <w:szCs w:val="28"/>
          <w:lang w:eastAsia="en-US"/>
        </w:rPr>
      </w:pPr>
      <w:r w:rsidRPr="00703D49">
        <w:rPr>
          <w:rFonts w:eastAsiaTheme="minorHAnsi"/>
          <w:szCs w:val="28"/>
          <w:lang w:eastAsia="en-US"/>
        </w:rPr>
        <w:t>насос дренажный центробежный СД25/14б 5,5 кВт (состояние неудовлетворительное, не работает (под списание)</w:t>
      </w:r>
      <w:r w:rsidR="00703D49">
        <w:rPr>
          <w:rFonts w:eastAsiaTheme="minorHAnsi"/>
          <w:szCs w:val="28"/>
          <w:lang w:eastAsia="en-US"/>
        </w:rPr>
        <w:t>)</w:t>
      </w:r>
      <w:r w:rsidRPr="00703D49">
        <w:rPr>
          <w:rFonts w:eastAsiaTheme="minorHAnsi"/>
          <w:szCs w:val="28"/>
          <w:lang w:eastAsia="en-US"/>
        </w:rPr>
        <w:t>;</w:t>
      </w:r>
    </w:p>
    <w:p w:rsidR="00087332" w:rsidRPr="00703D49" w:rsidRDefault="00087332" w:rsidP="00535F68">
      <w:pPr>
        <w:pStyle w:val="1f"/>
        <w:numPr>
          <w:ilvl w:val="0"/>
          <w:numId w:val="21"/>
        </w:numPr>
        <w:tabs>
          <w:tab w:val="left" w:pos="1134"/>
        </w:tabs>
        <w:ind w:left="0" w:firstLine="567"/>
        <w:rPr>
          <w:rFonts w:eastAsiaTheme="minorHAnsi"/>
          <w:szCs w:val="28"/>
          <w:lang w:eastAsia="en-US"/>
        </w:rPr>
      </w:pPr>
      <w:r w:rsidRPr="00703D49">
        <w:rPr>
          <w:rFonts w:eastAsiaTheme="minorHAnsi"/>
          <w:szCs w:val="28"/>
          <w:lang w:eastAsia="en-US"/>
        </w:rPr>
        <w:t>насосный агрегат СД-50 с э/дв. 18,5 кВт (состояние удовлетворительное, работает);</w:t>
      </w:r>
    </w:p>
    <w:p w:rsidR="00087332" w:rsidRPr="00703D49" w:rsidRDefault="00087332" w:rsidP="00535F68">
      <w:pPr>
        <w:pStyle w:val="1f"/>
        <w:numPr>
          <w:ilvl w:val="0"/>
          <w:numId w:val="21"/>
        </w:numPr>
        <w:tabs>
          <w:tab w:val="left" w:pos="1134"/>
        </w:tabs>
        <w:ind w:left="0" w:firstLine="567"/>
        <w:rPr>
          <w:rFonts w:eastAsiaTheme="minorHAnsi"/>
          <w:szCs w:val="28"/>
          <w:lang w:eastAsia="en-US"/>
        </w:rPr>
      </w:pPr>
      <w:r w:rsidRPr="00703D49">
        <w:rPr>
          <w:rFonts w:eastAsiaTheme="minorHAnsi"/>
          <w:szCs w:val="28"/>
          <w:lang w:eastAsia="en-US"/>
        </w:rPr>
        <w:t>насос погружной центробежный (состояние удовлетворительное, работает);</w:t>
      </w:r>
    </w:p>
    <w:p w:rsidR="00087332" w:rsidRPr="00703D49" w:rsidRDefault="00087332" w:rsidP="00535F68">
      <w:pPr>
        <w:pStyle w:val="1f"/>
        <w:numPr>
          <w:ilvl w:val="0"/>
          <w:numId w:val="21"/>
        </w:numPr>
        <w:tabs>
          <w:tab w:val="left" w:pos="1134"/>
        </w:tabs>
        <w:ind w:left="0" w:firstLine="567"/>
        <w:rPr>
          <w:rFonts w:eastAsiaTheme="minorHAnsi"/>
          <w:szCs w:val="28"/>
          <w:lang w:eastAsia="en-US"/>
        </w:rPr>
      </w:pPr>
      <w:r w:rsidRPr="00703D49">
        <w:rPr>
          <w:rFonts w:eastAsiaTheme="minorHAnsi"/>
          <w:szCs w:val="28"/>
          <w:lang w:eastAsia="en-US"/>
        </w:rPr>
        <w:t>насос СМ-50 (в ремонте, отсутствует эл/двигатель);</w:t>
      </w:r>
    </w:p>
    <w:p w:rsidR="00087332" w:rsidRPr="00703D49" w:rsidRDefault="00087332" w:rsidP="00535F68">
      <w:pPr>
        <w:pStyle w:val="1f"/>
        <w:numPr>
          <w:ilvl w:val="0"/>
          <w:numId w:val="21"/>
        </w:numPr>
        <w:tabs>
          <w:tab w:val="left" w:pos="1134"/>
        </w:tabs>
        <w:ind w:left="0" w:firstLine="567"/>
        <w:rPr>
          <w:rFonts w:eastAsiaTheme="minorHAnsi"/>
          <w:szCs w:val="28"/>
          <w:lang w:eastAsia="en-US"/>
        </w:rPr>
      </w:pPr>
      <w:r w:rsidRPr="00703D49">
        <w:rPr>
          <w:rFonts w:eastAsiaTheme="minorHAnsi"/>
          <w:szCs w:val="28"/>
          <w:lang w:eastAsia="en-US"/>
        </w:rPr>
        <w:t>насос СМ 80-50-200а-2 с эл/двигателем 11 кВт 3000 об/мин (состояние удовлетворительное, работает).</w:t>
      </w:r>
    </w:p>
    <w:p w:rsidR="00087332" w:rsidRPr="0032226C" w:rsidRDefault="00087332" w:rsidP="00703D49">
      <w:pPr>
        <w:pStyle w:val="1f"/>
        <w:rPr>
          <w:szCs w:val="28"/>
        </w:rPr>
      </w:pPr>
      <w:r w:rsidRPr="0032226C">
        <w:rPr>
          <w:szCs w:val="28"/>
        </w:rPr>
        <w:t>Часть установленных насосных агрегаты представлены на Рисунке</w:t>
      </w:r>
      <w:r w:rsidR="00703D49">
        <w:rPr>
          <w:szCs w:val="28"/>
        </w:rPr>
        <w:t xml:space="preserve"> 15</w:t>
      </w:r>
      <w:r>
        <w:rPr>
          <w:szCs w:val="28"/>
        </w:rPr>
        <w:t>.</w:t>
      </w:r>
    </w:p>
    <w:p w:rsidR="00703D49" w:rsidRDefault="00527FD6" w:rsidP="00703D49">
      <w:pPr>
        <w:pStyle w:val="1f"/>
        <w:keepNext/>
        <w:spacing w:line="240" w:lineRule="auto"/>
        <w:ind w:firstLine="0"/>
        <w:jc w:val="center"/>
      </w:pPr>
      <w:r w:rsidRPr="00527FD6">
        <w:rPr>
          <w:noProof/>
          <w:szCs w:val="28"/>
          <w:lang w:eastAsia="ru-RU"/>
        </w:rPr>
      </w:r>
      <w:r w:rsidRPr="00527FD6">
        <w:rPr>
          <w:noProof/>
          <w:szCs w:val="28"/>
          <w:lang w:eastAsia="ru-RU"/>
        </w:rPr>
        <w:pict>
          <v:group id="Группа 58" o:spid="_x0000_s1026" style="width:282.75pt;height:397.5pt;mso-position-horizontal-relative:char;mso-position-vertical-relative:line" coordsize="38760,574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5" o:spid="_x0000_s1027" type="#_x0000_t75" style="position:absolute;top:22574;width:38519;height:34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" stroked="t" strokecolor="#7f7f7f [1612]">
              <v:imagedata r:id="rId29" o:title="" croptop="32180f"/>
              <v:path arrowok="t"/>
            </v:shape>
            <v:shape id="Рисунок 54" o:spid="_x0000_s1028" type="#_x0000_t75" style="position:absolute;left:190;width:38570;height:2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" stroked="t" strokecolor="#7f7f7f [1612]">
              <v:imagedata r:id="rId30" o:title=""/>
              <v:path arrowok="t"/>
            </v:shape>
            <w10:wrap type="none"/>
            <w10:anchorlock/>
          </v:group>
        </w:pict>
      </w:r>
    </w:p>
    <w:p w:rsidR="00703D49" w:rsidRPr="00703D49" w:rsidRDefault="00703D49" w:rsidP="0088368D">
      <w:pPr>
        <w:pStyle w:val="afa"/>
        <w:spacing w:after="240"/>
        <w:jc w:val="center"/>
        <w:rPr>
          <w:i/>
          <w:sz w:val="24"/>
        </w:rPr>
      </w:pPr>
      <w:bookmarkStart w:id="540" w:name="_Ref530655546"/>
      <w:r w:rsidRPr="00703D49">
        <w:rPr>
          <w:i/>
          <w:sz w:val="24"/>
        </w:rPr>
        <w:t xml:space="preserve">Рисунок </w:t>
      </w:r>
      <w:r w:rsidR="00527FD6" w:rsidRPr="00703D49">
        <w:rPr>
          <w:i/>
          <w:sz w:val="24"/>
        </w:rPr>
        <w:fldChar w:fldCharType="begin"/>
      </w:r>
      <w:r w:rsidRPr="00703D49">
        <w:rPr>
          <w:i/>
          <w:sz w:val="24"/>
        </w:rPr>
        <w:instrText xml:space="preserve"> SEQ Рисунок \* ARABIC </w:instrText>
      </w:r>
      <w:r w:rsidR="00527FD6" w:rsidRPr="00703D49">
        <w:rPr>
          <w:i/>
          <w:sz w:val="24"/>
        </w:rPr>
        <w:fldChar w:fldCharType="separate"/>
      </w:r>
      <w:r w:rsidR="00795E56">
        <w:rPr>
          <w:i/>
          <w:noProof/>
          <w:sz w:val="24"/>
        </w:rPr>
        <w:t>15</w:t>
      </w:r>
      <w:r w:rsidR="00527FD6" w:rsidRPr="00703D49">
        <w:rPr>
          <w:i/>
          <w:sz w:val="24"/>
        </w:rPr>
        <w:fldChar w:fldCharType="end"/>
      </w:r>
      <w:bookmarkEnd w:id="540"/>
      <w:r w:rsidRPr="00703D49">
        <w:rPr>
          <w:i/>
          <w:sz w:val="24"/>
        </w:rPr>
        <w:t>. Насосные агрегаты КНС №3</w:t>
      </w:r>
    </w:p>
    <w:p w:rsidR="001706E6" w:rsidRDefault="00703D49" w:rsidP="00703D49">
      <w:pPr>
        <w:pStyle w:val="Aff0"/>
      </w:pPr>
      <w:r w:rsidRPr="002F21E9">
        <w:t>Трубопровод находятся в аварийном состоянии и требу</w:t>
      </w:r>
      <w:r w:rsidR="00877B87">
        <w:t>е</w:t>
      </w:r>
      <w:r w:rsidRPr="002F21E9">
        <w:t>т замены</w:t>
      </w:r>
      <w:r w:rsidR="0088368D">
        <w:t xml:space="preserve"> (Рисунок 16).</w:t>
      </w:r>
    </w:p>
    <w:p w:rsidR="00703D49" w:rsidRDefault="00703D49" w:rsidP="00703D49">
      <w:pPr>
        <w:pStyle w:val="Aff0"/>
        <w:keepNext/>
        <w:spacing w:before="120" w:after="240"/>
        <w:ind w:firstLine="2268"/>
      </w:pPr>
      <w:r w:rsidRPr="00703D49">
        <w:rPr>
          <w:noProof/>
          <w:lang w:eastAsia="ru-RU"/>
        </w:rPr>
        <w:lastRenderedPageBreak/>
        <w:drawing>
          <wp:inline distT="0" distB="0" distL="0" distR="0">
            <wp:extent cx="3638550" cy="4590355"/>
            <wp:effectExtent l="0" t="0" r="0"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181114_132816.jpg"/>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5079" b="23952"/>
                    <a:stretch/>
                  </pic:blipFill>
                  <pic:spPr bwMode="auto">
                    <a:xfrm>
                      <a:off x="0" y="0"/>
                      <a:ext cx="3641740" cy="45943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03D49" w:rsidRPr="00703D49" w:rsidRDefault="00703D49" w:rsidP="0088368D">
      <w:pPr>
        <w:pStyle w:val="Aff0"/>
        <w:keepNext/>
        <w:spacing w:after="240" w:line="240" w:lineRule="auto"/>
        <w:contextualSpacing w:val="0"/>
        <w:jc w:val="center"/>
        <w:rPr>
          <w:i/>
          <w:sz w:val="24"/>
          <w:szCs w:val="24"/>
        </w:rPr>
      </w:pPr>
      <w:r w:rsidRPr="00703D49">
        <w:rPr>
          <w:i/>
          <w:sz w:val="24"/>
          <w:szCs w:val="24"/>
        </w:rPr>
        <w:t xml:space="preserve">Рисунок </w:t>
      </w:r>
      <w:r w:rsidR="00527FD6" w:rsidRPr="00703D49">
        <w:rPr>
          <w:i/>
          <w:sz w:val="24"/>
          <w:szCs w:val="24"/>
        </w:rPr>
        <w:fldChar w:fldCharType="begin"/>
      </w:r>
      <w:r w:rsidRPr="00703D49">
        <w:rPr>
          <w:i/>
          <w:sz w:val="24"/>
          <w:szCs w:val="24"/>
        </w:rPr>
        <w:instrText xml:space="preserve"> SEQ Рисунок \* ARABIC </w:instrText>
      </w:r>
      <w:r w:rsidR="00527FD6" w:rsidRPr="00703D49">
        <w:rPr>
          <w:i/>
          <w:sz w:val="24"/>
          <w:szCs w:val="24"/>
        </w:rPr>
        <w:fldChar w:fldCharType="separate"/>
      </w:r>
      <w:r w:rsidR="00795E56">
        <w:rPr>
          <w:i/>
          <w:noProof/>
          <w:sz w:val="24"/>
          <w:szCs w:val="24"/>
        </w:rPr>
        <w:t>16</w:t>
      </w:r>
      <w:r w:rsidR="00527FD6" w:rsidRPr="00703D49">
        <w:rPr>
          <w:i/>
          <w:sz w:val="24"/>
          <w:szCs w:val="24"/>
        </w:rPr>
        <w:fldChar w:fldCharType="end"/>
      </w:r>
      <w:r w:rsidRPr="00703D49">
        <w:rPr>
          <w:i/>
          <w:sz w:val="24"/>
          <w:szCs w:val="24"/>
        </w:rPr>
        <w:t>. Трубопровод КНС № 3</w:t>
      </w:r>
    </w:p>
    <w:p w:rsidR="00703D49" w:rsidRDefault="00703D49" w:rsidP="0088368D">
      <w:pPr>
        <w:pStyle w:val="Aff0"/>
        <w:contextualSpacing w:val="0"/>
      </w:pPr>
      <w:r w:rsidRPr="002F21E9">
        <w:t>Зона санитарной охраны, на момент проведения технического обследования, отсутствует.</w:t>
      </w:r>
    </w:p>
    <w:p w:rsidR="00703D49" w:rsidRDefault="00703D49" w:rsidP="00703D49">
      <w:pPr>
        <w:pStyle w:val="Aff0"/>
        <w:spacing w:before="240" w:after="240"/>
        <w:contextualSpacing w:val="0"/>
        <w:jc w:val="center"/>
        <w:rPr>
          <w:sz w:val="24"/>
        </w:rPr>
      </w:pPr>
      <w:r>
        <w:rPr>
          <w:sz w:val="24"/>
        </w:rPr>
        <w:t>КАНАЛИЗАЦИОННАЯ НАСОСНАЯ СТАНЦИЯ № 4 (КНС № 4)</w:t>
      </w:r>
    </w:p>
    <w:p w:rsidR="00703D49" w:rsidRPr="003D3AD5" w:rsidRDefault="00703D49" w:rsidP="00703D49">
      <w:pPr>
        <w:pStyle w:val="1f"/>
        <w:rPr>
          <w:highlight w:val="green"/>
        </w:rPr>
      </w:pPr>
      <w:r>
        <w:t>З</w:t>
      </w:r>
      <w:r w:rsidRPr="003D3AD5">
        <w:t>дание кан</w:t>
      </w:r>
      <w:r>
        <w:t>ализационной насосной станции №4</w:t>
      </w:r>
      <w:r w:rsidRPr="003D3AD5">
        <w:t xml:space="preserve"> (далее </w:t>
      </w:r>
      <w:r>
        <w:t>–</w:t>
      </w:r>
      <w:r w:rsidRPr="003D3AD5">
        <w:t xml:space="preserve"> КНС № </w:t>
      </w:r>
      <w:r>
        <w:t>4</w:t>
      </w:r>
      <w:r w:rsidR="00877B87">
        <w:t>) находит</w:t>
      </w:r>
      <w:r w:rsidRPr="00D54CB8">
        <w:t>ся в неудовлетворительном состоянии: имеются деформации в конструкции крыши, вследствие чего наблюдается проникновении влаги и образование плесени</w:t>
      </w:r>
      <w:r>
        <w:t xml:space="preserve"> на внутренней поверхности сооружения; утепление окон произведено по средствам закрытия ш</w:t>
      </w:r>
      <w:r w:rsidR="00877B87">
        <w:t>вов</w:t>
      </w:r>
      <w:r>
        <w:t xml:space="preserve"> тканевым материал</w:t>
      </w:r>
      <w:r w:rsidR="00877B87">
        <w:t>ом</w:t>
      </w:r>
      <w:r>
        <w:t xml:space="preserve"> и ватой.</w:t>
      </w:r>
    </w:p>
    <w:p w:rsidR="00703D49" w:rsidRPr="006F5CCC" w:rsidRDefault="00703D49" w:rsidP="00703D49">
      <w:pPr>
        <w:pStyle w:val="1f"/>
      </w:pPr>
      <w:r w:rsidRPr="006F5CCC">
        <w:t>Приборы частот</w:t>
      </w:r>
      <w:r>
        <w:t>ного регулирования отсутствуют.</w:t>
      </w:r>
    </w:p>
    <w:p w:rsidR="00703D49" w:rsidRPr="00F86200" w:rsidRDefault="00703D49" w:rsidP="00703D49">
      <w:pPr>
        <w:pStyle w:val="1f"/>
      </w:pPr>
      <w:r w:rsidRPr="00F86200">
        <w:t>Прибор учета потребления электрической энергии отсутству</w:t>
      </w:r>
      <w:r w:rsidR="00877B87">
        <w:t>е</w:t>
      </w:r>
      <w:r w:rsidRPr="00F86200">
        <w:t>т.</w:t>
      </w:r>
    </w:p>
    <w:p w:rsidR="00703D49" w:rsidRDefault="00703D49" w:rsidP="00703D49">
      <w:pPr>
        <w:pStyle w:val="Aff0"/>
      </w:pPr>
      <w:r w:rsidRPr="00367D8D">
        <w:t>Шкаф управления электрической энергий находится в работоспособном состоянии</w:t>
      </w:r>
      <w:r w:rsidR="00E7410F">
        <w:t>.</w:t>
      </w:r>
    </w:p>
    <w:p w:rsidR="00E7410F" w:rsidRPr="00E7410F" w:rsidRDefault="00E7410F" w:rsidP="00E7410F">
      <w:pPr>
        <w:pStyle w:val="1f"/>
        <w:rPr>
          <w:szCs w:val="28"/>
        </w:rPr>
      </w:pPr>
      <w:r w:rsidRPr="00E7410F">
        <w:rPr>
          <w:szCs w:val="28"/>
        </w:rPr>
        <w:t>В здании КНС № 4 расположены 9 насосов:</w:t>
      </w:r>
    </w:p>
    <w:p w:rsidR="00E7410F" w:rsidRPr="00E7410F" w:rsidRDefault="00E7410F" w:rsidP="00535F68">
      <w:pPr>
        <w:pStyle w:val="1f"/>
        <w:numPr>
          <w:ilvl w:val="0"/>
          <w:numId w:val="21"/>
        </w:numPr>
        <w:tabs>
          <w:tab w:val="left" w:pos="1134"/>
        </w:tabs>
        <w:ind w:left="0" w:firstLine="567"/>
        <w:rPr>
          <w:rFonts w:eastAsiaTheme="minorHAnsi"/>
          <w:szCs w:val="28"/>
          <w:lang w:eastAsia="en-US"/>
        </w:rPr>
      </w:pPr>
      <w:r w:rsidRPr="00E7410F">
        <w:rPr>
          <w:rFonts w:eastAsiaTheme="minorHAnsi"/>
          <w:szCs w:val="28"/>
          <w:lang w:eastAsia="en-US"/>
        </w:rPr>
        <w:lastRenderedPageBreak/>
        <w:t>насосный агрегат СМ 100-65-200-2 (списан);</w:t>
      </w:r>
    </w:p>
    <w:p w:rsidR="00E7410F" w:rsidRPr="00E7410F" w:rsidRDefault="00E7410F" w:rsidP="00535F68">
      <w:pPr>
        <w:pStyle w:val="1f"/>
        <w:numPr>
          <w:ilvl w:val="0"/>
          <w:numId w:val="21"/>
        </w:numPr>
        <w:tabs>
          <w:tab w:val="left" w:pos="1134"/>
        </w:tabs>
        <w:ind w:left="0" w:firstLine="567"/>
        <w:rPr>
          <w:rFonts w:eastAsiaTheme="minorHAnsi"/>
          <w:szCs w:val="28"/>
          <w:lang w:eastAsia="en-US"/>
        </w:rPr>
      </w:pPr>
      <w:r w:rsidRPr="00E7410F">
        <w:rPr>
          <w:rFonts w:eastAsiaTheme="minorHAnsi"/>
          <w:szCs w:val="28"/>
          <w:lang w:eastAsia="en-US"/>
        </w:rPr>
        <w:t>насос дренажный, центробежный СД 25/14б (списан);</w:t>
      </w:r>
    </w:p>
    <w:p w:rsidR="00E7410F" w:rsidRPr="00E7410F" w:rsidRDefault="00E7410F" w:rsidP="00535F68">
      <w:pPr>
        <w:pStyle w:val="1f"/>
        <w:numPr>
          <w:ilvl w:val="0"/>
          <w:numId w:val="21"/>
        </w:numPr>
        <w:tabs>
          <w:tab w:val="left" w:pos="1134"/>
        </w:tabs>
        <w:ind w:left="0" w:firstLine="567"/>
        <w:rPr>
          <w:rFonts w:eastAsiaTheme="minorHAnsi"/>
          <w:szCs w:val="28"/>
          <w:lang w:eastAsia="en-US"/>
        </w:rPr>
      </w:pPr>
      <w:r w:rsidRPr="00E7410F">
        <w:rPr>
          <w:rFonts w:eastAsiaTheme="minorHAnsi"/>
          <w:szCs w:val="28"/>
          <w:lang w:eastAsia="en-US"/>
        </w:rPr>
        <w:t>насосный агрегат ФД – 216 с э/дв 75 кВт (работает, состояние удовлетворительное);</w:t>
      </w:r>
    </w:p>
    <w:p w:rsidR="00E7410F" w:rsidRPr="00E7410F" w:rsidRDefault="00E7410F" w:rsidP="00535F68">
      <w:pPr>
        <w:pStyle w:val="1f"/>
        <w:numPr>
          <w:ilvl w:val="0"/>
          <w:numId w:val="21"/>
        </w:numPr>
        <w:tabs>
          <w:tab w:val="left" w:pos="1134"/>
        </w:tabs>
        <w:ind w:left="0" w:firstLine="567"/>
        <w:rPr>
          <w:rFonts w:eastAsiaTheme="minorHAnsi"/>
          <w:szCs w:val="28"/>
          <w:lang w:eastAsia="en-US"/>
        </w:rPr>
      </w:pPr>
      <w:r w:rsidRPr="00E7410F">
        <w:rPr>
          <w:rFonts w:eastAsiaTheme="minorHAnsi"/>
          <w:szCs w:val="28"/>
          <w:lang w:eastAsia="en-US"/>
        </w:rPr>
        <w:t>насосный агрегат ФД – 216 с э/дв 75 кВт (работает, состояние удовлетворительное);</w:t>
      </w:r>
    </w:p>
    <w:p w:rsidR="00E7410F" w:rsidRPr="00E7410F" w:rsidRDefault="00E7410F" w:rsidP="00535F68">
      <w:pPr>
        <w:pStyle w:val="1f"/>
        <w:numPr>
          <w:ilvl w:val="0"/>
          <w:numId w:val="21"/>
        </w:numPr>
        <w:tabs>
          <w:tab w:val="left" w:pos="1134"/>
        </w:tabs>
        <w:ind w:left="0" w:firstLine="567"/>
        <w:rPr>
          <w:rFonts w:eastAsiaTheme="minorHAnsi"/>
          <w:szCs w:val="28"/>
          <w:lang w:eastAsia="en-US"/>
        </w:rPr>
      </w:pPr>
      <w:r w:rsidRPr="00E7410F">
        <w:rPr>
          <w:rFonts w:eastAsiaTheme="minorHAnsi"/>
          <w:szCs w:val="28"/>
          <w:lang w:eastAsia="en-US"/>
        </w:rPr>
        <w:t>насос погружной центробежный (работает, состояние удовлетворительное);</w:t>
      </w:r>
    </w:p>
    <w:p w:rsidR="00E7410F" w:rsidRPr="00E7410F" w:rsidRDefault="00E7410F" w:rsidP="00535F68">
      <w:pPr>
        <w:pStyle w:val="1f"/>
        <w:numPr>
          <w:ilvl w:val="0"/>
          <w:numId w:val="21"/>
        </w:numPr>
        <w:tabs>
          <w:tab w:val="left" w:pos="1134"/>
        </w:tabs>
        <w:ind w:left="0" w:firstLine="567"/>
        <w:rPr>
          <w:rFonts w:eastAsiaTheme="minorHAnsi"/>
          <w:szCs w:val="28"/>
          <w:lang w:eastAsia="en-US"/>
        </w:rPr>
      </w:pPr>
      <w:r w:rsidRPr="00E7410F">
        <w:rPr>
          <w:rFonts w:eastAsiaTheme="minorHAnsi"/>
          <w:szCs w:val="28"/>
          <w:lang w:eastAsia="en-US"/>
        </w:rPr>
        <w:t>насос циркуляционной TOP – S (работает на отопление, состояние удовлетворительное);</w:t>
      </w:r>
    </w:p>
    <w:p w:rsidR="00E7410F" w:rsidRPr="00E7410F" w:rsidRDefault="00E7410F" w:rsidP="00535F68">
      <w:pPr>
        <w:pStyle w:val="1f"/>
        <w:numPr>
          <w:ilvl w:val="0"/>
          <w:numId w:val="21"/>
        </w:numPr>
        <w:tabs>
          <w:tab w:val="left" w:pos="1134"/>
        </w:tabs>
        <w:ind w:left="0" w:firstLine="567"/>
        <w:rPr>
          <w:rFonts w:eastAsiaTheme="minorHAnsi"/>
          <w:szCs w:val="28"/>
          <w:lang w:eastAsia="en-US"/>
        </w:rPr>
      </w:pPr>
      <w:r w:rsidRPr="00E7410F">
        <w:rPr>
          <w:rFonts w:eastAsiaTheme="minorHAnsi"/>
          <w:szCs w:val="28"/>
          <w:lang w:eastAsia="en-US"/>
        </w:rPr>
        <w:t xml:space="preserve">насос СМ </w:t>
      </w:r>
      <w:r w:rsidR="00A94B73">
        <w:rPr>
          <w:rFonts w:eastAsiaTheme="minorHAnsi"/>
          <w:szCs w:val="28"/>
          <w:lang w:eastAsia="en-US"/>
        </w:rPr>
        <w:t>150-125-315/4 с эл/двигателем (</w:t>
      </w:r>
      <w:r w:rsidRPr="00E7410F">
        <w:rPr>
          <w:rFonts w:eastAsiaTheme="minorHAnsi"/>
          <w:szCs w:val="28"/>
          <w:lang w:eastAsia="en-US"/>
        </w:rPr>
        <w:t>состояние неработоспособное</w:t>
      </w:r>
      <w:r w:rsidR="00A94B73">
        <w:rPr>
          <w:rFonts w:eastAsiaTheme="minorHAnsi"/>
          <w:szCs w:val="28"/>
          <w:lang w:eastAsia="en-US"/>
        </w:rPr>
        <w:t>)</w:t>
      </w:r>
      <w:r w:rsidRPr="00E7410F">
        <w:rPr>
          <w:rFonts w:eastAsiaTheme="minorHAnsi"/>
          <w:szCs w:val="28"/>
          <w:lang w:eastAsia="en-US"/>
        </w:rPr>
        <w:t>;</w:t>
      </w:r>
    </w:p>
    <w:p w:rsidR="00E7410F" w:rsidRPr="00E7410F" w:rsidRDefault="00E7410F" w:rsidP="00535F68">
      <w:pPr>
        <w:pStyle w:val="1f"/>
        <w:numPr>
          <w:ilvl w:val="0"/>
          <w:numId w:val="21"/>
        </w:numPr>
        <w:tabs>
          <w:tab w:val="left" w:pos="1134"/>
        </w:tabs>
        <w:ind w:left="0" w:firstLine="567"/>
        <w:rPr>
          <w:rFonts w:eastAsiaTheme="minorHAnsi"/>
          <w:szCs w:val="28"/>
          <w:lang w:eastAsia="en-US"/>
        </w:rPr>
      </w:pPr>
      <w:r w:rsidRPr="00E7410F">
        <w:rPr>
          <w:rFonts w:eastAsiaTheme="minorHAnsi"/>
          <w:szCs w:val="28"/>
          <w:lang w:eastAsia="en-US"/>
        </w:rPr>
        <w:t>насос СМ 1</w:t>
      </w:r>
      <w:r w:rsidR="00A94B73">
        <w:rPr>
          <w:rFonts w:eastAsiaTheme="minorHAnsi"/>
          <w:szCs w:val="28"/>
          <w:lang w:eastAsia="en-US"/>
        </w:rPr>
        <w:t xml:space="preserve">50-125-315/4 с эл/двигателем (состояние неработоспособное) </w:t>
      </w:r>
      <w:r w:rsidRPr="00E7410F">
        <w:rPr>
          <w:rFonts w:eastAsiaTheme="minorHAnsi"/>
          <w:szCs w:val="28"/>
          <w:lang w:eastAsia="en-US"/>
        </w:rPr>
        <w:t>;</w:t>
      </w:r>
    </w:p>
    <w:p w:rsidR="00E7410F" w:rsidRPr="00E7410F" w:rsidRDefault="00E7410F" w:rsidP="00535F68">
      <w:pPr>
        <w:pStyle w:val="1f"/>
        <w:numPr>
          <w:ilvl w:val="0"/>
          <w:numId w:val="21"/>
        </w:numPr>
        <w:tabs>
          <w:tab w:val="left" w:pos="1134"/>
        </w:tabs>
        <w:ind w:left="0" w:firstLine="567"/>
        <w:rPr>
          <w:rFonts w:eastAsiaTheme="minorHAnsi"/>
          <w:szCs w:val="28"/>
          <w:lang w:eastAsia="en-US"/>
        </w:rPr>
      </w:pPr>
      <w:r w:rsidRPr="00E7410F">
        <w:rPr>
          <w:rFonts w:eastAsiaTheme="minorHAnsi"/>
          <w:szCs w:val="28"/>
          <w:lang w:eastAsia="en-US"/>
        </w:rPr>
        <w:t>насосный агрегат НЦС – 100 (состояние удовлетворительное, работает).</w:t>
      </w:r>
    </w:p>
    <w:p w:rsidR="00E7410F" w:rsidRDefault="00E7410F" w:rsidP="00E7410F">
      <w:pPr>
        <w:pStyle w:val="Aff0"/>
      </w:pPr>
      <w:r w:rsidRPr="00E7410F">
        <w:t>Часть насосных агрегатов КНС №4 представлены на Рисунк</w:t>
      </w:r>
      <w:r>
        <w:t>е 17</w:t>
      </w:r>
      <w:r w:rsidRPr="00E7410F">
        <w:t xml:space="preserve"> и</w:t>
      </w:r>
      <w:r>
        <w:t xml:space="preserve"> Рисунке 18</w:t>
      </w:r>
      <w:r w:rsidRPr="00E7410F">
        <w:t>.</w:t>
      </w:r>
    </w:p>
    <w:p w:rsidR="00E7410F" w:rsidRDefault="00527FD6" w:rsidP="00E7410F">
      <w:pPr>
        <w:pStyle w:val="1f"/>
        <w:keepNext/>
        <w:spacing w:line="240" w:lineRule="auto"/>
        <w:ind w:firstLine="0"/>
        <w:jc w:val="center"/>
      </w:pPr>
      <w:r w:rsidRPr="00527FD6">
        <w:rPr>
          <w:noProof/>
          <w:szCs w:val="28"/>
          <w:lang w:eastAsia="ru-RU"/>
        </w:rPr>
      </w:r>
      <w:r w:rsidRPr="00527FD6">
        <w:rPr>
          <w:noProof/>
          <w:szCs w:val="28"/>
          <w:lang w:eastAsia="ru-RU"/>
        </w:rPr>
        <w:pict>
          <v:group id="Группа 91" o:spid="_x0000_s1052" style="width:313.5pt;height:349.5pt;mso-position-horizontal-relative:char;mso-position-vertical-relative:line" coordsize="44196,49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">
            <v:shape id="Рисунок 75" o:spid="_x0000_s1054" type="#_x0000_t75" style="position:absolute;width:43529;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">
              <v:imagedata r:id="rId32" o:title=""/>
              <v:path arrowok="t"/>
            </v:shape>
            <v:shape id="Рисунок 76" o:spid="_x0000_s1053" type="#_x0000_t75" style="position:absolute;left:190;top:25146;width:44006;height:24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">
              <v:imagedata r:id="rId33" o:title=""/>
              <v:path arrowok="t"/>
            </v:shape>
            <w10:wrap type="none"/>
            <w10:anchorlock/>
          </v:group>
        </w:pict>
      </w:r>
    </w:p>
    <w:p w:rsidR="00E7410F" w:rsidRPr="00E7410F" w:rsidRDefault="00E7410F" w:rsidP="0088368D">
      <w:pPr>
        <w:pStyle w:val="afa"/>
        <w:spacing w:after="240"/>
        <w:jc w:val="center"/>
        <w:rPr>
          <w:i/>
          <w:sz w:val="24"/>
        </w:rPr>
      </w:pPr>
      <w:bookmarkStart w:id="541" w:name="_Ref530661913"/>
      <w:r w:rsidRPr="00E7410F">
        <w:rPr>
          <w:i/>
          <w:sz w:val="24"/>
        </w:rPr>
        <w:t xml:space="preserve">Рисунок </w:t>
      </w:r>
      <w:r w:rsidR="00527FD6" w:rsidRPr="00E7410F">
        <w:rPr>
          <w:i/>
          <w:sz w:val="24"/>
        </w:rPr>
        <w:fldChar w:fldCharType="begin"/>
      </w:r>
      <w:r w:rsidRPr="00E7410F">
        <w:rPr>
          <w:i/>
          <w:sz w:val="24"/>
        </w:rPr>
        <w:instrText xml:space="preserve"> SEQ Рисунок \* ARABIC </w:instrText>
      </w:r>
      <w:r w:rsidR="00527FD6" w:rsidRPr="00E7410F">
        <w:rPr>
          <w:i/>
          <w:sz w:val="24"/>
        </w:rPr>
        <w:fldChar w:fldCharType="separate"/>
      </w:r>
      <w:r w:rsidR="00795E56">
        <w:rPr>
          <w:i/>
          <w:noProof/>
          <w:sz w:val="24"/>
        </w:rPr>
        <w:t>17</w:t>
      </w:r>
      <w:r w:rsidR="00527FD6" w:rsidRPr="00E7410F">
        <w:rPr>
          <w:i/>
          <w:sz w:val="24"/>
        </w:rPr>
        <w:fldChar w:fldCharType="end"/>
      </w:r>
      <w:bookmarkEnd w:id="541"/>
      <w:r w:rsidRPr="00E7410F">
        <w:rPr>
          <w:i/>
          <w:sz w:val="24"/>
        </w:rPr>
        <w:t>. Насосные агрегаты КНС №4</w:t>
      </w:r>
    </w:p>
    <w:p w:rsidR="00E7410F" w:rsidRDefault="00527FD6" w:rsidP="00E7410F">
      <w:pPr>
        <w:pStyle w:val="1f"/>
        <w:keepNext/>
        <w:spacing w:line="240" w:lineRule="auto"/>
        <w:ind w:firstLine="0"/>
        <w:jc w:val="center"/>
      </w:pPr>
      <w:r w:rsidRPr="00527FD6">
        <w:rPr>
          <w:noProof/>
          <w:szCs w:val="28"/>
          <w:lang w:eastAsia="ru-RU"/>
        </w:rPr>
      </w:r>
      <w:r w:rsidRPr="00527FD6">
        <w:rPr>
          <w:noProof/>
          <w:szCs w:val="28"/>
          <w:lang w:eastAsia="ru-RU"/>
        </w:rPr>
        <w:pict>
          <v:group id="Группа 95" o:spid="_x0000_s1049" style="width:426.75pt;height:309pt;mso-position-horizontal-relative:char;mso-position-vertical-relative:line" coordsize="61918,46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">
            <v:shape id="Рисунок 78" o:spid="_x0000_s1051" type="#_x0000_t75" style="position:absolute;top:95;width:29718;height:45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">
              <v:imagedata r:id="rId34" o:title="" cropbottom="7390f"/>
              <v:path arrowok="t"/>
            </v:shape>
            <v:shape id="Рисунок 90" o:spid="_x0000_s1050" type="#_x0000_t75" style="position:absolute;left:30765;width:31153;height:46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">
              <v:imagedata r:id="rId35" o:title="" croptop="7084f" cropbottom="8861f"/>
              <v:path arrowok="t"/>
            </v:shape>
            <w10:wrap type="none"/>
            <w10:anchorlock/>
          </v:group>
        </w:pict>
      </w:r>
    </w:p>
    <w:p w:rsidR="00E7410F" w:rsidRPr="00E7410F" w:rsidRDefault="00E7410F" w:rsidP="0088368D">
      <w:pPr>
        <w:pStyle w:val="afa"/>
        <w:spacing w:after="240"/>
        <w:jc w:val="center"/>
        <w:rPr>
          <w:i/>
          <w:sz w:val="24"/>
        </w:rPr>
      </w:pPr>
      <w:bookmarkStart w:id="542" w:name="_Ref530661915"/>
      <w:r w:rsidRPr="00E7410F">
        <w:rPr>
          <w:i/>
          <w:sz w:val="24"/>
        </w:rPr>
        <w:t xml:space="preserve">Рисунок </w:t>
      </w:r>
      <w:r w:rsidR="00527FD6" w:rsidRPr="00E7410F">
        <w:rPr>
          <w:i/>
          <w:sz w:val="24"/>
        </w:rPr>
        <w:fldChar w:fldCharType="begin"/>
      </w:r>
      <w:r w:rsidRPr="00E7410F">
        <w:rPr>
          <w:i/>
          <w:sz w:val="24"/>
        </w:rPr>
        <w:instrText xml:space="preserve"> SEQ Рисунок \* ARABIC </w:instrText>
      </w:r>
      <w:r w:rsidR="00527FD6" w:rsidRPr="00E7410F">
        <w:rPr>
          <w:i/>
          <w:sz w:val="24"/>
        </w:rPr>
        <w:fldChar w:fldCharType="separate"/>
      </w:r>
      <w:r w:rsidR="00795E56">
        <w:rPr>
          <w:i/>
          <w:noProof/>
          <w:sz w:val="24"/>
        </w:rPr>
        <w:t>18</w:t>
      </w:r>
      <w:r w:rsidR="00527FD6" w:rsidRPr="00E7410F">
        <w:rPr>
          <w:i/>
          <w:sz w:val="24"/>
        </w:rPr>
        <w:fldChar w:fldCharType="end"/>
      </w:r>
      <w:bookmarkEnd w:id="542"/>
      <w:r w:rsidRPr="00E7410F">
        <w:rPr>
          <w:i/>
          <w:sz w:val="24"/>
        </w:rPr>
        <w:t>. Насосные агрегаты КНС №4</w:t>
      </w:r>
    </w:p>
    <w:p w:rsidR="00E7410F" w:rsidRDefault="00E7410F" w:rsidP="00E7410F">
      <w:pPr>
        <w:pStyle w:val="Aff0"/>
      </w:pPr>
      <w:r w:rsidRPr="00A24BA7">
        <w:t>Трубопровод находятся в удовлетворительном состоянии (</w:t>
      </w:r>
      <w:fldSimple w:instr=" REF _Ref530662270 \h  \* MERGEFORMAT ">
        <w:r w:rsidR="00795E56" w:rsidRPr="00795E56">
          <w:t xml:space="preserve">Рисунок </w:t>
        </w:r>
        <w:r w:rsidR="00795E56">
          <w:rPr>
            <w:i/>
            <w:noProof/>
            <w:sz w:val="24"/>
          </w:rPr>
          <w:t>19</w:t>
        </w:r>
      </w:fldSimple>
      <w:r w:rsidRPr="00A24BA7">
        <w:t>).</w:t>
      </w:r>
    </w:p>
    <w:p w:rsidR="00E7410F" w:rsidRDefault="00527FD6" w:rsidP="00E7410F">
      <w:pPr>
        <w:pStyle w:val="1f"/>
        <w:keepNext/>
        <w:spacing w:line="240" w:lineRule="auto"/>
        <w:ind w:firstLine="1276"/>
      </w:pPr>
      <w:r w:rsidRPr="00527FD6">
        <w:rPr>
          <w:noProof/>
          <w:szCs w:val="28"/>
          <w:lang w:eastAsia="ru-RU"/>
        </w:rPr>
      </w:r>
      <w:r w:rsidRPr="00527FD6">
        <w:rPr>
          <w:noProof/>
          <w:szCs w:val="28"/>
          <w:lang w:eastAsia="ru-RU"/>
        </w:rPr>
        <w:pict>
          <v:group id="Группа 99" o:spid="_x0000_s1046" style="width:379.75pt;height:309.55pt;mso-position-horizontal-relative:char;mso-position-vertical-relative:line" coordsize="48228,39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">
            <v:shape id="Рисунок 97" o:spid="_x0000_s1048" type="#_x0000_t75" style="position:absolute;width:22479;height:39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">
              <v:imagedata r:id="rId36" o:title="" croptop="5371f" cropbottom="9040f" cropright="13574f"/>
              <v:path arrowok="t"/>
            </v:shape>
            <v:shape id="Рисунок 98" o:spid="_x0000_s1047" type="#_x0000_t75" style="position:absolute;left:24574;width:23654;height:38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">
              <v:imagedata r:id="rId37" o:title="" croptop="2564f" cropbottom="6904f"/>
              <v:path arrowok="t"/>
            </v:shape>
            <w10:wrap type="none"/>
            <w10:anchorlock/>
          </v:group>
        </w:pict>
      </w:r>
    </w:p>
    <w:p w:rsidR="00E7410F" w:rsidRPr="00E7410F" w:rsidRDefault="00E7410F" w:rsidP="0088368D">
      <w:pPr>
        <w:pStyle w:val="afa"/>
        <w:spacing w:after="240"/>
        <w:jc w:val="center"/>
        <w:rPr>
          <w:i/>
          <w:sz w:val="24"/>
        </w:rPr>
      </w:pPr>
      <w:bookmarkStart w:id="543" w:name="_Ref530662270"/>
      <w:r w:rsidRPr="00E7410F">
        <w:rPr>
          <w:i/>
          <w:sz w:val="24"/>
        </w:rPr>
        <w:t xml:space="preserve">Рисунок </w:t>
      </w:r>
      <w:r w:rsidR="00527FD6" w:rsidRPr="00E7410F">
        <w:rPr>
          <w:i/>
          <w:sz w:val="24"/>
        </w:rPr>
        <w:fldChar w:fldCharType="begin"/>
      </w:r>
      <w:r w:rsidRPr="00E7410F">
        <w:rPr>
          <w:i/>
          <w:sz w:val="24"/>
        </w:rPr>
        <w:instrText xml:space="preserve"> SEQ Рисунок \* ARABIC </w:instrText>
      </w:r>
      <w:r w:rsidR="00527FD6" w:rsidRPr="00E7410F">
        <w:rPr>
          <w:i/>
          <w:sz w:val="24"/>
        </w:rPr>
        <w:fldChar w:fldCharType="separate"/>
      </w:r>
      <w:r w:rsidR="00795E56">
        <w:rPr>
          <w:i/>
          <w:noProof/>
          <w:sz w:val="24"/>
        </w:rPr>
        <w:t>19</w:t>
      </w:r>
      <w:r w:rsidR="00527FD6" w:rsidRPr="00E7410F">
        <w:rPr>
          <w:i/>
          <w:sz w:val="24"/>
        </w:rPr>
        <w:fldChar w:fldCharType="end"/>
      </w:r>
      <w:bookmarkEnd w:id="543"/>
      <w:r w:rsidRPr="00E7410F">
        <w:rPr>
          <w:i/>
          <w:sz w:val="24"/>
        </w:rPr>
        <w:t>. Главный трубопровод КНС №4</w:t>
      </w:r>
    </w:p>
    <w:p w:rsidR="00E7410F" w:rsidRPr="00C31396" w:rsidRDefault="00E7410F" w:rsidP="00E7410F">
      <w:pPr>
        <w:pStyle w:val="1f"/>
      </w:pPr>
      <w:r w:rsidRPr="00C31396">
        <w:rPr>
          <w:szCs w:val="28"/>
        </w:rPr>
        <w:lastRenderedPageBreak/>
        <w:t>Зона санитарной охраны, на момент проведения технического обследования, отсутствует.</w:t>
      </w:r>
    </w:p>
    <w:p w:rsidR="00E7410F" w:rsidRDefault="00E7410F" w:rsidP="00E7410F">
      <w:pPr>
        <w:pStyle w:val="Aff0"/>
        <w:spacing w:before="240" w:after="240"/>
        <w:contextualSpacing w:val="0"/>
        <w:jc w:val="center"/>
        <w:rPr>
          <w:sz w:val="24"/>
        </w:rPr>
      </w:pPr>
      <w:r>
        <w:rPr>
          <w:sz w:val="24"/>
        </w:rPr>
        <w:t>КАНАЛИЗАЦИОННАЯ НАСОСНАЯ СТАНЦИЯ № 5 (КНС № 5)</w:t>
      </w:r>
    </w:p>
    <w:p w:rsidR="00E7410F" w:rsidRDefault="00E7410F" w:rsidP="00E7410F">
      <w:pPr>
        <w:pStyle w:val="1f"/>
      </w:pPr>
      <w:r>
        <w:t>К</w:t>
      </w:r>
      <w:r w:rsidRPr="00C41924">
        <w:t xml:space="preserve">анализационная насосная станция №5 (далее </w:t>
      </w:r>
      <w:r>
        <w:t>–</w:t>
      </w:r>
      <w:r w:rsidRPr="00C41924">
        <w:t xml:space="preserve"> КНС № 5) находится в нерабочем</w:t>
      </w:r>
      <w:r>
        <w:t xml:space="preserve"> состоянии по причине затопления (Рисунок 20).</w:t>
      </w:r>
    </w:p>
    <w:p w:rsidR="00E7410F" w:rsidRDefault="00527FD6" w:rsidP="00E7410F">
      <w:pPr>
        <w:pStyle w:val="1f"/>
        <w:keepNext/>
        <w:spacing w:line="240" w:lineRule="auto"/>
        <w:ind w:firstLine="0"/>
        <w:jc w:val="center"/>
      </w:pPr>
      <w:r>
        <w:rPr>
          <w:noProof/>
          <w:lang w:eastAsia="ru-RU"/>
        </w:rPr>
      </w:r>
      <w:r>
        <w:rPr>
          <w:noProof/>
          <w:lang w:eastAsia="ru-RU"/>
        </w:rPr>
        <w:pict>
          <v:group id="Группа 67" o:spid="_x0000_s1043" style="width:327.75pt;height:689.25pt;mso-position-horizontal-relative:char;mso-position-vertical-relative:line" coordsize="37109,673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MECgAAAAAAAAAhAFCGHAtSkgYAUpIGABUAAABkcnMvbWVkaWEvaW1hZ2UzLmpwZWf/2P/gABBK&#10;RklGAAEBAQDcANwAAP/bAEMAAgEBAQEBAgEBAQICAgICBAMCAgICBQQEAwQGBQYGBgUGBgYHCQgG&#10;BwkHBgYICwgJCgoKCgoGCAsMCwoMCQoKCv/bAEMBAgICAgICBQMDBQoHBgcKCgoKCgoKCgoKCgoK&#10;CgoKCgoKCgoKCgoKCgoKCgoKCgoKCgoKCgoKCgoKCgoKCgoKCv/AABEIAoQD2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">
            <v:shape id="Рисунок 88" o:spid="_x0000_s1045" type="#_x0000_t75" style="position:absolute;width:36652;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" stroked="t" strokecolor="#7f7f7f [1612]">
              <v:imagedata r:id="rId38" o:title="" cropbottom="1709f" cropright="10930f"/>
              <v:path arrowok="t"/>
            </v:shape>
            <v:group id="Группа 66" o:spid="_x0000_s1044" style="position:absolute;left:190;top:25050;width:36919;height:42279" coordsize="36918,42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Рисунок 46" o:spid="_x0000_s1029" type="#_x0000_t75" style="position:absolute;width:36918;height:2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" stroked="t" strokecolor="#7f7f7f [1612]">
                <v:imagedata r:id="rId39" o:title=""/>
                <v:path arrowok="t"/>
              </v:shape>
              <v:shape id="Рисунок 48" o:spid="_x0000_s1030" type="#_x0000_t75" style="position:absolute;left:285;top:21717;width:36576;height:2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" stroked="t" strokecolor="#7f7f7f [1612]">
                <v:imagedata r:id="rId40" o:title=""/>
                <v:path arrowok="t"/>
              </v:shape>
            </v:group>
            <w10:wrap type="none"/>
            <w10:anchorlock/>
          </v:group>
        </w:pict>
      </w:r>
    </w:p>
    <w:p w:rsidR="00E7410F" w:rsidRPr="00E7410F" w:rsidRDefault="00E7410F" w:rsidP="0088368D">
      <w:pPr>
        <w:pStyle w:val="afa"/>
        <w:spacing w:after="240"/>
        <w:jc w:val="center"/>
        <w:rPr>
          <w:i/>
          <w:sz w:val="24"/>
        </w:rPr>
      </w:pPr>
      <w:bookmarkStart w:id="544" w:name="_Ref530752858"/>
      <w:r w:rsidRPr="00E7410F">
        <w:rPr>
          <w:i/>
          <w:sz w:val="24"/>
        </w:rPr>
        <w:t xml:space="preserve">Рисунок </w:t>
      </w:r>
      <w:r w:rsidR="00527FD6" w:rsidRPr="00E7410F">
        <w:rPr>
          <w:i/>
          <w:sz w:val="24"/>
        </w:rPr>
        <w:fldChar w:fldCharType="begin"/>
      </w:r>
      <w:r w:rsidRPr="00E7410F">
        <w:rPr>
          <w:i/>
          <w:sz w:val="24"/>
        </w:rPr>
        <w:instrText xml:space="preserve"> SEQ Рисунок \* ARABIC </w:instrText>
      </w:r>
      <w:r w:rsidR="00527FD6" w:rsidRPr="00E7410F">
        <w:rPr>
          <w:i/>
          <w:sz w:val="24"/>
        </w:rPr>
        <w:fldChar w:fldCharType="separate"/>
      </w:r>
      <w:r w:rsidR="00795E56">
        <w:rPr>
          <w:i/>
          <w:noProof/>
          <w:sz w:val="24"/>
        </w:rPr>
        <w:t>20</w:t>
      </w:r>
      <w:r w:rsidR="00527FD6" w:rsidRPr="00E7410F">
        <w:rPr>
          <w:i/>
          <w:sz w:val="24"/>
        </w:rPr>
        <w:fldChar w:fldCharType="end"/>
      </w:r>
      <w:bookmarkEnd w:id="544"/>
      <w:r w:rsidRPr="00E7410F">
        <w:rPr>
          <w:i/>
          <w:sz w:val="24"/>
        </w:rPr>
        <w:t xml:space="preserve">. Здание КНС №5 </w:t>
      </w:r>
    </w:p>
    <w:p w:rsidR="00E7410F" w:rsidRDefault="00E7410F" w:rsidP="00E7410F">
      <w:pPr>
        <w:pStyle w:val="Aff0"/>
      </w:pPr>
      <w:r w:rsidRPr="009C1FAB">
        <w:lastRenderedPageBreak/>
        <w:t>Зона санитарной охраны, на момент проведения технического обследования, отсутствует.</w:t>
      </w:r>
    </w:p>
    <w:p w:rsidR="00E7410F" w:rsidRDefault="00E7410F" w:rsidP="00E7410F">
      <w:pPr>
        <w:pStyle w:val="Aff0"/>
        <w:spacing w:before="240" w:after="240"/>
        <w:contextualSpacing w:val="0"/>
        <w:jc w:val="center"/>
        <w:rPr>
          <w:sz w:val="24"/>
        </w:rPr>
      </w:pPr>
      <w:r>
        <w:rPr>
          <w:sz w:val="24"/>
        </w:rPr>
        <w:t>КАНАЛИЗАЦИОННАЯ НАСОСНАЯ СТАНЦИЯ № 6 (КНС № 6)</w:t>
      </w:r>
    </w:p>
    <w:p w:rsidR="00E7410F" w:rsidRDefault="00E7410F" w:rsidP="00E7410F">
      <w:pPr>
        <w:pStyle w:val="1f"/>
        <w:rPr>
          <w:highlight w:val="yellow"/>
        </w:rPr>
      </w:pPr>
      <w:r>
        <w:t>К</w:t>
      </w:r>
      <w:r w:rsidRPr="009263DA">
        <w:t xml:space="preserve">анализационная насосная станция №6 (далее </w:t>
      </w:r>
      <w:r>
        <w:t>–</w:t>
      </w:r>
      <w:r w:rsidRPr="009263DA">
        <w:t xml:space="preserve"> КНС № 6) не работает</w:t>
      </w:r>
      <w:r>
        <w:t xml:space="preserve"> (Рисунок 21)</w:t>
      </w:r>
      <w:r w:rsidRPr="009263DA">
        <w:t>.</w:t>
      </w:r>
    </w:p>
    <w:p w:rsidR="00E7410F" w:rsidRDefault="00877B87" w:rsidP="00E7410F">
      <w:pPr>
        <w:pStyle w:val="Aff0"/>
      </w:pPr>
      <w:r>
        <w:t>Здание КНС №6 находит</w:t>
      </w:r>
      <w:r w:rsidR="00E7410F" w:rsidRPr="00F35D62">
        <w:t xml:space="preserve">ся в неудовлетворительном состоянии: имеются деформации в конструкции крыши, вследствие чего наблюдается проникновении влаги и образование плесени на внутренней поверхности сооружения; отсутствие оконных конструкций (оконный проем </w:t>
      </w:r>
      <w:r w:rsidR="00E7410F">
        <w:t>заполнен досками и утепляющим материалом).</w:t>
      </w:r>
    </w:p>
    <w:p w:rsidR="00E7410F" w:rsidRDefault="00527FD6" w:rsidP="00E7410F">
      <w:pPr>
        <w:pStyle w:val="1f"/>
        <w:keepNext/>
        <w:spacing w:line="240" w:lineRule="auto"/>
        <w:ind w:firstLine="0"/>
        <w:jc w:val="center"/>
      </w:pPr>
      <w:r>
        <w:rPr>
          <w:noProof/>
          <w:lang w:eastAsia="ru-RU"/>
        </w:rPr>
      </w:r>
      <w:r>
        <w:rPr>
          <w:noProof/>
          <w:lang w:eastAsia="ru-RU"/>
        </w:rPr>
        <w:pict>
          <v:group id="Группа 117" o:spid="_x0000_s1040" style="width:327pt;height:423pt;mso-position-horizontal-relative:char;mso-position-vertical-relative:line" coordsize="48672,72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">
            <v:shape id="Рисунок 113" o:spid="_x0000_s1042" type="#_x0000_t75" style="position:absolute;width:48672;height:27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">
              <v:imagedata r:id="rId41" o:title=""/>
              <v:path arrowok="t"/>
            </v:shape>
            <v:shape id="Рисунок 114" o:spid="_x0000_s1041" type="#_x0000_t75" style="position:absolute;left:12858;top:28003;width:25051;height:44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">
              <v:imagedata r:id="rId42" o:title=""/>
              <v:path arrowok="t"/>
            </v:shape>
            <w10:wrap type="none"/>
            <w10:anchorlock/>
          </v:group>
        </w:pict>
      </w:r>
    </w:p>
    <w:p w:rsidR="00E7410F" w:rsidRPr="00E7410F" w:rsidRDefault="00E7410F" w:rsidP="0088368D">
      <w:pPr>
        <w:pStyle w:val="afa"/>
        <w:spacing w:after="240"/>
        <w:jc w:val="center"/>
        <w:rPr>
          <w:i/>
          <w:sz w:val="24"/>
        </w:rPr>
      </w:pPr>
      <w:bookmarkStart w:id="545" w:name="_Ref530829387"/>
      <w:r w:rsidRPr="00E7410F">
        <w:rPr>
          <w:i/>
          <w:sz w:val="24"/>
        </w:rPr>
        <w:t xml:space="preserve">Рисунок </w:t>
      </w:r>
      <w:r w:rsidR="00527FD6" w:rsidRPr="00E7410F">
        <w:rPr>
          <w:i/>
          <w:sz w:val="24"/>
        </w:rPr>
        <w:fldChar w:fldCharType="begin"/>
      </w:r>
      <w:r w:rsidRPr="00E7410F">
        <w:rPr>
          <w:i/>
          <w:sz w:val="24"/>
        </w:rPr>
        <w:instrText xml:space="preserve"> SEQ Рисунок \* ARABIC </w:instrText>
      </w:r>
      <w:r w:rsidR="00527FD6" w:rsidRPr="00E7410F">
        <w:rPr>
          <w:i/>
          <w:sz w:val="24"/>
        </w:rPr>
        <w:fldChar w:fldCharType="separate"/>
      </w:r>
      <w:r w:rsidR="00795E56">
        <w:rPr>
          <w:i/>
          <w:noProof/>
          <w:sz w:val="24"/>
        </w:rPr>
        <w:t>21</w:t>
      </w:r>
      <w:r w:rsidR="00527FD6" w:rsidRPr="00E7410F">
        <w:rPr>
          <w:i/>
          <w:sz w:val="24"/>
        </w:rPr>
        <w:fldChar w:fldCharType="end"/>
      </w:r>
      <w:bookmarkEnd w:id="545"/>
      <w:r w:rsidRPr="00E7410F">
        <w:rPr>
          <w:i/>
          <w:sz w:val="24"/>
        </w:rPr>
        <w:t>. Здание КНС №6</w:t>
      </w:r>
    </w:p>
    <w:p w:rsidR="0088368D" w:rsidRDefault="0088368D" w:rsidP="00E7410F">
      <w:pPr>
        <w:pStyle w:val="1f"/>
      </w:pPr>
    </w:p>
    <w:p w:rsidR="00E7410F" w:rsidRPr="00F35D62" w:rsidRDefault="00E7410F" w:rsidP="00E7410F">
      <w:pPr>
        <w:pStyle w:val="1f"/>
      </w:pPr>
      <w:r w:rsidRPr="00F35D62">
        <w:lastRenderedPageBreak/>
        <w:t xml:space="preserve">Приборы частотного регулирования отсутствуют. </w:t>
      </w:r>
    </w:p>
    <w:p w:rsidR="00E7410F" w:rsidRPr="00F35D62" w:rsidRDefault="00E7410F" w:rsidP="00E7410F">
      <w:pPr>
        <w:pStyle w:val="1f"/>
      </w:pPr>
      <w:r>
        <w:t>Име</w:t>
      </w:r>
      <w:r w:rsidR="00300C88">
        <w:t>е</w:t>
      </w:r>
      <w:r>
        <w:t>тся п</w:t>
      </w:r>
      <w:r w:rsidRPr="00F35D62">
        <w:t>рибор учета потребления э</w:t>
      </w:r>
      <w:r>
        <w:t>лектрической энергии</w:t>
      </w:r>
      <w:r w:rsidRPr="00F35D62">
        <w:t>.</w:t>
      </w:r>
    </w:p>
    <w:p w:rsidR="00E7410F" w:rsidRDefault="00E7410F" w:rsidP="00300C88">
      <w:pPr>
        <w:pStyle w:val="Aff0"/>
      </w:pPr>
      <w:r w:rsidRPr="00F35D62">
        <w:t>Шкаф управления электрической энергий находится в неудовлетворительном состоянии: часть проводов скручены и заизолированы изолентой</w:t>
      </w:r>
      <w:r>
        <w:t>.</w:t>
      </w:r>
    </w:p>
    <w:p w:rsidR="00300C88" w:rsidRDefault="00300C88" w:rsidP="00300C88">
      <w:pPr>
        <w:pStyle w:val="1f"/>
        <w:rPr>
          <w:szCs w:val="28"/>
        </w:rPr>
      </w:pPr>
      <w:r w:rsidRPr="00F35D62">
        <w:rPr>
          <w:szCs w:val="28"/>
        </w:rPr>
        <w:t xml:space="preserve">В здании КНС № 6 </w:t>
      </w:r>
      <w:r w:rsidRPr="00F86200">
        <w:rPr>
          <w:szCs w:val="28"/>
        </w:rPr>
        <w:t>расположены 1 насос, который находиться в нерабочем</w:t>
      </w:r>
      <w:r w:rsidRPr="00F35D62">
        <w:rPr>
          <w:szCs w:val="28"/>
        </w:rPr>
        <w:t xml:space="preserve"> состоянии по причине отсутствия электродвигателя</w:t>
      </w:r>
      <w:r>
        <w:rPr>
          <w:szCs w:val="28"/>
        </w:rPr>
        <w:t>. 3 насоса демонтированы (Рисунок 22)</w:t>
      </w:r>
      <w:r w:rsidRPr="00F35D62">
        <w:rPr>
          <w:szCs w:val="28"/>
        </w:rPr>
        <w:t>.</w:t>
      </w:r>
    </w:p>
    <w:p w:rsidR="00300C88" w:rsidRPr="00F35D62" w:rsidRDefault="00300C88" w:rsidP="00300C88">
      <w:pPr>
        <w:pStyle w:val="afa"/>
        <w:jc w:val="center"/>
        <w:rPr>
          <w:noProof/>
          <w:sz w:val="24"/>
        </w:rPr>
      </w:pPr>
      <w:r w:rsidRPr="00F35D62">
        <w:rPr>
          <w:noProof/>
          <w:sz w:val="24"/>
        </w:rPr>
        <w:drawing>
          <wp:inline distT="0" distB="0" distL="0" distR="0">
            <wp:extent cx="4528820" cy="2547404"/>
            <wp:effectExtent l="0" t="0" r="5080" b="571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81114_151242.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536059" cy="2551476"/>
                    </a:xfrm>
                    <a:prstGeom prst="rect">
                      <a:avLst/>
                    </a:prstGeom>
                  </pic:spPr>
                </pic:pic>
              </a:graphicData>
            </a:graphic>
          </wp:inline>
        </w:drawing>
      </w:r>
    </w:p>
    <w:p w:rsidR="00300C88" w:rsidRPr="00300C88" w:rsidRDefault="00300C88" w:rsidP="002377C4">
      <w:pPr>
        <w:pStyle w:val="afa"/>
        <w:spacing w:after="240"/>
        <w:jc w:val="center"/>
        <w:rPr>
          <w:i/>
          <w:noProof/>
          <w:sz w:val="24"/>
        </w:rPr>
      </w:pPr>
      <w:bookmarkStart w:id="546" w:name="_Ref530829711"/>
      <w:r w:rsidRPr="00300C88">
        <w:rPr>
          <w:i/>
          <w:noProof/>
          <w:sz w:val="24"/>
        </w:rPr>
        <w:t xml:space="preserve">Рисунок </w:t>
      </w:r>
      <w:r w:rsidR="00527FD6" w:rsidRPr="00300C88">
        <w:rPr>
          <w:i/>
          <w:noProof/>
          <w:sz w:val="24"/>
        </w:rPr>
        <w:fldChar w:fldCharType="begin"/>
      </w:r>
      <w:r w:rsidRPr="00300C88">
        <w:rPr>
          <w:i/>
          <w:noProof/>
          <w:sz w:val="24"/>
        </w:rPr>
        <w:instrText xml:space="preserve"> SEQ Рисунок \* ARABIC </w:instrText>
      </w:r>
      <w:r w:rsidR="00527FD6" w:rsidRPr="00300C88">
        <w:rPr>
          <w:i/>
          <w:noProof/>
          <w:sz w:val="24"/>
        </w:rPr>
        <w:fldChar w:fldCharType="separate"/>
      </w:r>
      <w:r w:rsidR="00795E56">
        <w:rPr>
          <w:i/>
          <w:noProof/>
          <w:sz w:val="24"/>
        </w:rPr>
        <w:t>22</w:t>
      </w:r>
      <w:r w:rsidR="00527FD6" w:rsidRPr="00300C88">
        <w:rPr>
          <w:i/>
          <w:noProof/>
          <w:sz w:val="24"/>
        </w:rPr>
        <w:fldChar w:fldCharType="end"/>
      </w:r>
      <w:bookmarkEnd w:id="546"/>
      <w:r w:rsidRPr="00300C88">
        <w:rPr>
          <w:i/>
          <w:noProof/>
          <w:sz w:val="24"/>
        </w:rPr>
        <w:t>. Насосный агрегат КНС №6</w:t>
      </w:r>
    </w:p>
    <w:p w:rsidR="00300C88" w:rsidRPr="00CB1DFE" w:rsidRDefault="00300C88" w:rsidP="00300C88">
      <w:pPr>
        <w:pStyle w:val="1f"/>
      </w:pPr>
      <w:r w:rsidRPr="00CB1DFE">
        <w:rPr>
          <w:szCs w:val="28"/>
        </w:rPr>
        <w:t>Зона санитарной охраны, на момент проведения технического обследования, отсутствует.</w:t>
      </w:r>
    </w:p>
    <w:p w:rsidR="00300C88" w:rsidRDefault="00300C88" w:rsidP="00300C88">
      <w:pPr>
        <w:pStyle w:val="Aff0"/>
        <w:spacing w:before="240" w:after="240"/>
        <w:contextualSpacing w:val="0"/>
        <w:jc w:val="center"/>
        <w:rPr>
          <w:sz w:val="24"/>
        </w:rPr>
      </w:pPr>
      <w:r>
        <w:rPr>
          <w:sz w:val="24"/>
        </w:rPr>
        <w:t>ОЧИСТНЫЕ СООРУЖЕНИЯ</w:t>
      </w:r>
    </w:p>
    <w:p w:rsidR="00300C88" w:rsidRPr="0088368D" w:rsidRDefault="00300C88" w:rsidP="00300C88">
      <w:pPr>
        <w:pStyle w:val="1f"/>
        <w:rPr>
          <w:u w:val="single"/>
        </w:rPr>
      </w:pPr>
      <w:r w:rsidRPr="0088368D">
        <w:rPr>
          <w:i/>
          <w:u w:val="single"/>
        </w:rPr>
        <w:t>Насосная стоков возврата иловой воды и насосной станции сырого осадка</w:t>
      </w:r>
    </w:p>
    <w:p w:rsidR="00300C88" w:rsidRDefault="00300C88" w:rsidP="00300C88">
      <w:pPr>
        <w:pStyle w:val="1f"/>
        <w:rPr>
          <w:highlight w:val="green"/>
        </w:rPr>
      </w:pPr>
      <w:r w:rsidRPr="003D3AD5">
        <w:t xml:space="preserve">На момент проведения технического обследования здание </w:t>
      </w:r>
      <w:r>
        <w:t>станции сырых остатков</w:t>
      </w:r>
      <w:r w:rsidR="00444BB5">
        <w:t xml:space="preserve"> находит</w:t>
      </w:r>
      <w:r w:rsidRPr="00D54CB8">
        <w:t xml:space="preserve">ся в </w:t>
      </w:r>
      <w:r>
        <w:t xml:space="preserve">удовлетворительном состоянии </w:t>
      </w:r>
      <w:r w:rsidRPr="006F5CCC">
        <w:t>(</w:t>
      </w:r>
      <w:r>
        <w:t>Рисунок 23</w:t>
      </w:r>
      <w:r w:rsidRPr="006F5CCC">
        <w:t>).</w:t>
      </w:r>
    </w:p>
    <w:p w:rsidR="00300C88" w:rsidRDefault="00300C88" w:rsidP="00300C88">
      <w:pPr>
        <w:pStyle w:val="1f"/>
        <w:keepNext/>
        <w:spacing w:line="240" w:lineRule="auto"/>
        <w:ind w:firstLine="0"/>
        <w:jc w:val="center"/>
      </w:pPr>
      <w:r>
        <w:rPr>
          <w:noProof/>
          <w:szCs w:val="28"/>
          <w:lang w:eastAsia="ru-RU"/>
        </w:rPr>
        <w:lastRenderedPageBreak/>
        <w:drawing>
          <wp:inline distT="0" distB="0" distL="0" distR="0">
            <wp:extent cx="4886325" cy="2748495"/>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G_20181114_141759.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893712" cy="2752650"/>
                    </a:xfrm>
                    <a:prstGeom prst="rect">
                      <a:avLst/>
                    </a:prstGeom>
                  </pic:spPr>
                </pic:pic>
              </a:graphicData>
            </a:graphic>
          </wp:inline>
        </w:drawing>
      </w:r>
    </w:p>
    <w:p w:rsidR="00300C88" w:rsidRPr="00300C88" w:rsidRDefault="00300C88" w:rsidP="0088368D">
      <w:pPr>
        <w:pStyle w:val="afa"/>
        <w:spacing w:after="240"/>
        <w:jc w:val="center"/>
        <w:rPr>
          <w:i/>
          <w:noProof/>
          <w:sz w:val="24"/>
        </w:rPr>
      </w:pPr>
      <w:bookmarkStart w:id="547" w:name="_Ref532134230"/>
      <w:r w:rsidRPr="00300C88">
        <w:rPr>
          <w:i/>
          <w:noProof/>
          <w:sz w:val="24"/>
        </w:rPr>
        <w:t xml:space="preserve">Рисунок </w:t>
      </w:r>
      <w:r w:rsidR="00527FD6" w:rsidRPr="00300C88">
        <w:rPr>
          <w:i/>
          <w:noProof/>
          <w:sz w:val="24"/>
        </w:rPr>
        <w:fldChar w:fldCharType="begin"/>
      </w:r>
      <w:r w:rsidRPr="00300C88">
        <w:rPr>
          <w:i/>
          <w:noProof/>
          <w:sz w:val="24"/>
        </w:rPr>
        <w:instrText xml:space="preserve"> SEQ Рисунок \* ARABIC </w:instrText>
      </w:r>
      <w:r w:rsidR="00527FD6" w:rsidRPr="00300C88">
        <w:rPr>
          <w:i/>
          <w:noProof/>
          <w:sz w:val="24"/>
        </w:rPr>
        <w:fldChar w:fldCharType="separate"/>
      </w:r>
      <w:r w:rsidR="00795E56">
        <w:rPr>
          <w:i/>
          <w:noProof/>
          <w:sz w:val="24"/>
        </w:rPr>
        <w:t>23</w:t>
      </w:r>
      <w:r w:rsidR="00527FD6" w:rsidRPr="00300C88">
        <w:rPr>
          <w:i/>
          <w:noProof/>
          <w:sz w:val="24"/>
        </w:rPr>
        <w:fldChar w:fldCharType="end"/>
      </w:r>
      <w:bookmarkEnd w:id="547"/>
      <w:r w:rsidRPr="00300C88">
        <w:rPr>
          <w:i/>
          <w:noProof/>
          <w:sz w:val="24"/>
        </w:rPr>
        <w:t>. Здание насосной станции стоков возврата иловой воды и насосной станции сырого осадка</w:t>
      </w:r>
    </w:p>
    <w:p w:rsidR="00300C88" w:rsidRPr="00B3240B" w:rsidRDefault="00300C88" w:rsidP="00300C88">
      <w:pPr>
        <w:pStyle w:val="1f"/>
      </w:pPr>
      <w:r w:rsidRPr="00B3240B">
        <w:t>Прибор учета потребления электрической энергии отсутству</w:t>
      </w:r>
      <w:r w:rsidR="00877B87">
        <w:t>е</w:t>
      </w:r>
      <w:r w:rsidRPr="00B3240B">
        <w:t>т.</w:t>
      </w:r>
    </w:p>
    <w:p w:rsidR="00300C88" w:rsidRDefault="00300C88" w:rsidP="00300C88">
      <w:pPr>
        <w:pStyle w:val="Aff0"/>
      </w:pPr>
      <w:r w:rsidRPr="00211EBE">
        <w:t xml:space="preserve">В здании </w:t>
      </w:r>
      <w:r>
        <w:t xml:space="preserve">насосной станции </w:t>
      </w:r>
      <w:r w:rsidRPr="00795F24">
        <w:t>стоков возврата иловой воды и насосной станции сырого осадка</w:t>
      </w:r>
      <w:r>
        <w:t xml:space="preserve"> расположен</w:t>
      </w:r>
      <w:r w:rsidR="004C3661">
        <w:t xml:space="preserve"> </w:t>
      </w:r>
      <w:r>
        <w:t>один насосный агрегат, которы</w:t>
      </w:r>
      <w:r w:rsidR="00877B87">
        <w:t>й</w:t>
      </w:r>
      <w:r>
        <w:t xml:space="preserve"> на момент </w:t>
      </w:r>
      <w:r w:rsidR="00877B87">
        <w:t>проведения обследования находит</w:t>
      </w:r>
      <w:r>
        <w:t>ся в ремонте. Ранее располагалось два насосных агрегата (Рисунок 24).</w:t>
      </w:r>
    </w:p>
    <w:p w:rsidR="00300C88" w:rsidRPr="00B3240B" w:rsidRDefault="00300C88" w:rsidP="00300C88">
      <w:pPr>
        <w:pStyle w:val="afa"/>
        <w:jc w:val="center"/>
        <w:rPr>
          <w:noProof/>
          <w:sz w:val="24"/>
        </w:rPr>
      </w:pPr>
      <w:r w:rsidRPr="00B3240B">
        <w:rPr>
          <w:noProof/>
          <w:sz w:val="24"/>
        </w:rPr>
        <w:drawing>
          <wp:inline distT="0" distB="0" distL="0" distR="0">
            <wp:extent cx="4962525" cy="2791358"/>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G_20181114_141819.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979714" cy="2801027"/>
                    </a:xfrm>
                    <a:prstGeom prst="rect">
                      <a:avLst/>
                    </a:prstGeom>
                  </pic:spPr>
                </pic:pic>
              </a:graphicData>
            </a:graphic>
          </wp:inline>
        </w:drawing>
      </w:r>
    </w:p>
    <w:p w:rsidR="00300C88" w:rsidRPr="00300C88" w:rsidRDefault="00300C88" w:rsidP="002377C4">
      <w:pPr>
        <w:pStyle w:val="afa"/>
        <w:spacing w:after="240"/>
        <w:jc w:val="center"/>
        <w:rPr>
          <w:i/>
          <w:noProof/>
          <w:sz w:val="24"/>
        </w:rPr>
      </w:pPr>
      <w:bookmarkStart w:id="548" w:name="_Ref530992122"/>
      <w:r w:rsidRPr="00300C88">
        <w:rPr>
          <w:i/>
          <w:noProof/>
          <w:sz w:val="24"/>
        </w:rPr>
        <w:t xml:space="preserve">Рисунок </w:t>
      </w:r>
      <w:r w:rsidR="00527FD6" w:rsidRPr="00300C88">
        <w:rPr>
          <w:i/>
          <w:noProof/>
          <w:sz w:val="24"/>
        </w:rPr>
        <w:fldChar w:fldCharType="begin"/>
      </w:r>
      <w:r w:rsidRPr="00300C88">
        <w:rPr>
          <w:i/>
          <w:noProof/>
          <w:sz w:val="24"/>
        </w:rPr>
        <w:instrText xml:space="preserve"> SEQ Рисунок \* ARABIC </w:instrText>
      </w:r>
      <w:r w:rsidR="00527FD6" w:rsidRPr="00300C88">
        <w:rPr>
          <w:i/>
          <w:noProof/>
          <w:sz w:val="24"/>
        </w:rPr>
        <w:fldChar w:fldCharType="separate"/>
      </w:r>
      <w:r w:rsidR="00795E56">
        <w:rPr>
          <w:i/>
          <w:noProof/>
          <w:sz w:val="24"/>
        </w:rPr>
        <w:t>24</w:t>
      </w:r>
      <w:r w:rsidR="00527FD6" w:rsidRPr="00300C88">
        <w:rPr>
          <w:i/>
          <w:noProof/>
          <w:sz w:val="24"/>
        </w:rPr>
        <w:fldChar w:fldCharType="end"/>
      </w:r>
      <w:bookmarkEnd w:id="548"/>
      <w:r w:rsidRPr="00300C88">
        <w:rPr>
          <w:i/>
          <w:noProof/>
          <w:sz w:val="24"/>
        </w:rPr>
        <w:t>. Насосный агрегат насосной стоков возврата иловой воды и насосной станции сырого осадка</w:t>
      </w:r>
    </w:p>
    <w:p w:rsidR="00300C88" w:rsidRPr="002377C4" w:rsidRDefault="00300C88" w:rsidP="00300C88">
      <w:pPr>
        <w:pStyle w:val="1f"/>
        <w:rPr>
          <w:i/>
          <w:u w:val="single"/>
        </w:rPr>
      </w:pPr>
      <w:r w:rsidRPr="002377C4">
        <w:rPr>
          <w:i/>
          <w:u w:val="single"/>
        </w:rPr>
        <w:t xml:space="preserve">Воздуходувка </w:t>
      </w:r>
    </w:p>
    <w:p w:rsidR="00300C88" w:rsidRPr="00363A9F" w:rsidRDefault="00300C88" w:rsidP="00300C88">
      <w:pPr>
        <w:pStyle w:val="1f"/>
      </w:pPr>
      <w:r w:rsidRPr="00363A9F">
        <w:t>На момент проведения технического обследования не функционирует.</w:t>
      </w:r>
    </w:p>
    <w:p w:rsidR="00300C88" w:rsidRDefault="00300C88" w:rsidP="00300C88">
      <w:pPr>
        <w:pStyle w:val="1f"/>
        <w:rPr>
          <w:highlight w:val="green"/>
        </w:rPr>
      </w:pPr>
      <w:r>
        <w:t>З</w:t>
      </w:r>
      <w:r w:rsidRPr="003D3AD5">
        <w:t xml:space="preserve">дание </w:t>
      </w:r>
      <w:r>
        <w:t>станции воздуходувки</w:t>
      </w:r>
      <w:r w:rsidR="00877B87">
        <w:t xml:space="preserve"> находит</w:t>
      </w:r>
      <w:r w:rsidRPr="00D54CB8">
        <w:t xml:space="preserve">ся в </w:t>
      </w:r>
      <w:r>
        <w:t xml:space="preserve">удовлетворительном состоянии </w:t>
      </w:r>
      <w:r w:rsidRPr="006F5CCC">
        <w:t>(</w:t>
      </w:r>
      <w:r>
        <w:t>Рисунок 25</w:t>
      </w:r>
      <w:r w:rsidRPr="006F5CCC">
        <w:t>).</w:t>
      </w:r>
    </w:p>
    <w:p w:rsidR="00300C88" w:rsidRDefault="00300C88" w:rsidP="00300C88">
      <w:pPr>
        <w:pStyle w:val="1f"/>
        <w:keepNext/>
        <w:spacing w:line="240" w:lineRule="auto"/>
        <w:ind w:firstLine="0"/>
        <w:jc w:val="center"/>
      </w:pPr>
      <w:r>
        <w:rPr>
          <w:noProof/>
          <w:szCs w:val="28"/>
          <w:lang w:eastAsia="ru-RU"/>
        </w:rPr>
        <w:lastRenderedPageBreak/>
        <w:drawing>
          <wp:inline distT="0" distB="0" distL="0" distR="0">
            <wp:extent cx="3943350" cy="2218083"/>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_20181114_142156.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961712" cy="2228411"/>
                    </a:xfrm>
                    <a:prstGeom prst="rect">
                      <a:avLst/>
                    </a:prstGeom>
                  </pic:spPr>
                </pic:pic>
              </a:graphicData>
            </a:graphic>
          </wp:inline>
        </w:drawing>
      </w:r>
    </w:p>
    <w:p w:rsidR="00300C88" w:rsidRPr="00300C88" w:rsidRDefault="00300C88" w:rsidP="002377C4">
      <w:pPr>
        <w:pStyle w:val="afa"/>
        <w:spacing w:after="240"/>
        <w:jc w:val="center"/>
        <w:rPr>
          <w:i/>
          <w:noProof/>
          <w:sz w:val="24"/>
        </w:rPr>
      </w:pPr>
      <w:bookmarkStart w:id="549" w:name="_Ref532134253"/>
      <w:r w:rsidRPr="00300C88">
        <w:rPr>
          <w:i/>
          <w:noProof/>
          <w:sz w:val="24"/>
        </w:rPr>
        <w:t xml:space="preserve">Рисунок </w:t>
      </w:r>
      <w:r w:rsidR="00527FD6" w:rsidRPr="00300C88">
        <w:rPr>
          <w:i/>
          <w:noProof/>
          <w:sz w:val="24"/>
        </w:rPr>
        <w:fldChar w:fldCharType="begin"/>
      </w:r>
      <w:r w:rsidRPr="00300C88">
        <w:rPr>
          <w:i/>
          <w:noProof/>
          <w:sz w:val="24"/>
        </w:rPr>
        <w:instrText xml:space="preserve"> SEQ Рисунок \* ARABIC </w:instrText>
      </w:r>
      <w:r w:rsidR="00527FD6" w:rsidRPr="00300C88">
        <w:rPr>
          <w:i/>
          <w:noProof/>
          <w:sz w:val="24"/>
        </w:rPr>
        <w:fldChar w:fldCharType="separate"/>
      </w:r>
      <w:r w:rsidR="00795E56">
        <w:rPr>
          <w:i/>
          <w:noProof/>
          <w:sz w:val="24"/>
        </w:rPr>
        <w:t>25</w:t>
      </w:r>
      <w:r w:rsidR="00527FD6" w:rsidRPr="00300C88">
        <w:rPr>
          <w:i/>
          <w:noProof/>
          <w:sz w:val="24"/>
        </w:rPr>
        <w:fldChar w:fldCharType="end"/>
      </w:r>
      <w:bookmarkEnd w:id="549"/>
      <w:r w:rsidRPr="00300C88">
        <w:rPr>
          <w:i/>
          <w:noProof/>
          <w:sz w:val="24"/>
        </w:rPr>
        <w:t>. Здание воздуходувки</w:t>
      </w:r>
    </w:p>
    <w:p w:rsidR="00300C88" w:rsidRPr="004B7A23" w:rsidRDefault="00877B87" w:rsidP="00300C88">
      <w:pPr>
        <w:pStyle w:val="1f"/>
      </w:pPr>
      <w:r>
        <w:t>Воздуходутьевое оборудование</w:t>
      </w:r>
      <w:r w:rsidR="00300C88" w:rsidRPr="004B7A23">
        <w:t xml:space="preserve"> на текущий момент не используется, в наличии две воздуходувки (</w:t>
      </w:r>
      <w:r w:rsidR="00A91D28">
        <w:t>Рисунок 26</w:t>
      </w:r>
      <w:r w:rsidR="00300C88" w:rsidRPr="004B7A23">
        <w:t>).</w:t>
      </w:r>
    </w:p>
    <w:p w:rsidR="00300C88" w:rsidRPr="0021167D" w:rsidRDefault="00527FD6" w:rsidP="00300C88">
      <w:pPr>
        <w:pStyle w:val="afa"/>
        <w:jc w:val="center"/>
        <w:rPr>
          <w:noProof/>
          <w:sz w:val="24"/>
        </w:rPr>
      </w:pPr>
      <w:r>
        <w:rPr>
          <w:noProof/>
          <w:sz w:val="24"/>
        </w:rPr>
      </w:r>
      <w:r>
        <w:rPr>
          <w:noProof/>
          <w:sz w:val="24"/>
        </w:rPr>
        <w:pict>
          <v:group id="Группа 154" o:spid="_x0000_s1037" style="width:314.25pt;height:348.75pt;mso-position-horizontal-relative:char;mso-position-vertical-relative:line" coordsize="41141,47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">
            <v:shape id="Рисунок 153" o:spid="_x0000_s1039" type="#_x0000_t75" style="position:absolute;width:40957;height:2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">
              <v:imagedata r:id="rId47" o:title=""/>
              <v:path arrowok="t"/>
            </v:shape>
            <v:shape id="Рисунок 84" o:spid="_x0000_s1038" type="#_x0000_t75" style="position:absolute;left:190;top:24193;width:40951;height:2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">
              <v:imagedata r:id="rId48" o:title=""/>
              <v:path arrowok="t"/>
            </v:shape>
            <w10:wrap type="none"/>
            <w10:anchorlock/>
          </v:group>
        </w:pict>
      </w:r>
    </w:p>
    <w:p w:rsidR="00300C88" w:rsidRPr="00A91D28" w:rsidRDefault="00300C88" w:rsidP="002377C4">
      <w:pPr>
        <w:pStyle w:val="afa"/>
        <w:spacing w:after="240"/>
        <w:jc w:val="center"/>
        <w:rPr>
          <w:i/>
          <w:noProof/>
          <w:sz w:val="24"/>
        </w:rPr>
      </w:pPr>
      <w:bookmarkStart w:id="550" w:name="_Ref530995423"/>
      <w:r w:rsidRPr="00A91D28">
        <w:rPr>
          <w:i/>
          <w:noProof/>
          <w:sz w:val="24"/>
        </w:rPr>
        <w:t xml:space="preserve">Рисунок </w:t>
      </w:r>
      <w:r w:rsidR="00527FD6" w:rsidRPr="00A91D28">
        <w:rPr>
          <w:i/>
          <w:noProof/>
          <w:sz w:val="24"/>
        </w:rPr>
        <w:fldChar w:fldCharType="begin"/>
      </w:r>
      <w:r w:rsidRPr="00A91D28">
        <w:rPr>
          <w:i/>
          <w:noProof/>
          <w:sz w:val="24"/>
        </w:rPr>
        <w:instrText xml:space="preserve"> SEQ Рисунок \* ARABIC </w:instrText>
      </w:r>
      <w:r w:rsidR="00527FD6" w:rsidRPr="00A91D28">
        <w:rPr>
          <w:i/>
          <w:noProof/>
          <w:sz w:val="24"/>
        </w:rPr>
        <w:fldChar w:fldCharType="separate"/>
      </w:r>
      <w:r w:rsidR="00795E56">
        <w:rPr>
          <w:i/>
          <w:noProof/>
          <w:sz w:val="24"/>
        </w:rPr>
        <w:t>26</w:t>
      </w:r>
      <w:r w:rsidR="00527FD6" w:rsidRPr="00A91D28">
        <w:rPr>
          <w:i/>
          <w:noProof/>
          <w:sz w:val="24"/>
        </w:rPr>
        <w:fldChar w:fldCharType="end"/>
      </w:r>
      <w:bookmarkEnd w:id="550"/>
      <w:r w:rsidRPr="00A91D28">
        <w:rPr>
          <w:i/>
          <w:noProof/>
          <w:sz w:val="24"/>
        </w:rPr>
        <w:t>. Воздуходутьевое оборудование</w:t>
      </w:r>
    </w:p>
    <w:p w:rsidR="00300C88" w:rsidRDefault="00300C88" w:rsidP="00A91D28">
      <w:pPr>
        <w:pStyle w:val="1f"/>
        <w:rPr>
          <w:szCs w:val="28"/>
        </w:rPr>
      </w:pPr>
      <w:r>
        <w:rPr>
          <w:szCs w:val="28"/>
        </w:rPr>
        <w:t>Насосное оборудование отсутствует, демонтировано.</w:t>
      </w:r>
    </w:p>
    <w:p w:rsidR="00300C88" w:rsidRDefault="00300C88" w:rsidP="00300C88">
      <w:pPr>
        <w:pStyle w:val="1f"/>
        <w:keepNext/>
        <w:spacing w:line="240" w:lineRule="auto"/>
        <w:ind w:firstLine="0"/>
        <w:jc w:val="center"/>
      </w:pPr>
      <w:r>
        <w:rPr>
          <w:noProof/>
          <w:szCs w:val="28"/>
          <w:lang w:eastAsia="ru-RU"/>
        </w:rPr>
        <w:lastRenderedPageBreak/>
        <w:drawing>
          <wp:inline distT="0" distB="0" distL="0" distR="0">
            <wp:extent cx="2009775" cy="3572771"/>
            <wp:effectExtent l="0" t="0" r="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20181114_142249.jp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014730" cy="3581580"/>
                    </a:xfrm>
                    <a:prstGeom prst="rect">
                      <a:avLst/>
                    </a:prstGeom>
                  </pic:spPr>
                </pic:pic>
              </a:graphicData>
            </a:graphic>
          </wp:inline>
        </w:drawing>
      </w:r>
    </w:p>
    <w:p w:rsidR="00300C88" w:rsidRPr="00A91D28" w:rsidRDefault="00300C88" w:rsidP="002377C4">
      <w:pPr>
        <w:pStyle w:val="afa"/>
        <w:spacing w:after="240"/>
        <w:jc w:val="center"/>
        <w:rPr>
          <w:i/>
          <w:noProof/>
          <w:sz w:val="24"/>
        </w:rPr>
      </w:pPr>
      <w:r w:rsidRPr="00A91D28">
        <w:rPr>
          <w:i/>
          <w:noProof/>
          <w:sz w:val="24"/>
        </w:rPr>
        <w:t xml:space="preserve">Рисунок </w:t>
      </w:r>
      <w:r w:rsidR="00527FD6" w:rsidRPr="00A91D28">
        <w:rPr>
          <w:i/>
          <w:noProof/>
          <w:sz w:val="24"/>
        </w:rPr>
        <w:fldChar w:fldCharType="begin"/>
      </w:r>
      <w:r w:rsidRPr="00A91D28">
        <w:rPr>
          <w:i/>
          <w:noProof/>
          <w:sz w:val="24"/>
        </w:rPr>
        <w:instrText xml:space="preserve"> SEQ Рисунок \* ARABIC </w:instrText>
      </w:r>
      <w:r w:rsidR="00527FD6" w:rsidRPr="00A91D28">
        <w:rPr>
          <w:i/>
          <w:noProof/>
          <w:sz w:val="24"/>
        </w:rPr>
        <w:fldChar w:fldCharType="separate"/>
      </w:r>
      <w:r w:rsidR="00795E56">
        <w:rPr>
          <w:i/>
          <w:noProof/>
          <w:sz w:val="24"/>
        </w:rPr>
        <w:t>27</w:t>
      </w:r>
      <w:r w:rsidR="00527FD6" w:rsidRPr="00A91D28">
        <w:rPr>
          <w:i/>
          <w:noProof/>
          <w:sz w:val="24"/>
        </w:rPr>
        <w:fldChar w:fldCharType="end"/>
      </w:r>
      <w:r w:rsidRPr="00A91D28">
        <w:rPr>
          <w:i/>
          <w:noProof/>
          <w:sz w:val="24"/>
        </w:rPr>
        <w:t>. Местоположение демонтированного насосного оборудования здания воздуходувки</w:t>
      </w:r>
    </w:p>
    <w:p w:rsidR="00300C88" w:rsidRDefault="00300C88" w:rsidP="00A91D28">
      <w:pPr>
        <w:pStyle w:val="Aff0"/>
      </w:pPr>
      <w:r>
        <w:t>Щиты управления наход</w:t>
      </w:r>
      <w:r w:rsidR="00877B87">
        <w:t>ят</w:t>
      </w:r>
      <w:r>
        <w:t>ся в рабочем состоянии, технически исправны</w:t>
      </w:r>
      <w:r w:rsidR="00A91D28">
        <w:t>.</w:t>
      </w:r>
    </w:p>
    <w:p w:rsidR="00A91D28" w:rsidRPr="002377C4" w:rsidRDefault="00A91D28" w:rsidP="00A91D28">
      <w:pPr>
        <w:pStyle w:val="1f"/>
        <w:rPr>
          <w:i/>
          <w:u w:val="single"/>
        </w:rPr>
      </w:pPr>
      <w:r w:rsidRPr="002377C4">
        <w:rPr>
          <w:i/>
          <w:u w:val="single"/>
        </w:rPr>
        <w:t>Хлораторная</w:t>
      </w:r>
    </w:p>
    <w:p w:rsidR="00A91D28" w:rsidRPr="00363A9F" w:rsidRDefault="00A91D28" w:rsidP="00A91D28">
      <w:pPr>
        <w:pStyle w:val="1f"/>
      </w:pPr>
      <w:r w:rsidRPr="00363A9F">
        <w:t>На момент проведения технического обследования не функционирует.</w:t>
      </w:r>
    </w:p>
    <w:p w:rsidR="00A91D28" w:rsidRDefault="00BC3581" w:rsidP="00A91D28">
      <w:pPr>
        <w:pStyle w:val="1f"/>
        <w:rPr>
          <w:szCs w:val="28"/>
        </w:rPr>
      </w:pPr>
      <w:r>
        <w:rPr>
          <w:szCs w:val="28"/>
        </w:rPr>
        <w:t>Здание хлораторной находит</w:t>
      </w:r>
      <w:r w:rsidR="00A91D28">
        <w:rPr>
          <w:szCs w:val="28"/>
        </w:rPr>
        <w:t>ся в неудовлетворительном состоянии: стены частично разрушены, имеется плесень (Рисунок 28).</w:t>
      </w:r>
    </w:p>
    <w:p w:rsidR="00A91D28" w:rsidRDefault="00527FD6" w:rsidP="00A91D28">
      <w:pPr>
        <w:pStyle w:val="1f"/>
        <w:keepNext/>
        <w:spacing w:before="120" w:line="240" w:lineRule="auto"/>
        <w:ind w:firstLine="1701"/>
      </w:pPr>
      <w:r w:rsidRPr="00527FD6">
        <w:rPr>
          <w:noProof/>
          <w:szCs w:val="28"/>
          <w:lang w:eastAsia="ru-RU"/>
        </w:rPr>
      </w:r>
      <w:r w:rsidRPr="00527FD6">
        <w:rPr>
          <w:noProof/>
          <w:szCs w:val="28"/>
          <w:lang w:eastAsia="ru-RU"/>
        </w:rPr>
        <w:pict>
          <v:group id="Группа 159" o:spid="_x0000_s1034" style="width:316.5pt;height:390pt;mso-position-horizontal-relative:char;mso-position-vertical-relative:line" coordorigin="2302" coordsize="44162,69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">
            <v:shape id="Рисунок 157" o:spid="_x0000_s1036" type="#_x0000_t75" style="position:absolute;left:12767;width:25142;height:39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" stroked="t" strokecolor="#7f7f7f [1612]">
              <v:imagedata r:id="rId50" o:title="" croptop="6652f" cropbottom="8156f"/>
              <v:path arrowok="t"/>
            </v:shape>
            <v:shape id="Рисунок 158" o:spid="_x0000_s1035" type="#_x0000_t75" style="position:absolute;left:2302;top:40526;width:44162;height:29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" stroked="t" strokecolor="#7f7f7f [1612]">
              <v:imagedata r:id="rId51" o:title=""/>
              <v:path arrowok="t"/>
            </v:shape>
            <w10:wrap type="none"/>
            <w10:anchorlock/>
          </v:group>
        </w:pict>
      </w:r>
    </w:p>
    <w:p w:rsidR="00A91D28" w:rsidRPr="00A91D28" w:rsidRDefault="00A91D28" w:rsidP="002377C4">
      <w:pPr>
        <w:pStyle w:val="afa"/>
        <w:spacing w:after="240"/>
        <w:jc w:val="center"/>
        <w:rPr>
          <w:i/>
          <w:noProof/>
          <w:sz w:val="24"/>
        </w:rPr>
      </w:pPr>
      <w:bookmarkStart w:id="551" w:name="_Ref530998107"/>
      <w:r w:rsidRPr="00A91D28">
        <w:rPr>
          <w:i/>
          <w:noProof/>
          <w:sz w:val="24"/>
        </w:rPr>
        <w:t xml:space="preserve">Рисунок </w:t>
      </w:r>
      <w:r w:rsidR="00527FD6" w:rsidRPr="00A91D28">
        <w:rPr>
          <w:i/>
          <w:noProof/>
          <w:sz w:val="24"/>
        </w:rPr>
        <w:fldChar w:fldCharType="begin"/>
      </w:r>
      <w:r w:rsidRPr="00A91D28">
        <w:rPr>
          <w:i/>
          <w:noProof/>
          <w:sz w:val="24"/>
        </w:rPr>
        <w:instrText xml:space="preserve"> SEQ Рисунок \* ARABIC </w:instrText>
      </w:r>
      <w:r w:rsidR="00527FD6" w:rsidRPr="00A91D28">
        <w:rPr>
          <w:i/>
          <w:noProof/>
          <w:sz w:val="24"/>
        </w:rPr>
        <w:fldChar w:fldCharType="separate"/>
      </w:r>
      <w:r w:rsidR="00795E56">
        <w:rPr>
          <w:i/>
          <w:noProof/>
          <w:sz w:val="24"/>
        </w:rPr>
        <w:t>28</w:t>
      </w:r>
      <w:r w:rsidR="00527FD6" w:rsidRPr="00A91D28">
        <w:rPr>
          <w:i/>
          <w:noProof/>
          <w:sz w:val="24"/>
        </w:rPr>
        <w:fldChar w:fldCharType="end"/>
      </w:r>
      <w:bookmarkEnd w:id="551"/>
      <w:r w:rsidRPr="00A91D28">
        <w:rPr>
          <w:i/>
          <w:noProof/>
          <w:sz w:val="24"/>
        </w:rPr>
        <w:t>. Здание хлораторной (внутри)</w:t>
      </w:r>
    </w:p>
    <w:p w:rsidR="00A91D28" w:rsidRDefault="00A91D28" w:rsidP="00A91D28">
      <w:pPr>
        <w:pStyle w:val="1f"/>
        <w:rPr>
          <w:szCs w:val="28"/>
        </w:rPr>
      </w:pPr>
      <w:r>
        <w:rPr>
          <w:szCs w:val="28"/>
        </w:rPr>
        <w:t>Баки хлорирования и очистки находятся в нерабочем состоянии, демонтированы (Рисунок 29).</w:t>
      </w:r>
    </w:p>
    <w:p w:rsidR="00A91D28" w:rsidRDefault="00A91D28" w:rsidP="00A91D28">
      <w:pPr>
        <w:pStyle w:val="1f"/>
        <w:keepNext/>
        <w:spacing w:line="240" w:lineRule="auto"/>
        <w:ind w:firstLine="0"/>
        <w:jc w:val="center"/>
      </w:pPr>
      <w:r>
        <w:rPr>
          <w:noProof/>
          <w:szCs w:val="28"/>
          <w:lang w:eastAsia="ru-RU"/>
        </w:rPr>
        <w:drawing>
          <wp:inline distT="0" distB="0" distL="0" distR="0">
            <wp:extent cx="4762500" cy="2678846"/>
            <wp:effectExtent l="0" t="0" r="0" b="762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G_20181114_142712.jp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769538" cy="2682805"/>
                    </a:xfrm>
                    <a:prstGeom prst="rect">
                      <a:avLst/>
                    </a:prstGeom>
                  </pic:spPr>
                </pic:pic>
              </a:graphicData>
            </a:graphic>
          </wp:inline>
        </w:drawing>
      </w:r>
    </w:p>
    <w:p w:rsidR="00A91D28" w:rsidRPr="00A91D28" w:rsidRDefault="00A91D28" w:rsidP="002377C4">
      <w:pPr>
        <w:pStyle w:val="afa"/>
        <w:spacing w:after="240"/>
        <w:jc w:val="center"/>
        <w:rPr>
          <w:i/>
          <w:noProof/>
          <w:sz w:val="24"/>
        </w:rPr>
      </w:pPr>
      <w:bookmarkStart w:id="552" w:name="_Ref530998390"/>
      <w:r w:rsidRPr="00A91D28">
        <w:rPr>
          <w:i/>
          <w:noProof/>
          <w:sz w:val="24"/>
        </w:rPr>
        <w:t xml:space="preserve">Рисунок </w:t>
      </w:r>
      <w:r w:rsidR="00527FD6" w:rsidRPr="00A91D28">
        <w:rPr>
          <w:i/>
          <w:noProof/>
          <w:sz w:val="24"/>
        </w:rPr>
        <w:fldChar w:fldCharType="begin"/>
      </w:r>
      <w:r w:rsidRPr="00A91D28">
        <w:rPr>
          <w:i/>
          <w:noProof/>
          <w:sz w:val="24"/>
        </w:rPr>
        <w:instrText xml:space="preserve"> SEQ Рисунок \* ARABIC </w:instrText>
      </w:r>
      <w:r w:rsidR="00527FD6" w:rsidRPr="00A91D28">
        <w:rPr>
          <w:i/>
          <w:noProof/>
          <w:sz w:val="24"/>
        </w:rPr>
        <w:fldChar w:fldCharType="separate"/>
      </w:r>
      <w:r w:rsidR="00795E56">
        <w:rPr>
          <w:i/>
          <w:noProof/>
          <w:sz w:val="24"/>
        </w:rPr>
        <w:t>29</w:t>
      </w:r>
      <w:r w:rsidR="00527FD6" w:rsidRPr="00A91D28">
        <w:rPr>
          <w:i/>
          <w:noProof/>
          <w:sz w:val="24"/>
        </w:rPr>
        <w:fldChar w:fldCharType="end"/>
      </w:r>
      <w:bookmarkEnd w:id="552"/>
      <w:r w:rsidRPr="00A91D28">
        <w:rPr>
          <w:i/>
          <w:noProof/>
          <w:sz w:val="24"/>
        </w:rPr>
        <w:t>. Баки хлорирования и очистски</w:t>
      </w:r>
    </w:p>
    <w:p w:rsidR="00A91D28" w:rsidRDefault="00A91D28" w:rsidP="00A91D28">
      <w:pPr>
        <w:pStyle w:val="1f"/>
        <w:keepNext/>
        <w:spacing w:before="120" w:line="240" w:lineRule="auto"/>
        <w:ind w:firstLine="0"/>
        <w:jc w:val="center"/>
      </w:pPr>
      <w:r>
        <w:rPr>
          <w:noProof/>
          <w:szCs w:val="28"/>
          <w:lang w:eastAsia="ru-RU"/>
        </w:rPr>
        <w:lastRenderedPageBreak/>
        <w:drawing>
          <wp:inline distT="0" distB="0" distL="0" distR="0">
            <wp:extent cx="2524125" cy="4487127"/>
            <wp:effectExtent l="0" t="0" r="0" b="889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G_20181114_142730.jp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526675" cy="4491660"/>
                    </a:xfrm>
                    <a:prstGeom prst="rect">
                      <a:avLst/>
                    </a:prstGeom>
                  </pic:spPr>
                </pic:pic>
              </a:graphicData>
            </a:graphic>
          </wp:inline>
        </w:drawing>
      </w:r>
    </w:p>
    <w:p w:rsidR="00A91D28" w:rsidRPr="00A91D28" w:rsidRDefault="00A91D28" w:rsidP="002377C4">
      <w:pPr>
        <w:pStyle w:val="afa"/>
        <w:spacing w:after="240"/>
        <w:jc w:val="center"/>
        <w:rPr>
          <w:i/>
          <w:noProof/>
          <w:sz w:val="24"/>
        </w:rPr>
      </w:pPr>
      <w:r w:rsidRPr="00A91D28">
        <w:rPr>
          <w:i/>
          <w:noProof/>
          <w:sz w:val="24"/>
        </w:rPr>
        <w:t xml:space="preserve">Рисунок </w:t>
      </w:r>
      <w:r w:rsidR="00527FD6" w:rsidRPr="00A91D28">
        <w:rPr>
          <w:i/>
          <w:noProof/>
          <w:sz w:val="24"/>
        </w:rPr>
        <w:fldChar w:fldCharType="begin"/>
      </w:r>
      <w:r w:rsidRPr="00A91D28">
        <w:rPr>
          <w:i/>
          <w:noProof/>
          <w:sz w:val="24"/>
        </w:rPr>
        <w:instrText xml:space="preserve"> SEQ Рисунок \* ARABIC </w:instrText>
      </w:r>
      <w:r w:rsidR="00527FD6" w:rsidRPr="00A91D28">
        <w:rPr>
          <w:i/>
          <w:noProof/>
          <w:sz w:val="24"/>
        </w:rPr>
        <w:fldChar w:fldCharType="separate"/>
      </w:r>
      <w:r w:rsidR="00795E56">
        <w:rPr>
          <w:i/>
          <w:noProof/>
          <w:sz w:val="24"/>
        </w:rPr>
        <w:t>30</w:t>
      </w:r>
      <w:r w:rsidR="00527FD6" w:rsidRPr="00A91D28">
        <w:rPr>
          <w:i/>
          <w:noProof/>
          <w:sz w:val="24"/>
        </w:rPr>
        <w:fldChar w:fldCharType="end"/>
      </w:r>
      <w:r w:rsidRPr="00A91D28">
        <w:rPr>
          <w:i/>
          <w:noProof/>
          <w:sz w:val="24"/>
        </w:rPr>
        <w:t>. Емкость (бак) для хлора</w:t>
      </w:r>
    </w:p>
    <w:p w:rsidR="00A91D28" w:rsidRPr="002377C4" w:rsidRDefault="00A91D28" w:rsidP="00A91D28">
      <w:pPr>
        <w:pStyle w:val="1f"/>
        <w:rPr>
          <w:szCs w:val="28"/>
          <w:u w:val="single"/>
        </w:rPr>
      </w:pPr>
      <w:r w:rsidRPr="002377C4">
        <w:rPr>
          <w:i/>
          <w:u w:val="single"/>
        </w:rPr>
        <w:t>Насосная станция перекачки очищенных стоков</w:t>
      </w:r>
    </w:p>
    <w:p w:rsidR="00A91D28" w:rsidRDefault="00A91D28" w:rsidP="00A91D28">
      <w:pPr>
        <w:pStyle w:val="1f"/>
        <w:rPr>
          <w:szCs w:val="28"/>
        </w:rPr>
      </w:pPr>
      <w:r>
        <w:rPr>
          <w:szCs w:val="28"/>
        </w:rPr>
        <w:t>На момент проведения технического обследования функционирует.</w:t>
      </w:r>
    </w:p>
    <w:p w:rsidR="00A91D28" w:rsidRDefault="00BC3581" w:rsidP="00A91D28">
      <w:pPr>
        <w:pStyle w:val="1f"/>
        <w:rPr>
          <w:szCs w:val="28"/>
        </w:rPr>
      </w:pPr>
      <w:r>
        <w:rPr>
          <w:szCs w:val="28"/>
        </w:rPr>
        <w:t>Здание находит</w:t>
      </w:r>
      <w:r w:rsidR="00A91D28">
        <w:rPr>
          <w:szCs w:val="28"/>
        </w:rPr>
        <w:t>ся в удовлетворительном состоянии (Рисунок 31).</w:t>
      </w:r>
    </w:p>
    <w:p w:rsidR="00A91D28" w:rsidRPr="004059E0" w:rsidRDefault="00527FD6" w:rsidP="00A91D28">
      <w:pPr>
        <w:pStyle w:val="afa"/>
        <w:jc w:val="center"/>
        <w:rPr>
          <w:noProof/>
          <w:sz w:val="24"/>
        </w:rPr>
      </w:pPr>
      <w:r>
        <w:rPr>
          <w:noProof/>
          <w:sz w:val="24"/>
        </w:rPr>
      </w:r>
      <w:r>
        <w:rPr>
          <w:noProof/>
          <w:sz w:val="24"/>
        </w:rPr>
        <w:pict>
          <v:group id="Группа 161" o:spid="_x0000_s1031" style="width:325.5pt;height:414pt;mso-position-horizontal-relative:char;mso-position-vertical-relative:line" coordsize="46005,65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">
            <v:shape id="Рисунок 101" o:spid="_x0000_s1033" type="#_x0000_t75" style="position:absolute;left:12858;top:26479;width:22194;height:39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">
              <v:imagedata r:id="rId54" o:title=""/>
              <v:path arrowok="t"/>
            </v:shape>
            <v:shape id="Рисунок 103" o:spid="_x0000_s1032" type="#_x0000_t75" style="position:absolute;width:46005;height:25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">
              <v:imagedata r:id="rId55" o:title=""/>
              <v:path arrowok="t"/>
            </v:shape>
            <w10:wrap type="none"/>
            <w10:anchorlock/>
          </v:group>
        </w:pict>
      </w:r>
    </w:p>
    <w:p w:rsidR="00A91D28" w:rsidRPr="00A91D28" w:rsidRDefault="00A91D28" w:rsidP="002377C4">
      <w:pPr>
        <w:pStyle w:val="afa"/>
        <w:spacing w:after="240"/>
        <w:jc w:val="center"/>
        <w:rPr>
          <w:i/>
          <w:noProof/>
          <w:sz w:val="24"/>
        </w:rPr>
      </w:pPr>
      <w:r w:rsidRPr="00A91D28">
        <w:rPr>
          <w:i/>
          <w:noProof/>
          <w:sz w:val="24"/>
        </w:rPr>
        <w:t xml:space="preserve">Рисунок </w:t>
      </w:r>
      <w:r w:rsidR="00527FD6" w:rsidRPr="00A91D28">
        <w:rPr>
          <w:i/>
          <w:noProof/>
          <w:sz w:val="24"/>
        </w:rPr>
        <w:fldChar w:fldCharType="begin"/>
      </w:r>
      <w:r w:rsidRPr="00A91D28">
        <w:rPr>
          <w:i/>
          <w:noProof/>
          <w:sz w:val="24"/>
        </w:rPr>
        <w:instrText xml:space="preserve"> SEQ Рисунок \* ARABIC </w:instrText>
      </w:r>
      <w:r w:rsidR="00527FD6" w:rsidRPr="00A91D28">
        <w:rPr>
          <w:i/>
          <w:noProof/>
          <w:sz w:val="24"/>
        </w:rPr>
        <w:fldChar w:fldCharType="separate"/>
      </w:r>
      <w:r w:rsidR="00795E56">
        <w:rPr>
          <w:i/>
          <w:noProof/>
          <w:sz w:val="24"/>
        </w:rPr>
        <w:t>31</w:t>
      </w:r>
      <w:r w:rsidR="00527FD6" w:rsidRPr="00A91D28">
        <w:rPr>
          <w:i/>
          <w:noProof/>
          <w:sz w:val="24"/>
        </w:rPr>
        <w:fldChar w:fldCharType="end"/>
      </w:r>
      <w:r w:rsidRPr="00A91D28">
        <w:rPr>
          <w:i/>
          <w:noProof/>
          <w:sz w:val="24"/>
        </w:rPr>
        <w:t>. Здание насосной станции перекачки очищенных стоков(снаружи)</w:t>
      </w:r>
    </w:p>
    <w:p w:rsidR="00A91D28" w:rsidRDefault="00A91D28" w:rsidP="00A91D28">
      <w:pPr>
        <w:pStyle w:val="1f"/>
        <w:rPr>
          <w:szCs w:val="28"/>
        </w:rPr>
      </w:pPr>
      <w:r>
        <w:rPr>
          <w:szCs w:val="28"/>
        </w:rPr>
        <w:t>Трубопроводы находятся в удовлетворительном состоянии (Рисунок 32).</w:t>
      </w:r>
    </w:p>
    <w:p w:rsidR="00A91D28" w:rsidRDefault="00A91D28" w:rsidP="00A91D28">
      <w:pPr>
        <w:pStyle w:val="1f"/>
        <w:keepNext/>
        <w:spacing w:line="240" w:lineRule="auto"/>
        <w:ind w:firstLine="0"/>
        <w:jc w:val="center"/>
      </w:pPr>
      <w:r>
        <w:rPr>
          <w:noProof/>
          <w:szCs w:val="28"/>
          <w:lang w:eastAsia="ru-RU"/>
        </w:rPr>
        <w:drawing>
          <wp:inline distT="0" distB="0" distL="0" distR="0">
            <wp:extent cx="4048125" cy="2277019"/>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G_20181114_143113.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048125" cy="2277019"/>
                    </a:xfrm>
                    <a:prstGeom prst="rect">
                      <a:avLst/>
                    </a:prstGeom>
                  </pic:spPr>
                </pic:pic>
              </a:graphicData>
            </a:graphic>
          </wp:inline>
        </w:drawing>
      </w:r>
    </w:p>
    <w:p w:rsidR="00A91D28" w:rsidRPr="00A91D28" w:rsidRDefault="00A91D28" w:rsidP="002377C4">
      <w:pPr>
        <w:pStyle w:val="afa"/>
        <w:spacing w:after="240"/>
        <w:jc w:val="center"/>
        <w:rPr>
          <w:i/>
          <w:noProof/>
          <w:sz w:val="24"/>
        </w:rPr>
      </w:pPr>
      <w:r w:rsidRPr="00A91D28">
        <w:rPr>
          <w:i/>
          <w:noProof/>
          <w:sz w:val="24"/>
        </w:rPr>
        <w:t xml:space="preserve">Рисунок </w:t>
      </w:r>
      <w:r w:rsidR="00527FD6" w:rsidRPr="00A91D28">
        <w:rPr>
          <w:i/>
          <w:noProof/>
          <w:sz w:val="24"/>
        </w:rPr>
        <w:fldChar w:fldCharType="begin"/>
      </w:r>
      <w:r w:rsidRPr="00A91D28">
        <w:rPr>
          <w:i/>
          <w:noProof/>
          <w:sz w:val="24"/>
        </w:rPr>
        <w:instrText xml:space="preserve"> SEQ Рисунок \* ARABIC </w:instrText>
      </w:r>
      <w:r w:rsidR="00527FD6" w:rsidRPr="00A91D28">
        <w:rPr>
          <w:i/>
          <w:noProof/>
          <w:sz w:val="24"/>
        </w:rPr>
        <w:fldChar w:fldCharType="separate"/>
      </w:r>
      <w:r w:rsidR="00795E56">
        <w:rPr>
          <w:i/>
          <w:noProof/>
          <w:sz w:val="24"/>
        </w:rPr>
        <w:t>32</w:t>
      </w:r>
      <w:r w:rsidR="00527FD6" w:rsidRPr="00A91D28">
        <w:rPr>
          <w:i/>
          <w:noProof/>
          <w:sz w:val="24"/>
        </w:rPr>
        <w:fldChar w:fldCharType="end"/>
      </w:r>
      <w:r w:rsidRPr="00A91D28">
        <w:rPr>
          <w:i/>
          <w:noProof/>
          <w:sz w:val="24"/>
        </w:rPr>
        <w:t>. Трубопроводы насосной станции перекачки очищенных стоков</w:t>
      </w:r>
    </w:p>
    <w:p w:rsidR="00A91D28" w:rsidRDefault="00A91D28" w:rsidP="002377C4">
      <w:pPr>
        <w:pStyle w:val="1f"/>
        <w:spacing w:line="240" w:lineRule="auto"/>
        <w:rPr>
          <w:szCs w:val="28"/>
        </w:rPr>
      </w:pPr>
      <w:r w:rsidRPr="004059E0">
        <w:rPr>
          <w:szCs w:val="28"/>
        </w:rPr>
        <w:t xml:space="preserve">В здании </w:t>
      </w:r>
      <w:r w:rsidRPr="00795F24">
        <w:rPr>
          <w:szCs w:val="28"/>
        </w:rPr>
        <w:t>насосной станции перекачки очищенных стоков</w:t>
      </w:r>
      <w:r>
        <w:rPr>
          <w:szCs w:val="28"/>
        </w:rPr>
        <w:t xml:space="preserve"> расположены 5 насосных</w:t>
      </w:r>
      <w:r w:rsidRPr="004059E0">
        <w:rPr>
          <w:szCs w:val="28"/>
        </w:rPr>
        <w:t xml:space="preserve"> агрегатов:</w:t>
      </w:r>
    </w:p>
    <w:p w:rsidR="00A91D28" w:rsidRPr="00A91D28" w:rsidRDefault="00A91D28" w:rsidP="00535F68">
      <w:pPr>
        <w:pStyle w:val="1f"/>
        <w:numPr>
          <w:ilvl w:val="0"/>
          <w:numId w:val="21"/>
        </w:numPr>
        <w:tabs>
          <w:tab w:val="left" w:pos="1134"/>
        </w:tabs>
        <w:ind w:left="0" w:firstLine="567"/>
        <w:rPr>
          <w:rFonts w:eastAsiaTheme="minorHAnsi"/>
          <w:szCs w:val="28"/>
          <w:lang w:eastAsia="en-US"/>
        </w:rPr>
      </w:pPr>
      <w:r w:rsidRPr="00A91D28">
        <w:rPr>
          <w:rFonts w:eastAsiaTheme="minorHAnsi"/>
          <w:szCs w:val="28"/>
          <w:lang w:eastAsia="en-US"/>
        </w:rPr>
        <w:lastRenderedPageBreak/>
        <w:t>СМ 80-50-200-2а (на данный момент не используются в технологии очистки, законсервированы);</w:t>
      </w:r>
    </w:p>
    <w:p w:rsidR="00A91D28" w:rsidRPr="00A91D28" w:rsidRDefault="00A91D28" w:rsidP="00535F68">
      <w:pPr>
        <w:pStyle w:val="1f"/>
        <w:numPr>
          <w:ilvl w:val="0"/>
          <w:numId w:val="21"/>
        </w:numPr>
        <w:tabs>
          <w:tab w:val="left" w:pos="1134"/>
        </w:tabs>
        <w:ind w:left="0" w:firstLine="567"/>
        <w:rPr>
          <w:rFonts w:eastAsiaTheme="minorHAnsi"/>
          <w:szCs w:val="28"/>
          <w:lang w:eastAsia="en-US"/>
        </w:rPr>
      </w:pPr>
      <w:r w:rsidRPr="00A91D28">
        <w:rPr>
          <w:rFonts w:eastAsiaTheme="minorHAnsi"/>
          <w:szCs w:val="28"/>
          <w:lang w:eastAsia="en-US"/>
        </w:rPr>
        <w:t>СД 25/14б 7,5 кВт 2800 об/мин (в работе);</w:t>
      </w:r>
    </w:p>
    <w:p w:rsidR="00A91D28" w:rsidRPr="00A91D28" w:rsidRDefault="00A91D28" w:rsidP="00535F68">
      <w:pPr>
        <w:pStyle w:val="1f"/>
        <w:numPr>
          <w:ilvl w:val="0"/>
          <w:numId w:val="21"/>
        </w:numPr>
        <w:tabs>
          <w:tab w:val="left" w:pos="1134"/>
        </w:tabs>
        <w:ind w:left="0" w:firstLine="567"/>
        <w:rPr>
          <w:rFonts w:eastAsiaTheme="minorHAnsi"/>
          <w:szCs w:val="28"/>
          <w:lang w:eastAsia="en-US"/>
        </w:rPr>
      </w:pPr>
      <w:r w:rsidRPr="00A91D28">
        <w:rPr>
          <w:rFonts w:eastAsiaTheme="minorHAnsi"/>
          <w:szCs w:val="28"/>
          <w:lang w:eastAsia="en-US"/>
        </w:rPr>
        <w:t>СМ 150-125-400/а4 40 кВт 1500 об/мин (в ремонте).</w:t>
      </w:r>
    </w:p>
    <w:p w:rsidR="00A91D28" w:rsidRDefault="00A91D28" w:rsidP="00A91D28">
      <w:pPr>
        <w:pStyle w:val="1f"/>
        <w:keepNext/>
        <w:spacing w:line="240" w:lineRule="auto"/>
        <w:ind w:firstLine="0"/>
        <w:jc w:val="center"/>
      </w:pPr>
      <w:r>
        <w:rPr>
          <w:noProof/>
          <w:szCs w:val="28"/>
          <w:lang w:eastAsia="ru-RU"/>
        </w:rPr>
        <w:drawing>
          <wp:inline distT="0" distB="0" distL="0" distR="0">
            <wp:extent cx="4429125" cy="2491327"/>
            <wp:effectExtent l="0" t="0" r="0" b="444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G_20181114_143119.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429125" cy="2491327"/>
                    </a:xfrm>
                    <a:prstGeom prst="rect">
                      <a:avLst/>
                    </a:prstGeom>
                  </pic:spPr>
                </pic:pic>
              </a:graphicData>
            </a:graphic>
          </wp:inline>
        </w:drawing>
      </w:r>
    </w:p>
    <w:p w:rsidR="00A91D28" w:rsidRPr="00A91D28" w:rsidRDefault="00A91D28" w:rsidP="002377C4">
      <w:pPr>
        <w:pStyle w:val="afa"/>
        <w:spacing w:after="240"/>
        <w:jc w:val="center"/>
        <w:rPr>
          <w:i/>
          <w:noProof/>
          <w:sz w:val="24"/>
        </w:rPr>
      </w:pPr>
      <w:r w:rsidRPr="00A91D28">
        <w:rPr>
          <w:i/>
          <w:noProof/>
          <w:sz w:val="24"/>
        </w:rPr>
        <w:t xml:space="preserve">Рисунок </w:t>
      </w:r>
      <w:r w:rsidR="00527FD6" w:rsidRPr="00A91D28">
        <w:rPr>
          <w:i/>
          <w:noProof/>
          <w:sz w:val="24"/>
        </w:rPr>
        <w:fldChar w:fldCharType="begin"/>
      </w:r>
      <w:r w:rsidRPr="00A91D28">
        <w:rPr>
          <w:i/>
          <w:noProof/>
          <w:sz w:val="24"/>
        </w:rPr>
        <w:instrText xml:space="preserve"> SEQ Рисунок \* ARABIC </w:instrText>
      </w:r>
      <w:r w:rsidR="00527FD6" w:rsidRPr="00A91D28">
        <w:rPr>
          <w:i/>
          <w:noProof/>
          <w:sz w:val="24"/>
        </w:rPr>
        <w:fldChar w:fldCharType="separate"/>
      </w:r>
      <w:r w:rsidR="00795E56">
        <w:rPr>
          <w:i/>
          <w:noProof/>
          <w:sz w:val="24"/>
        </w:rPr>
        <w:t>33</w:t>
      </w:r>
      <w:r w:rsidR="00527FD6" w:rsidRPr="00A91D28">
        <w:rPr>
          <w:i/>
          <w:noProof/>
          <w:sz w:val="24"/>
        </w:rPr>
        <w:fldChar w:fldCharType="end"/>
      </w:r>
      <w:r w:rsidRPr="00A91D28">
        <w:rPr>
          <w:i/>
          <w:noProof/>
          <w:sz w:val="24"/>
        </w:rPr>
        <w:t>. Насосное оборудования насосной станции перекачки очищенных стоков</w:t>
      </w:r>
    </w:p>
    <w:p w:rsidR="00A91D28" w:rsidRDefault="00444BB5" w:rsidP="00A91D28">
      <w:pPr>
        <w:pStyle w:val="1f"/>
        <w:rPr>
          <w:szCs w:val="28"/>
        </w:rPr>
      </w:pPr>
      <w:r>
        <w:rPr>
          <w:szCs w:val="28"/>
        </w:rPr>
        <w:t>Щит управления находит</w:t>
      </w:r>
      <w:r w:rsidR="00A91D28">
        <w:rPr>
          <w:szCs w:val="28"/>
        </w:rPr>
        <w:t>ся в удовлетворительном состоянии, работает.</w:t>
      </w:r>
    </w:p>
    <w:p w:rsidR="00A91D28" w:rsidRPr="002377C4" w:rsidRDefault="00A91D28" w:rsidP="00A91D28">
      <w:pPr>
        <w:pStyle w:val="1f"/>
        <w:rPr>
          <w:i/>
          <w:u w:val="single"/>
        </w:rPr>
      </w:pPr>
      <w:r w:rsidRPr="002377C4">
        <w:rPr>
          <w:i/>
          <w:u w:val="single"/>
        </w:rPr>
        <w:t>Насосная станция бытовых стоков (дренажные очистные сооружения)</w:t>
      </w:r>
    </w:p>
    <w:p w:rsidR="00A91D28" w:rsidRDefault="00A91D28" w:rsidP="00A91D28">
      <w:pPr>
        <w:pStyle w:val="1f"/>
        <w:rPr>
          <w:szCs w:val="28"/>
        </w:rPr>
      </w:pPr>
      <w:r>
        <w:rPr>
          <w:szCs w:val="28"/>
        </w:rPr>
        <w:t>На момент проведения технического обследования функционирует.</w:t>
      </w:r>
    </w:p>
    <w:p w:rsidR="00A91D28" w:rsidRDefault="00A91D28" w:rsidP="00A91D28">
      <w:pPr>
        <w:pStyle w:val="1f"/>
        <w:rPr>
          <w:szCs w:val="28"/>
        </w:rPr>
      </w:pPr>
      <w:r w:rsidRPr="00192816">
        <w:rPr>
          <w:szCs w:val="28"/>
        </w:rPr>
        <w:t xml:space="preserve">Здание </w:t>
      </w:r>
      <w:r w:rsidRPr="00C62A06">
        <w:rPr>
          <w:szCs w:val="28"/>
        </w:rPr>
        <w:t>насосной станции бытовых стоков (дренажных очистных сооружений)</w:t>
      </w:r>
      <w:r w:rsidR="00BC3581">
        <w:rPr>
          <w:szCs w:val="28"/>
        </w:rPr>
        <w:t xml:space="preserve"> находит</w:t>
      </w:r>
      <w:r w:rsidRPr="00192816">
        <w:rPr>
          <w:szCs w:val="28"/>
        </w:rPr>
        <w:t>ся в удовлетворительном состоянии</w:t>
      </w:r>
      <w:r>
        <w:rPr>
          <w:szCs w:val="28"/>
        </w:rPr>
        <w:t>, видимых дефектов не обнаружено</w:t>
      </w:r>
      <w:r w:rsidRPr="00192816">
        <w:rPr>
          <w:szCs w:val="28"/>
        </w:rPr>
        <w:t xml:space="preserve"> (</w:t>
      </w:r>
      <w:r>
        <w:rPr>
          <w:szCs w:val="28"/>
        </w:rPr>
        <w:t>Рисунок 34).</w:t>
      </w:r>
    </w:p>
    <w:p w:rsidR="00A91D28" w:rsidRDefault="00A91D28" w:rsidP="00A91D28">
      <w:pPr>
        <w:pStyle w:val="1f"/>
        <w:keepNext/>
        <w:spacing w:line="240" w:lineRule="auto"/>
        <w:ind w:firstLine="0"/>
        <w:jc w:val="center"/>
      </w:pPr>
      <w:r>
        <w:rPr>
          <w:noProof/>
          <w:szCs w:val="28"/>
          <w:lang w:eastAsia="ru-RU"/>
        </w:rPr>
        <w:drawing>
          <wp:inline distT="0" distB="0" distL="0" distR="0">
            <wp:extent cx="4286250" cy="2410962"/>
            <wp:effectExtent l="0" t="0" r="0" b="889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G_20181114_143523.jp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296599" cy="2416783"/>
                    </a:xfrm>
                    <a:prstGeom prst="rect">
                      <a:avLst/>
                    </a:prstGeom>
                  </pic:spPr>
                </pic:pic>
              </a:graphicData>
            </a:graphic>
          </wp:inline>
        </w:drawing>
      </w:r>
    </w:p>
    <w:p w:rsidR="00A91D28" w:rsidRPr="00A91D28" w:rsidRDefault="00A91D28" w:rsidP="002377C4">
      <w:pPr>
        <w:pStyle w:val="afa"/>
        <w:spacing w:after="240"/>
        <w:jc w:val="center"/>
        <w:rPr>
          <w:i/>
          <w:noProof/>
          <w:sz w:val="24"/>
        </w:rPr>
      </w:pPr>
      <w:bookmarkStart w:id="553" w:name="_Ref531000228"/>
      <w:r w:rsidRPr="00A91D28">
        <w:rPr>
          <w:i/>
          <w:noProof/>
          <w:sz w:val="24"/>
        </w:rPr>
        <w:t xml:space="preserve">Рисунок </w:t>
      </w:r>
      <w:r w:rsidR="00527FD6" w:rsidRPr="00A91D28">
        <w:rPr>
          <w:i/>
          <w:noProof/>
          <w:sz w:val="24"/>
        </w:rPr>
        <w:fldChar w:fldCharType="begin"/>
      </w:r>
      <w:r w:rsidRPr="00A91D28">
        <w:rPr>
          <w:i/>
          <w:noProof/>
          <w:sz w:val="24"/>
        </w:rPr>
        <w:instrText xml:space="preserve"> SEQ Рисунок \* ARABIC </w:instrText>
      </w:r>
      <w:r w:rsidR="00527FD6" w:rsidRPr="00A91D28">
        <w:rPr>
          <w:i/>
          <w:noProof/>
          <w:sz w:val="24"/>
        </w:rPr>
        <w:fldChar w:fldCharType="separate"/>
      </w:r>
      <w:r w:rsidR="00795E56">
        <w:rPr>
          <w:i/>
          <w:noProof/>
          <w:sz w:val="24"/>
        </w:rPr>
        <w:t>34</w:t>
      </w:r>
      <w:r w:rsidR="00527FD6" w:rsidRPr="00A91D28">
        <w:rPr>
          <w:i/>
          <w:noProof/>
          <w:sz w:val="24"/>
        </w:rPr>
        <w:fldChar w:fldCharType="end"/>
      </w:r>
      <w:bookmarkEnd w:id="553"/>
      <w:r w:rsidRPr="00A91D28">
        <w:rPr>
          <w:i/>
          <w:noProof/>
          <w:sz w:val="24"/>
        </w:rPr>
        <w:t>. Здание насосной станции бытовых стоков (дренажные очистные сооружения)</w:t>
      </w:r>
    </w:p>
    <w:p w:rsidR="00A91D28" w:rsidRDefault="00A91D28" w:rsidP="00A91D28">
      <w:pPr>
        <w:pStyle w:val="1f"/>
        <w:rPr>
          <w:szCs w:val="28"/>
        </w:rPr>
      </w:pPr>
      <w:r w:rsidRPr="00192816">
        <w:rPr>
          <w:szCs w:val="28"/>
        </w:rPr>
        <w:t>Насосное оборудование станции включает в себя три насоса</w:t>
      </w:r>
      <w:r>
        <w:rPr>
          <w:szCs w:val="28"/>
        </w:rPr>
        <w:t xml:space="preserve"> ФГ – 216/24, </w:t>
      </w:r>
      <w:r w:rsidRPr="00192816">
        <w:rPr>
          <w:szCs w:val="28"/>
        </w:rPr>
        <w:t>которые находятся в удовлетворительном</w:t>
      </w:r>
      <w:r>
        <w:rPr>
          <w:szCs w:val="28"/>
        </w:rPr>
        <w:t xml:space="preserve"> состоянии, работают (Рисунок 35).</w:t>
      </w:r>
    </w:p>
    <w:p w:rsidR="00A91D28" w:rsidRDefault="00A91D28" w:rsidP="00A91D28">
      <w:pPr>
        <w:pStyle w:val="1f"/>
        <w:keepNext/>
        <w:spacing w:line="240" w:lineRule="auto"/>
        <w:ind w:firstLine="0"/>
        <w:jc w:val="center"/>
      </w:pPr>
      <w:r>
        <w:rPr>
          <w:noProof/>
          <w:szCs w:val="28"/>
          <w:lang w:eastAsia="ru-RU"/>
        </w:rPr>
        <w:lastRenderedPageBreak/>
        <w:drawing>
          <wp:inline distT="0" distB="0" distL="0" distR="0">
            <wp:extent cx="4229100" cy="2378816"/>
            <wp:effectExtent l="0" t="0" r="0" b="254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G_20181114_143746.jp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234565" cy="2381890"/>
                    </a:xfrm>
                    <a:prstGeom prst="rect">
                      <a:avLst/>
                    </a:prstGeom>
                  </pic:spPr>
                </pic:pic>
              </a:graphicData>
            </a:graphic>
          </wp:inline>
        </w:drawing>
      </w:r>
    </w:p>
    <w:p w:rsidR="00A91D28" w:rsidRPr="00A91D28" w:rsidRDefault="00A91D28" w:rsidP="002377C4">
      <w:pPr>
        <w:pStyle w:val="afa"/>
        <w:spacing w:after="240"/>
        <w:jc w:val="center"/>
        <w:rPr>
          <w:i/>
          <w:noProof/>
          <w:sz w:val="24"/>
        </w:rPr>
      </w:pPr>
      <w:bookmarkStart w:id="554" w:name="_Ref531000305"/>
      <w:r w:rsidRPr="00A91D28">
        <w:rPr>
          <w:i/>
          <w:noProof/>
          <w:sz w:val="24"/>
        </w:rPr>
        <w:t xml:space="preserve">Рисунок </w:t>
      </w:r>
      <w:r w:rsidR="00527FD6" w:rsidRPr="00A91D28">
        <w:rPr>
          <w:i/>
          <w:noProof/>
          <w:sz w:val="24"/>
        </w:rPr>
        <w:fldChar w:fldCharType="begin"/>
      </w:r>
      <w:r w:rsidRPr="00A91D28">
        <w:rPr>
          <w:i/>
          <w:noProof/>
          <w:sz w:val="24"/>
        </w:rPr>
        <w:instrText xml:space="preserve"> SEQ Рисунок \* ARABIC </w:instrText>
      </w:r>
      <w:r w:rsidR="00527FD6" w:rsidRPr="00A91D28">
        <w:rPr>
          <w:i/>
          <w:noProof/>
          <w:sz w:val="24"/>
        </w:rPr>
        <w:fldChar w:fldCharType="separate"/>
      </w:r>
      <w:r w:rsidR="00795E56">
        <w:rPr>
          <w:i/>
          <w:noProof/>
          <w:sz w:val="24"/>
        </w:rPr>
        <w:t>35</w:t>
      </w:r>
      <w:r w:rsidR="00527FD6" w:rsidRPr="00A91D28">
        <w:rPr>
          <w:i/>
          <w:noProof/>
          <w:sz w:val="24"/>
        </w:rPr>
        <w:fldChar w:fldCharType="end"/>
      </w:r>
      <w:bookmarkEnd w:id="554"/>
      <w:r w:rsidRPr="00A91D28">
        <w:rPr>
          <w:i/>
          <w:noProof/>
          <w:sz w:val="24"/>
        </w:rPr>
        <w:t>. Насосное оборудоавние насосной станции бытовых стоков (дренажные очистные сооружения)</w:t>
      </w:r>
    </w:p>
    <w:p w:rsidR="00A91D28" w:rsidRPr="00B6014A" w:rsidRDefault="00A91D28" w:rsidP="00A91D28">
      <w:pPr>
        <w:pStyle w:val="1f"/>
        <w:rPr>
          <w:szCs w:val="28"/>
        </w:rPr>
      </w:pPr>
      <w:r w:rsidRPr="00B6014A">
        <w:rPr>
          <w:szCs w:val="28"/>
        </w:rPr>
        <w:t>Трубопроводы имеют незначительную степень коррозии, запорно-регулирующая арматура заменена</w:t>
      </w:r>
      <w:r>
        <w:rPr>
          <w:szCs w:val="28"/>
        </w:rPr>
        <w:t xml:space="preserve"> (Рисунок 36)</w:t>
      </w:r>
      <w:r w:rsidRPr="00B6014A">
        <w:rPr>
          <w:szCs w:val="28"/>
        </w:rPr>
        <w:t xml:space="preserve">. </w:t>
      </w:r>
    </w:p>
    <w:p w:rsidR="00A91D28" w:rsidRDefault="00A91D28" w:rsidP="00A91D28">
      <w:pPr>
        <w:keepNext/>
        <w:jc w:val="center"/>
      </w:pPr>
      <w:r>
        <w:rPr>
          <w:noProof/>
          <w:szCs w:val="28"/>
        </w:rPr>
        <w:drawing>
          <wp:inline distT="0" distB="0" distL="0" distR="0">
            <wp:extent cx="4171950" cy="2346669"/>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G_20181114_143754.jp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175236" cy="2348517"/>
                    </a:xfrm>
                    <a:prstGeom prst="rect">
                      <a:avLst/>
                    </a:prstGeom>
                  </pic:spPr>
                </pic:pic>
              </a:graphicData>
            </a:graphic>
          </wp:inline>
        </w:drawing>
      </w:r>
    </w:p>
    <w:p w:rsidR="00A91D28" w:rsidRPr="00A91D28" w:rsidRDefault="00A91D28" w:rsidP="002377C4">
      <w:pPr>
        <w:pStyle w:val="afa"/>
        <w:spacing w:after="240"/>
        <w:jc w:val="center"/>
        <w:rPr>
          <w:i/>
          <w:noProof/>
          <w:sz w:val="24"/>
        </w:rPr>
      </w:pPr>
      <w:bookmarkStart w:id="555" w:name="_Ref531000463"/>
      <w:r w:rsidRPr="00A91D28">
        <w:rPr>
          <w:i/>
          <w:noProof/>
          <w:sz w:val="24"/>
        </w:rPr>
        <w:t xml:space="preserve">Рисунок </w:t>
      </w:r>
      <w:r w:rsidR="00527FD6" w:rsidRPr="00A91D28">
        <w:rPr>
          <w:i/>
          <w:noProof/>
          <w:sz w:val="24"/>
        </w:rPr>
        <w:fldChar w:fldCharType="begin"/>
      </w:r>
      <w:r w:rsidRPr="00A91D28">
        <w:rPr>
          <w:i/>
          <w:noProof/>
          <w:sz w:val="24"/>
        </w:rPr>
        <w:instrText xml:space="preserve"> SEQ Рисунок \* ARABIC </w:instrText>
      </w:r>
      <w:r w:rsidR="00527FD6" w:rsidRPr="00A91D28">
        <w:rPr>
          <w:i/>
          <w:noProof/>
          <w:sz w:val="24"/>
        </w:rPr>
        <w:fldChar w:fldCharType="separate"/>
      </w:r>
      <w:r w:rsidR="00795E56">
        <w:rPr>
          <w:i/>
          <w:noProof/>
          <w:sz w:val="24"/>
        </w:rPr>
        <w:t>36</w:t>
      </w:r>
      <w:r w:rsidR="00527FD6" w:rsidRPr="00A91D28">
        <w:rPr>
          <w:i/>
          <w:noProof/>
          <w:sz w:val="24"/>
        </w:rPr>
        <w:fldChar w:fldCharType="end"/>
      </w:r>
      <w:bookmarkEnd w:id="555"/>
      <w:r w:rsidRPr="00A91D28">
        <w:rPr>
          <w:i/>
          <w:noProof/>
          <w:sz w:val="24"/>
        </w:rPr>
        <w:t>. Трубопроводы насосной станции бытовых стоков (дренажные очистные сооружения)</w:t>
      </w:r>
    </w:p>
    <w:p w:rsidR="00A91D28" w:rsidRDefault="00A91D28" w:rsidP="00A91D28">
      <w:pPr>
        <w:pStyle w:val="1f"/>
        <w:rPr>
          <w:szCs w:val="28"/>
        </w:rPr>
      </w:pPr>
      <w:r w:rsidRPr="00B6014A">
        <w:rPr>
          <w:szCs w:val="28"/>
        </w:rPr>
        <w:t>Щит управления находится в удовлетворительном состоянии, работает.</w:t>
      </w:r>
    </w:p>
    <w:p w:rsidR="00A91D28" w:rsidRPr="00E7410F" w:rsidRDefault="00A91D28" w:rsidP="00A91D28">
      <w:pPr>
        <w:pStyle w:val="Aff0"/>
      </w:pPr>
      <w:r w:rsidRPr="006B0E3F">
        <w:t xml:space="preserve">Зона санитарной охраны территории </w:t>
      </w:r>
      <w:r>
        <w:t>–</w:t>
      </w:r>
      <w:r w:rsidRPr="006B0E3F">
        <w:t xml:space="preserve"> отсутствует</w:t>
      </w:r>
      <w:r>
        <w:t>, не обеспечена защита от проникновения посторонних лиц.</w:t>
      </w:r>
    </w:p>
    <w:p w:rsidR="000C5F53" w:rsidRPr="009F33AD" w:rsidRDefault="009F33AD" w:rsidP="009F33AD">
      <w:pPr>
        <w:pStyle w:val="33"/>
        <w:spacing w:before="240" w:after="240" w:line="360" w:lineRule="auto"/>
        <w:ind w:firstLine="567"/>
        <w:rPr>
          <w:b w:val="0"/>
          <w:i w:val="0"/>
          <w:sz w:val="24"/>
        </w:rPr>
      </w:pPr>
      <w:bookmarkStart w:id="556" w:name="_Toc478656621"/>
      <w:bookmarkStart w:id="557" w:name="_Toc478735468"/>
      <w:bookmarkStart w:id="558" w:name="_Toc478990341"/>
      <w:bookmarkStart w:id="559" w:name="_Toc533417000"/>
      <w:r w:rsidRPr="009F33AD">
        <w:rPr>
          <w:b w:val="0"/>
          <w:i w:val="0"/>
          <w:sz w:val="24"/>
        </w:rPr>
        <w:t>1.6. ОЦЕНКА БЕЗОПАСНОСТИ И НАДЕЖНОСТИ ОБЪЕКТОВ ЦЕНТРАЛИЗОВАННОЙ СИСТЕМЫ ВОДООТВЕДЕНИЯ И ИХ УПРАВЛЯЕМОСТИ</w:t>
      </w:r>
      <w:bookmarkEnd w:id="556"/>
      <w:bookmarkEnd w:id="557"/>
      <w:bookmarkEnd w:id="558"/>
      <w:bookmarkEnd w:id="559"/>
    </w:p>
    <w:p w:rsidR="009F33AD" w:rsidRPr="009F33AD" w:rsidRDefault="009F33AD" w:rsidP="00C20332">
      <w:pPr>
        <w:autoSpaceDE w:val="0"/>
        <w:autoSpaceDN w:val="0"/>
        <w:adjustRightInd w:val="0"/>
        <w:spacing w:line="360" w:lineRule="auto"/>
        <w:ind w:firstLine="567"/>
        <w:rPr>
          <w:rFonts w:eastAsiaTheme="minorHAnsi"/>
          <w:color w:val="000000"/>
          <w:sz w:val="28"/>
          <w:szCs w:val="28"/>
          <w:lang w:eastAsia="en-US"/>
        </w:rPr>
      </w:pPr>
      <w:bookmarkStart w:id="560" w:name="_Toc478656622"/>
      <w:r w:rsidRPr="009F33AD">
        <w:rPr>
          <w:rFonts w:eastAsiaTheme="minorHAnsi"/>
          <w:color w:val="000000"/>
          <w:sz w:val="28"/>
          <w:szCs w:val="28"/>
          <w:lang w:eastAsia="en-US"/>
        </w:rPr>
        <w:t>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w:t>
      </w:r>
      <w:r w:rsidR="005720FE">
        <w:rPr>
          <w:rFonts w:eastAsiaTheme="minorHAnsi"/>
          <w:color w:val="000000"/>
          <w:sz w:val="28"/>
          <w:szCs w:val="28"/>
          <w:lang w:eastAsia="en-US"/>
        </w:rPr>
        <w:t>чия городского округа</w:t>
      </w:r>
      <w:r w:rsidRPr="009F33AD">
        <w:rPr>
          <w:rFonts w:eastAsiaTheme="minorHAnsi"/>
          <w:color w:val="000000"/>
          <w:sz w:val="28"/>
          <w:szCs w:val="28"/>
          <w:lang w:eastAsia="en-US"/>
        </w:rPr>
        <w:t xml:space="preserve">. </w:t>
      </w:r>
    </w:p>
    <w:p w:rsidR="009F33AD" w:rsidRDefault="009F33AD" w:rsidP="00C20332">
      <w:pPr>
        <w:autoSpaceDE w:val="0"/>
        <w:autoSpaceDN w:val="0"/>
        <w:adjustRightInd w:val="0"/>
        <w:spacing w:line="360" w:lineRule="auto"/>
        <w:ind w:firstLine="567"/>
        <w:rPr>
          <w:rFonts w:eastAsiaTheme="minorHAnsi"/>
          <w:sz w:val="28"/>
          <w:szCs w:val="28"/>
          <w:lang w:eastAsia="en-US"/>
        </w:rPr>
      </w:pPr>
      <w:r w:rsidRPr="009F33AD">
        <w:rPr>
          <w:rFonts w:eastAsiaTheme="minorHAnsi"/>
          <w:color w:val="000000"/>
          <w:sz w:val="28"/>
          <w:szCs w:val="28"/>
          <w:lang w:eastAsia="en-US"/>
        </w:rPr>
        <w:lastRenderedPageBreak/>
        <w:t xml:space="preserve">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w:t>
      </w:r>
      <w:r w:rsidRPr="009F33AD">
        <w:rPr>
          <w:rFonts w:eastAsiaTheme="minorHAnsi"/>
          <w:sz w:val="28"/>
          <w:szCs w:val="28"/>
          <w:lang w:eastAsia="en-US"/>
        </w:rPr>
        <w:t xml:space="preserve">элементом системы канализации, но и наиболее уязвимым с точки зрения надежности. </w:t>
      </w:r>
    </w:p>
    <w:p w:rsidR="009F33AD" w:rsidRPr="009F33AD" w:rsidRDefault="009F33AD" w:rsidP="00C20332">
      <w:pPr>
        <w:autoSpaceDE w:val="0"/>
        <w:autoSpaceDN w:val="0"/>
        <w:adjustRightInd w:val="0"/>
        <w:spacing w:line="360" w:lineRule="auto"/>
        <w:ind w:firstLine="567"/>
        <w:rPr>
          <w:rFonts w:eastAsiaTheme="minorHAnsi"/>
          <w:sz w:val="28"/>
          <w:szCs w:val="28"/>
          <w:lang w:eastAsia="en-US"/>
        </w:rPr>
      </w:pPr>
      <w:r w:rsidRPr="009F33AD">
        <w:rPr>
          <w:rFonts w:eastAsiaTheme="minorHAnsi"/>
          <w:sz w:val="28"/>
          <w:szCs w:val="28"/>
          <w:lang w:eastAsia="en-US"/>
        </w:rPr>
        <w:t xml:space="preserve">По-прежнему острой остается проблема износа канализационной сети. Поэтому в последние годы особое внимание уделяется ее реконструкции и модернизации. </w:t>
      </w:r>
    </w:p>
    <w:p w:rsidR="009F33AD" w:rsidRPr="009F33AD" w:rsidRDefault="009F33AD" w:rsidP="00C20332">
      <w:pPr>
        <w:autoSpaceDE w:val="0"/>
        <w:autoSpaceDN w:val="0"/>
        <w:adjustRightInd w:val="0"/>
        <w:spacing w:line="360" w:lineRule="auto"/>
        <w:ind w:firstLine="567"/>
        <w:rPr>
          <w:rFonts w:eastAsiaTheme="minorHAnsi"/>
          <w:sz w:val="28"/>
          <w:szCs w:val="28"/>
          <w:lang w:eastAsia="en-US"/>
        </w:rPr>
      </w:pPr>
      <w:r w:rsidRPr="009F33AD">
        <w:rPr>
          <w:rFonts w:eastAsiaTheme="minorHAnsi"/>
          <w:sz w:val="28"/>
          <w:szCs w:val="28"/>
          <w:lang w:eastAsia="en-US"/>
        </w:rPr>
        <w:t xml:space="preserve">Реализуя комплекс мероприятий, направленных на повышение надежности системы водоотведения, обеспечивается устойчивая работа системы канализации городского округа. </w:t>
      </w:r>
    </w:p>
    <w:p w:rsidR="009F33AD" w:rsidRPr="009F33AD" w:rsidRDefault="009F33AD" w:rsidP="00C20332">
      <w:pPr>
        <w:autoSpaceDE w:val="0"/>
        <w:autoSpaceDN w:val="0"/>
        <w:adjustRightInd w:val="0"/>
        <w:spacing w:line="360" w:lineRule="auto"/>
        <w:ind w:firstLine="567"/>
        <w:rPr>
          <w:rFonts w:eastAsiaTheme="minorHAnsi"/>
          <w:sz w:val="28"/>
          <w:szCs w:val="28"/>
          <w:lang w:eastAsia="en-US"/>
        </w:rPr>
      </w:pPr>
      <w:r w:rsidRPr="009F33AD">
        <w:rPr>
          <w:rFonts w:eastAsiaTheme="minorHAnsi"/>
          <w:sz w:val="28"/>
          <w:szCs w:val="28"/>
          <w:lang w:eastAsia="en-US"/>
        </w:rPr>
        <w:t xml:space="preserve">Качество услуг водоотведения определяется условиями договора и гарантирует бесперебойность их предоставления, а также соответствие стандартам и нормативам качества очистки сточных вод. Показателями, характеризующими параметры качества предоставляемых услуг и поддающимися непосредственному наблюдению и оценке потребителями, являются: </w:t>
      </w:r>
    </w:p>
    <w:p w:rsidR="009F33AD" w:rsidRPr="00045FAC" w:rsidRDefault="009F33AD" w:rsidP="00535F68">
      <w:pPr>
        <w:pStyle w:val="aa"/>
        <w:numPr>
          <w:ilvl w:val="0"/>
          <w:numId w:val="7"/>
        </w:numPr>
        <w:tabs>
          <w:tab w:val="left" w:pos="1134"/>
        </w:tabs>
        <w:autoSpaceDE w:val="0"/>
        <w:autoSpaceDN w:val="0"/>
        <w:adjustRightInd w:val="0"/>
        <w:spacing w:line="360" w:lineRule="auto"/>
        <w:ind w:left="0" w:firstLine="567"/>
        <w:rPr>
          <w:rFonts w:eastAsiaTheme="minorHAnsi"/>
          <w:sz w:val="28"/>
          <w:szCs w:val="28"/>
          <w:lang w:eastAsia="en-US"/>
        </w:rPr>
      </w:pPr>
      <w:r w:rsidRPr="00045FAC">
        <w:rPr>
          <w:rFonts w:eastAsiaTheme="minorHAnsi"/>
          <w:sz w:val="28"/>
          <w:szCs w:val="28"/>
          <w:lang w:eastAsia="en-US"/>
        </w:rPr>
        <w:t xml:space="preserve">перебои в водоотведении; </w:t>
      </w:r>
    </w:p>
    <w:p w:rsidR="009F33AD" w:rsidRPr="00045FAC" w:rsidRDefault="009F33AD" w:rsidP="00535F68">
      <w:pPr>
        <w:pStyle w:val="aa"/>
        <w:numPr>
          <w:ilvl w:val="0"/>
          <w:numId w:val="7"/>
        </w:numPr>
        <w:tabs>
          <w:tab w:val="left" w:pos="1134"/>
        </w:tabs>
        <w:autoSpaceDE w:val="0"/>
        <w:autoSpaceDN w:val="0"/>
        <w:adjustRightInd w:val="0"/>
        <w:spacing w:line="360" w:lineRule="auto"/>
        <w:ind w:left="0" w:firstLine="567"/>
        <w:rPr>
          <w:rFonts w:eastAsiaTheme="minorHAnsi"/>
          <w:sz w:val="28"/>
          <w:szCs w:val="28"/>
          <w:lang w:eastAsia="en-US"/>
        </w:rPr>
      </w:pPr>
      <w:r w:rsidRPr="00045FAC">
        <w:rPr>
          <w:rFonts w:eastAsiaTheme="minorHAnsi"/>
          <w:sz w:val="28"/>
          <w:szCs w:val="28"/>
          <w:lang w:eastAsia="en-US"/>
        </w:rPr>
        <w:t xml:space="preserve">частота отказов в услуге водоотведения; </w:t>
      </w:r>
    </w:p>
    <w:p w:rsidR="009F33AD" w:rsidRPr="00045FAC" w:rsidRDefault="009F33AD" w:rsidP="00535F68">
      <w:pPr>
        <w:pStyle w:val="aa"/>
        <w:numPr>
          <w:ilvl w:val="0"/>
          <w:numId w:val="7"/>
        </w:numPr>
        <w:tabs>
          <w:tab w:val="left" w:pos="1134"/>
        </w:tabs>
        <w:autoSpaceDE w:val="0"/>
        <w:autoSpaceDN w:val="0"/>
        <w:adjustRightInd w:val="0"/>
        <w:spacing w:line="360" w:lineRule="auto"/>
        <w:ind w:left="0" w:firstLine="567"/>
        <w:rPr>
          <w:rFonts w:eastAsiaTheme="minorHAnsi"/>
          <w:sz w:val="28"/>
          <w:szCs w:val="28"/>
          <w:lang w:eastAsia="en-US"/>
        </w:rPr>
      </w:pPr>
      <w:r w:rsidRPr="00045FAC">
        <w:rPr>
          <w:rFonts w:eastAsiaTheme="minorHAnsi"/>
          <w:sz w:val="28"/>
          <w:szCs w:val="28"/>
          <w:lang w:eastAsia="en-US"/>
        </w:rPr>
        <w:t xml:space="preserve">отсутствие засоров на сетях и запаха. </w:t>
      </w:r>
    </w:p>
    <w:p w:rsidR="009F33AD" w:rsidRPr="009F33AD" w:rsidRDefault="009F33AD" w:rsidP="00C20332">
      <w:pPr>
        <w:tabs>
          <w:tab w:val="left" w:pos="1134"/>
        </w:tabs>
        <w:autoSpaceDE w:val="0"/>
        <w:autoSpaceDN w:val="0"/>
        <w:adjustRightInd w:val="0"/>
        <w:spacing w:line="360" w:lineRule="auto"/>
        <w:ind w:firstLine="567"/>
        <w:rPr>
          <w:rFonts w:eastAsiaTheme="minorHAnsi"/>
          <w:sz w:val="28"/>
          <w:szCs w:val="28"/>
          <w:lang w:eastAsia="en-US"/>
        </w:rPr>
      </w:pPr>
      <w:r w:rsidRPr="009F33AD">
        <w:rPr>
          <w:rFonts w:eastAsiaTheme="minorHAnsi"/>
          <w:sz w:val="28"/>
          <w:szCs w:val="28"/>
          <w:lang w:eastAsia="en-US"/>
        </w:rPr>
        <w:t xml:space="preserve">Параметры оценки качества предоставляемых услуг водоотведения: </w:t>
      </w:r>
    </w:p>
    <w:p w:rsidR="009F33AD" w:rsidRPr="00045FAC" w:rsidRDefault="009F33AD" w:rsidP="00535F68">
      <w:pPr>
        <w:pStyle w:val="aa"/>
        <w:numPr>
          <w:ilvl w:val="0"/>
          <w:numId w:val="7"/>
        </w:numPr>
        <w:tabs>
          <w:tab w:val="left" w:pos="1134"/>
        </w:tabs>
        <w:autoSpaceDE w:val="0"/>
        <w:autoSpaceDN w:val="0"/>
        <w:adjustRightInd w:val="0"/>
        <w:spacing w:line="360" w:lineRule="auto"/>
        <w:ind w:left="0" w:firstLine="567"/>
        <w:rPr>
          <w:rFonts w:eastAsiaTheme="minorHAnsi"/>
          <w:sz w:val="28"/>
          <w:szCs w:val="28"/>
          <w:lang w:eastAsia="en-US"/>
        </w:rPr>
      </w:pPr>
      <w:r w:rsidRPr="00045FAC">
        <w:rPr>
          <w:rFonts w:eastAsiaTheme="minorHAnsi"/>
          <w:sz w:val="28"/>
          <w:szCs w:val="28"/>
          <w:lang w:eastAsia="en-US"/>
        </w:rPr>
        <w:t xml:space="preserve">Бесперебойное круглосуточное водоотведение в течение года </w:t>
      </w:r>
    </w:p>
    <w:p w:rsidR="009F33AD" w:rsidRPr="009F33AD" w:rsidRDefault="009F33AD" w:rsidP="00C20332">
      <w:pPr>
        <w:tabs>
          <w:tab w:val="left" w:pos="1134"/>
        </w:tabs>
        <w:autoSpaceDE w:val="0"/>
        <w:autoSpaceDN w:val="0"/>
        <w:adjustRightInd w:val="0"/>
        <w:spacing w:line="360" w:lineRule="auto"/>
        <w:ind w:firstLine="567"/>
        <w:rPr>
          <w:rFonts w:eastAsiaTheme="minorHAnsi"/>
          <w:sz w:val="28"/>
          <w:szCs w:val="28"/>
          <w:lang w:eastAsia="en-US"/>
        </w:rPr>
      </w:pPr>
      <w:r w:rsidRPr="009F33AD">
        <w:rPr>
          <w:rFonts w:eastAsiaTheme="minorHAnsi"/>
          <w:sz w:val="28"/>
          <w:szCs w:val="28"/>
          <w:lang w:eastAsia="en-US"/>
        </w:rPr>
        <w:t xml:space="preserve">Допустимый период и показатели нарушения(снижения) параметров качества: </w:t>
      </w:r>
    </w:p>
    <w:p w:rsidR="009F33AD" w:rsidRPr="009F33AD" w:rsidRDefault="00A91D28" w:rsidP="00C20332">
      <w:pPr>
        <w:tabs>
          <w:tab w:val="left" w:pos="1134"/>
        </w:tabs>
        <w:autoSpaceDE w:val="0"/>
        <w:autoSpaceDN w:val="0"/>
        <w:adjustRightInd w:val="0"/>
        <w:spacing w:line="360" w:lineRule="auto"/>
        <w:ind w:firstLine="567"/>
        <w:rPr>
          <w:rFonts w:eastAsiaTheme="minorHAnsi"/>
          <w:sz w:val="28"/>
          <w:szCs w:val="28"/>
          <w:lang w:eastAsia="en-US"/>
        </w:rPr>
      </w:pPr>
      <w:r>
        <w:rPr>
          <w:rFonts w:eastAsiaTheme="minorHAnsi"/>
          <w:sz w:val="28"/>
          <w:szCs w:val="28"/>
          <w:lang w:eastAsia="en-US"/>
        </w:rPr>
        <w:t>а) плановый –</w:t>
      </w:r>
      <w:r w:rsidR="009F33AD" w:rsidRPr="009F33AD">
        <w:rPr>
          <w:rFonts w:eastAsiaTheme="minorHAnsi"/>
          <w:sz w:val="28"/>
          <w:szCs w:val="28"/>
          <w:lang w:eastAsia="en-US"/>
        </w:rPr>
        <w:t xml:space="preserve"> не более 8 часов в течение 1 месяца</w:t>
      </w:r>
      <w:r w:rsidR="00045FAC">
        <w:rPr>
          <w:rFonts w:eastAsiaTheme="minorHAnsi"/>
          <w:sz w:val="28"/>
          <w:szCs w:val="28"/>
          <w:lang w:eastAsia="en-US"/>
        </w:rPr>
        <w:t>;</w:t>
      </w:r>
    </w:p>
    <w:p w:rsidR="009F33AD" w:rsidRPr="009F33AD" w:rsidRDefault="00A91D28" w:rsidP="00C20332">
      <w:pPr>
        <w:tabs>
          <w:tab w:val="left" w:pos="1134"/>
        </w:tabs>
        <w:autoSpaceDE w:val="0"/>
        <w:autoSpaceDN w:val="0"/>
        <w:adjustRightInd w:val="0"/>
        <w:spacing w:line="360" w:lineRule="auto"/>
        <w:ind w:firstLine="567"/>
        <w:rPr>
          <w:rFonts w:eastAsiaTheme="minorHAnsi"/>
          <w:sz w:val="28"/>
          <w:szCs w:val="28"/>
          <w:lang w:eastAsia="en-US"/>
        </w:rPr>
      </w:pPr>
      <w:r>
        <w:rPr>
          <w:rFonts w:eastAsiaTheme="minorHAnsi"/>
          <w:sz w:val="28"/>
          <w:szCs w:val="28"/>
          <w:lang w:eastAsia="en-US"/>
        </w:rPr>
        <w:t>б) при аварии –</w:t>
      </w:r>
      <w:r w:rsidR="009F33AD" w:rsidRPr="009F33AD">
        <w:rPr>
          <w:rFonts w:eastAsiaTheme="minorHAnsi"/>
          <w:sz w:val="28"/>
          <w:szCs w:val="28"/>
          <w:lang w:eastAsia="en-US"/>
        </w:rPr>
        <w:t xml:space="preserve"> не более 2 часов в течение 1 месяца</w:t>
      </w:r>
      <w:r w:rsidR="00045FAC">
        <w:rPr>
          <w:rFonts w:eastAsiaTheme="minorHAnsi"/>
          <w:sz w:val="28"/>
          <w:szCs w:val="28"/>
          <w:lang w:eastAsia="en-US"/>
        </w:rPr>
        <w:t>.</w:t>
      </w:r>
    </w:p>
    <w:p w:rsidR="009F33AD" w:rsidRDefault="009F33AD" w:rsidP="00535F68">
      <w:pPr>
        <w:pStyle w:val="Aff0"/>
        <w:numPr>
          <w:ilvl w:val="0"/>
          <w:numId w:val="7"/>
        </w:numPr>
        <w:tabs>
          <w:tab w:val="left" w:pos="1134"/>
        </w:tabs>
        <w:ind w:left="0" w:firstLine="567"/>
        <w:rPr>
          <w:rFonts w:eastAsiaTheme="minorHAnsi"/>
          <w:b/>
          <w:i/>
        </w:rPr>
      </w:pPr>
      <w:bookmarkStart w:id="561" w:name="_Toc478735469"/>
      <w:r w:rsidRPr="009F33AD">
        <w:t xml:space="preserve">Экологическая безопасность сточных вод не допускается превышение ПДВ в сточных водах, превышение ПДК в природных </w:t>
      </w:r>
      <w:r w:rsidRPr="00C20332">
        <w:rPr>
          <w:rFonts w:eastAsiaTheme="minorHAnsi"/>
        </w:rPr>
        <w:t>водоемах.</w:t>
      </w:r>
      <w:bookmarkEnd w:id="561"/>
    </w:p>
    <w:p w:rsidR="000C5F53" w:rsidRPr="00E437C6" w:rsidRDefault="00E437C6" w:rsidP="009F33AD">
      <w:pPr>
        <w:pStyle w:val="33"/>
        <w:spacing w:before="240" w:after="240" w:line="360" w:lineRule="auto"/>
        <w:ind w:firstLine="567"/>
        <w:rPr>
          <w:b w:val="0"/>
          <w:i w:val="0"/>
          <w:sz w:val="24"/>
        </w:rPr>
      </w:pPr>
      <w:bookmarkStart w:id="562" w:name="_Toc478735470"/>
      <w:bookmarkStart w:id="563" w:name="_Toc478990342"/>
      <w:bookmarkStart w:id="564" w:name="_Toc533417001"/>
      <w:r w:rsidRPr="00E437C6">
        <w:rPr>
          <w:b w:val="0"/>
          <w:i w:val="0"/>
          <w:sz w:val="24"/>
        </w:rPr>
        <w:lastRenderedPageBreak/>
        <w:t>1.7. ОЦЕНКА ВОЗДЕЙСТВИЯ СБРОСОВ СТОЧНЫХ ВОД ЧЕРЕЗ ЦЕНТРАЛИЗОВАННУЮ СИСТЕМУ ВОДООТВЕДЕНИЯ НА ОКРУЖАЮЩУЮ СРЕДУ</w:t>
      </w:r>
      <w:bookmarkEnd w:id="560"/>
      <w:bookmarkEnd w:id="562"/>
      <w:bookmarkEnd w:id="563"/>
      <w:bookmarkEnd w:id="564"/>
    </w:p>
    <w:p w:rsidR="00BD3A2C" w:rsidRPr="002D14D1" w:rsidRDefault="00BD3A2C" w:rsidP="00BD3A2C">
      <w:pPr>
        <w:spacing w:line="360" w:lineRule="auto"/>
        <w:ind w:firstLine="567"/>
        <w:rPr>
          <w:sz w:val="28"/>
          <w:szCs w:val="28"/>
        </w:rPr>
      </w:pPr>
      <w:r w:rsidRPr="002D14D1">
        <w:rPr>
          <w:sz w:val="28"/>
          <w:szCs w:val="28"/>
        </w:rPr>
        <w:t xml:space="preserve">Генеральным планом </w:t>
      </w:r>
      <w:r w:rsidR="00BC3581">
        <w:rPr>
          <w:sz w:val="28"/>
          <w:szCs w:val="28"/>
        </w:rPr>
        <w:t>Г</w:t>
      </w:r>
      <w:r w:rsidRPr="002D14D1">
        <w:rPr>
          <w:sz w:val="28"/>
          <w:szCs w:val="28"/>
        </w:rPr>
        <w:t>ородского округа Верхняя Тура</w:t>
      </w:r>
      <w:r>
        <w:rPr>
          <w:sz w:val="28"/>
          <w:szCs w:val="28"/>
        </w:rPr>
        <w:t xml:space="preserve"> было </w:t>
      </w:r>
      <w:r w:rsidRPr="002D14D1">
        <w:rPr>
          <w:sz w:val="28"/>
          <w:szCs w:val="28"/>
        </w:rPr>
        <w:t>предложено проведение мероприятий для разработки проектов санитарно-защитных зон для предприятий, не удовлетворяющих нормативным са</w:t>
      </w:r>
      <w:r>
        <w:rPr>
          <w:sz w:val="28"/>
          <w:szCs w:val="28"/>
        </w:rPr>
        <w:t xml:space="preserve">нитарным требованиям. На границе </w:t>
      </w:r>
      <w:r w:rsidRPr="002D14D1">
        <w:rPr>
          <w:sz w:val="28"/>
          <w:szCs w:val="28"/>
        </w:rPr>
        <w:t>санитарно-защитных зон предприятий должен быть организован</w:t>
      </w:r>
      <w:r w:rsidR="00621778">
        <w:rPr>
          <w:sz w:val="28"/>
          <w:szCs w:val="28"/>
        </w:rPr>
        <w:t xml:space="preserve"> </w:t>
      </w:r>
      <w:r w:rsidRPr="002D14D1">
        <w:rPr>
          <w:sz w:val="28"/>
          <w:szCs w:val="28"/>
        </w:rPr>
        <w:t>контроль</w:t>
      </w:r>
      <w:r w:rsidR="00621778">
        <w:rPr>
          <w:sz w:val="28"/>
          <w:szCs w:val="28"/>
        </w:rPr>
        <w:t xml:space="preserve"> </w:t>
      </w:r>
      <w:r w:rsidRPr="002D14D1">
        <w:rPr>
          <w:sz w:val="28"/>
          <w:szCs w:val="28"/>
        </w:rPr>
        <w:t>за состоянием атмосферного воздуха и водных ресурсов.</w:t>
      </w:r>
    </w:p>
    <w:p w:rsidR="00BD3A2C" w:rsidRDefault="00BD3A2C" w:rsidP="00BD3A2C">
      <w:pPr>
        <w:pStyle w:val="Aff0"/>
        <w:rPr>
          <w:color w:val="000000"/>
        </w:rPr>
      </w:pPr>
      <w:r w:rsidRPr="002D14D1">
        <w:rPr>
          <w:color w:val="000000"/>
        </w:rPr>
        <w:t>В том числе в соответствии с санитарной</w:t>
      </w:r>
      <w:r w:rsidR="00621778">
        <w:rPr>
          <w:color w:val="000000"/>
        </w:rPr>
        <w:t xml:space="preserve"> </w:t>
      </w:r>
      <w:r w:rsidRPr="002D14D1">
        <w:rPr>
          <w:color w:val="000000"/>
        </w:rPr>
        <w:t>классификацией</w:t>
      </w:r>
      <w:r w:rsidR="00621778">
        <w:rPr>
          <w:color w:val="000000"/>
        </w:rPr>
        <w:t xml:space="preserve"> </w:t>
      </w:r>
      <w:r w:rsidRPr="002D14D1">
        <w:rPr>
          <w:color w:val="000000"/>
        </w:rPr>
        <w:t>СанПиН 2.2.1/2.1.1.1200-03 определены нормативные размеры санитарно-защитных зон</w:t>
      </w:r>
      <w:r>
        <w:rPr>
          <w:color w:val="000000"/>
        </w:rPr>
        <w:t xml:space="preserve"> (СЗЗ) </w:t>
      </w:r>
      <w:r w:rsidRPr="002D14D1">
        <w:rPr>
          <w:color w:val="000000"/>
        </w:rPr>
        <w:t>существующих и вновь размещаемых промышленных предприятий и коммунальных объектов</w:t>
      </w:r>
      <w:r>
        <w:rPr>
          <w:color w:val="000000"/>
        </w:rPr>
        <w:t>, таких  как л</w:t>
      </w:r>
      <w:r w:rsidRPr="002D14D1">
        <w:rPr>
          <w:color w:val="000000"/>
        </w:rPr>
        <w:t>есничество</w:t>
      </w:r>
      <w:r w:rsidR="00621778">
        <w:rPr>
          <w:color w:val="000000"/>
        </w:rPr>
        <w:t xml:space="preserve"> </w:t>
      </w:r>
      <w:r w:rsidRPr="002D14D1">
        <w:rPr>
          <w:color w:val="000000"/>
        </w:rPr>
        <w:t>СЗЗ</w:t>
      </w:r>
      <w:r>
        <w:rPr>
          <w:color w:val="000000"/>
        </w:rPr>
        <w:t xml:space="preserve"> – </w:t>
      </w:r>
      <w:r w:rsidRPr="002D14D1">
        <w:rPr>
          <w:color w:val="000000"/>
        </w:rPr>
        <w:t>25 м,</w:t>
      </w:r>
      <w:r>
        <w:rPr>
          <w:color w:val="000000"/>
        </w:rPr>
        <w:t xml:space="preserve"> и </w:t>
      </w:r>
      <w:r w:rsidRPr="002D14D1">
        <w:rPr>
          <w:color w:val="000000"/>
        </w:rPr>
        <w:t>гаражи</w:t>
      </w:r>
      <w:r w:rsidR="00621778">
        <w:rPr>
          <w:color w:val="000000"/>
        </w:rPr>
        <w:t xml:space="preserve"> </w:t>
      </w:r>
      <w:r w:rsidRPr="002D14D1">
        <w:rPr>
          <w:color w:val="000000"/>
        </w:rPr>
        <w:t>СЗЗ</w:t>
      </w:r>
      <w:r>
        <w:rPr>
          <w:color w:val="000000"/>
        </w:rPr>
        <w:t xml:space="preserve"> – </w:t>
      </w:r>
      <w:r w:rsidRPr="002D14D1">
        <w:rPr>
          <w:color w:val="000000"/>
        </w:rPr>
        <w:t>25 м.</w:t>
      </w:r>
    </w:p>
    <w:p w:rsidR="00BD3A2C" w:rsidRPr="002377C4" w:rsidRDefault="00BD3A2C" w:rsidP="00BD3A2C">
      <w:pPr>
        <w:pStyle w:val="afff6"/>
        <w:spacing w:before="0" w:line="360" w:lineRule="auto"/>
        <w:ind w:firstLine="567"/>
      </w:pPr>
      <w:r w:rsidRPr="002377C4">
        <w:t>Санитарные разрывы от выгребов и дворовых уборных</w:t>
      </w:r>
    </w:p>
    <w:p w:rsidR="00BD3A2C" w:rsidRDefault="00BD3A2C" w:rsidP="00BD3A2C">
      <w:pPr>
        <w:pStyle w:val="afff4"/>
        <w:spacing w:before="0" w:line="360" w:lineRule="auto"/>
        <w:ind w:firstLine="567"/>
        <w:rPr>
          <w:highlight w:val="cyan"/>
        </w:rPr>
      </w:pPr>
      <w:r w:rsidRPr="007314AA">
        <w:t xml:space="preserve">В соответствии с </w:t>
      </w:r>
      <w:r>
        <w:t>СанПиН 42-128-4690-88</w:t>
      </w:r>
      <w:r w:rsidR="005720FE">
        <w:t xml:space="preserve"> </w:t>
      </w:r>
      <w:r>
        <w:t>«</w:t>
      </w:r>
      <w:r w:rsidRPr="007314AA">
        <w:t>Санитарные правила содерж</w:t>
      </w:r>
      <w:r>
        <w:t xml:space="preserve">ания территорий населенных мест» </w:t>
      </w:r>
      <w:r w:rsidRPr="00894A9F">
        <w:t>дворовые помойницы, которые должны иметь водонепроницаемый выгреб и наземную часть с крышкой и решеткой для отделения твердых фракций, устраиваются для сбора жидких отходов в не</w:t>
      </w:r>
      <w:r w:rsidR="00621778">
        <w:t xml:space="preserve"> </w:t>
      </w:r>
      <w:r w:rsidRPr="00894A9F">
        <w:t>канализованных домовладениях. Дворовые уборные должны быть удалены от жилых зданий, детских учреждений, школ, площадок для игр детей и отдыха населения на расстояние не менее 20 и не более 100 м.</w:t>
      </w:r>
    </w:p>
    <w:p w:rsidR="00BD3A2C" w:rsidRPr="00894A9F" w:rsidRDefault="00BD3A2C" w:rsidP="00BD3A2C">
      <w:pPr>
        <w:pStyle w:val="afff4"/>
        <w:spacing w:before="0" w:line="360" w:lineRule="auto"/>
        <w:ind w:firstLine="567"/>
      </w:pPr>
      <w:r w:rsidRPr="00894A9F">
        <w:t>На территории частных домовладений расстояние от дворовых уборных до домовладений определяется самими домовладельцами и может быть сокращено до 8-10 </w:t>
      </w:r>
      <w:r>
        <w:t>м.</w:t>
      </w:r>
    </w:p>
    <w:p w:rsidR="00BD3A2C" w:rsidRDefault="00BD3A2C" w:rsidP="00BD3A2C">
      <w:pPr>
        <w:pStyle w:val="afff4"/>
        <w:spacing w:before="0" w:line="360" w:lineRule="auto"/>
        <w:ind w:firstLine="567"/>
      </w:pPr>
      <w:r w:rsidRPr="00894A9F">
        <w:t>В условиях децентрализованного водоснабжения дворовые уборные должны быть удалены от колодцев и каптажей родников на расстояние не менее 50 м.</w:t>
      </w:r>
    </w:p>
    <w:p w:rsidR="00BD3A2C" w:rsidRPr="002377C4" w:rsidRDefault="00BD3A2C" w:rsidP="00BD3A2C">
      <w:pPr>
        <w:keepNext/>
        <w:spacing w:line="360" w:lineRule="auto"/>
        <w:ind w:firstLine="567"/>
        <w:rPr>
          <w:i/>
          <w:sz w:val="28"/>
          <w:szCs w:val="28"/>
          <w:u w:val="single"/>
        </w:rPr>
      </w:pPr>
      <w:r w:rsidRPr="002377C4">
        <w:rPr>
          <w:i/>
          <w:sz w:val="28"/>
          <w:szCs w:val="28"/>
          <w:u w:val="single"/>
        </w:rPr>
        <w:t>Поверхностные воды</w:t>
      </w:r>
    </w:p>
    <w:p w:rsidR="00BD3A2C" w:rsidRDefault="00BD3A2C" w:rsidP="00BD3A2C">
      <w:pPr>
        <w:spacing w:line="360" w:lineRule="auto"/>
        <w:ind w:firstLine="567"/>
        <w:rPr>
          <w:sz w:val="28"/>
          <w:szCs w:val="28"/>
        </w:rPr>
      </w:pPr>
      <w:r w:rsidRPr="002D14D1">
        <w:rPr>
          <w:sz w:val="28"/>
          <w:szCs w:val="28"/>
        </w:rPr>
        <w:t xml:space="preserve">Для защиты поверхностных вод от загрязнения проектом предлагается проведение регулярного надзора за характером использования и состояния водоохраной зоны </w:t>
      </w:r>
      <w:r w:rsidRPr="0050008F">
        <w:rPr>
          <w:sz w:val="28"/>
          <w:szCs w:val="28"/>
        </w:rPr>
        <w:t>Верхне-Туринского водохранилища.</w:t>
      </w:r>
    </w:p>
    <w:p w:rsidR="00BD3A2C" w:rsidRPr="002377C4" w:rsidRDefault="00BD3A2C" w:rsidP="00BD3A2C">
      <w:pPr>
        <w:keepNext/>
        <w:spacing w:line="360" w:lineRule="auto"/>
        <w:ind w:firstLine="567"/>
        <w:rPr>
          <w:i/>
          <w:sz w:val="28"/>
          <w:szCs w:val="28"/>
          <w:u w:val="single"/>
        </w:rPr>
      </w:pPr>
      <w:r w:rsidRPr="002377C4">
        <w:rPr>
          <w:i/>
          <w:sz w:val="28"/>
          <w:szCs w:val="28"/>
          <w:u w:val="single"/>
        </w:rPr>
        <w:lastRenderedPageBreak/>
        <w:t>Подземные</w:t>
      </w:r>
      <w:r w:rsidR="00621778">
        <w:rPr>
          <w:i/>
          <w:sz w:val="28"/>
          <w:szCs w:val="28"/>
          <w:u w:val="single"/>
        </w:rPr>
        <w:t xml:space="preserve"> </w:t>
      </w:r>
      <w:r w:rsidRPr="002377C4">
        <w:rPr>
          <w:i/>
          <w:sz w:val="28"/>
          <w:szCs w:val="28"/>
          <w:u w:val="single"/>
        </w:rPr>
        <w:t>воды</w:t>
      </w:r>
    </w:p>
    <w:p w:rsidR="00BD3A2C" w:rsidRDefault="00BD3A2C" w:rsidP="00BD3A2C">
      <w:pPr>
        <w:spacing w:line="360" w:lineRule="auto"/>
        <w:ind w:firstLine="567"/>
        <w:rPr>
          <w:sz w:val="28"/>
          <w:szCs w:val="28"/>
        </w:rPr>
      </w:pPr>
      <w:r w:rsidRPr="0050008F">
        <w:rPr>
          <w:sz w:val="28"/>
          <w:szCs w:val="28"/>
        </w:rPr>
        <w:t>Для защиты подземных вод от загрязнения проектом предусмотрена организация хозяйственно-бытового водоотведения по закрытой системе напорно-самотечных коллекторо</w:t>
      </w:r>
      <w:r w:rsidR="005720FE">
        <w:rPr>
          <w:sz w:val="28"/>
          <w:szCs w:val="28"/>
        </w:rPr>
        <w:t>в на очистные сооружения города</w:t>
      </w:r>
      <w:r>
        <w:rPr>
          <w:sz w:val="28"/>
          <w:szCs w:val="28"/>
        </w:rPr>
        <w:t>.</w:t>
      </w:r>
    </w:p>
    <w:p w:rsidR="00BD3A2C" w:rsidRPr="00872514" w:rsidRDefault="00BD3A2C" w:rsidP="00BD3A2C">
      <w:pPr>
        <w:suppressAutoHyphens/>
        <w:spacing w:line="360" w:lineRule="auto"/>
        <w:ind w:firstLine="567"/>
        <w:rPr>
          <w:sz w:val="28"/>
          <w:szCs w:val="28"/>
        </w:rPr>
      </w:pPr>
      <w:r w:rsidRPr="00872514">
        <w:rPr>
          <w:sz w:val="28"/>
          <w:szCs w:val="28"/>
        </w:rPr>
        <w:t>Для охраны поверхностных и подземных вод</w:t>
      </w:r>
      <w:r w:rsidR="00621778">
        <w:rPr>
          <w:sz w:val="28"/>
          <w:szCs w:val="28"/>
        </w:rPr>
        <w:t xml:space="preserve"> </w:t>
      </w:r>
      <w:r w:rsidR="00BC3581">
        <w:rPr>
          <w:sz w:val="28"/>
          <w:szCs w:val="28"/>
        </w:rPr>
        <w:t>Г</w:t>
      </w:r>
      <w:r>
        <w:rPr>
          <w:sz w:val="28"/>
          <w:szCs w:val="28"/>
        </w:rPr>
        <w:t xml:space="preserve">ородского округа Верхняя Тура необходимо </w:t>
      </w:r>
      <w:r w:rsidRPr="00872514">
        <w:rPr>
          <w:sz w:val="28"/>
          <w:szCs w:val="28"/>
        </w:rPr>
        <w:t>осуществление следующих инженерно-технических и организационных водоохранных</w:t>
      </w:r>
      <w:r w:rsidR="00621778">
        <w:rPr>
          <w:sz w:val="28"/>
          <w:szCs w:val="28"/>
        </w:rPr>
        <w:t xml:space="preserve"> </w:t>
      </w:r>
      <w:r w:rsidR="00A124EF" w:rsidRPr="00872514">
        <w:rPr>
          <w:sz w:val="28"/>
          <w:szCs w:val="28"/>
        </w:rPr>
        <w:t xml:space="preserve">мероприятий </w:t>
      </w:r>
      <w:r w:rsidR="00A124EF">
        <w:rPr>
          <w:sz w:val="28"/>
          <w:szCs w:val="28"/>
        </w:rPr>
        <w:t>на</w:t>
      </w:r>
      <w:r>
        <w:rPr>
          <w:sz w:val="28"/>
          <w:szCs w:val="28"/>
        </w:rPr>
        <w:t xml:space="preserve"> проектный период до 2028 </w:t>
      </w:r>
      <w:r w:rsidR="00A124EF">
        <w:rPr>
          <w:sz w:val="28"/>
          <w:szCs w:val="28"/>
        </w:rPr>
        <w:t>года:</w:t>
      </w:r>
    </w:p>
    <w:p w:rsidR="00BD3A2C" w:rsidRDefault="00BD3A2C" w:rsidP="00BD3A2C">
      <w:pPr>
        <w:suppressAutoHyphens/>
        <w:spacing w:line="360" w:lineRule="auto"/>
        <w:ind w:firstLine="567"/>
        <w:rPr>
          <w:sz w:val="28"/>
          <w:szCs w:val="28"/>
        </w:rPr>
      </w:pPr>
      <w:r w:rsidRPr="00872514">
        <w:rPr>
          <w:bCs/>
          <w:color w:val="000000"/>
          <w:sz w:val="28"/>
          <w:szCs w:val="28"/>
        </w:rPr>
        <w:t xml:space="preserve">1) </w:t>
      </w:r>
      <w:r w:rsidRPr="00872514">
        <w:rPr>
          <w:sz w:val="28"/>
          <w:szCs w:val="28"/>
        </w:rPr>
        <w:t>внедрение 100%-ного централизованного водоснабжения и канализации существующей</w:t>
      </w:r>
      <w:r>
        <w:rPr>
          <w:sz w:val="28"/>
          <w:szCs w:val="28"/>
        </w:rPr>
        <w:t xml:space="preserve"> центральной застройки, многоквартирных домов объектов соцкультбыта и образования, а также</w:t>
      </w:r>
      <w:r w:rsidRPr="00872514">
        <w:rPr>
          <w:sz w:val="28"/>
          <w:szCs w:val="28"/>
        </w:rPr>
        <w:t xml:space="preserve"> проектируемой </w:t>
      </w:r>
      <w:r>
        <w:rPr>
          <w:sz w:val="28"/>
          <w:szCs w:val="28"/>
        </w:rPr>
        <w:t xml:space="preserve">перспективной </w:t>
      </w:r>
      <w:r w:rsidRPr="00872514">
        <w:rPr>
          <w:sz w:val="28"/>
          <w:szCs w:val="28"/>
        </w:rPr>
        <w:t xml:space="preserve">застройки </w:t>
      </w:r>
      <w:r w:rsidR="00BC3581">
        <w:rPr>
          <w:sz w:val="28"/>
          <w:szCs w:val="28"/>
        </w:rPr>
        <w:t>Г</w:t>
      </w:r>
      <w:r>
        <w:rPr>
          <w:sz w:val="28"/>
          <w:szCs w:val="28"/>
        </w:rPr>
        <w:t>ородского округа</w:t>
      </w:r>
      <w:r w:rsidR="00621778">
        <w:rPr>
          <w:sz w:val="28"/>
          <w:szCs w:val="28"/>
        </w:rPr>
        <w:t xml:space="preserve"> </w:t>
      </w:r>
      <w:r>
        <w:rPr>
          <w:sz w:val="28"/>
          <w:szCs w:val="28"/>
        </w:rPr>
        <w:t>Верхняя Тура</w:t>
      </w:r>
      <w:r w:rsidRPr="00872514">
        <w:rPr>
          <w:sz w:val="28"/>
          <w:szCs w:val="28"/>
        </w:rPr>
        <w:t xml:space="preserve">, централизованного водоотведения с очисткой хозяйственно-бытовых стоков на </w:t>
      </w:r>
      <w:r>
        <w:rPr>
          <w:sz w:val="28"/>
          <w:szCs w:val="28"/>
        </w:rPr>
        <w:t>реконструируемых</w:t>
      </w:r>
      <w:r w:rsidRPr="00872514">
        <w:rPr>
          <w:sz w:val="28"/>
          <w:szCs w:val="28"/>
        </w:rPr>
        <w:t xml:space="preserve"> очистных сооружения</w:t>
      </w:r>
      <w:r>
        <w:rPr>
          <w:sz w:val="28"/>
          <w:szCs w:val="28"/>
        </w:rPr>
        <w:t xml:space="preserve">х </w:t>
      </w:r>
      <w:r w:rsidRPr="00872514">
        <w:rPr>
          <w:sz w:val="28"/>
          <w:szCs w:val="28"/>
        </w:rPr>
        <w:t>полной биологической очистки, при этом качество отводимого стока после очистки должно соответствовать требованиям, предъявляемым к выпуску воды в водоемы рыбохозяйственного значения;</w:t>
      </w:r>
    </w:p>
    <w:p w:rsidR="00BD3A2C" w:rsidRPr="00872514" w:rsidRDefault="00BD3A2C" w:rsidP="00BD3A2C">
      <w:pPr>
        <w:spacing w:line="360" w:lineRule="auto"/>
        <w:ind w:firstLine="567"/>
        <w:rPr>
          <w:color w:val="000000"/>
          <w:sz w:val="28"/>
          <w:szCs w:val="28"/>
        </w:rPr>
      </w:pPr>
      <w:r w:rsidRPr="00872514">
        <w:rPr>
          <w:color w:val="000000"/>
          <w:sz w:val="28"/>
          <w:szCs w:val="28"/>
        </w:rPr>
        <w:t xml:space="preserve">2) </w:t>
      </w:r>
      <w:r w:rsidR="0077460B">
        <w:rPr>
          <w:sz w:val="28"/>
          <w:szCs w:val="28"/>
        </w:rPr>
        <w:t>строительство</w:t>
      </w:r>
      <w:r w:rsidRPr="00872514">
        <w:rPr>
          <w:color w:val="000000"/>
          <w:sz w:val="28"/>
          <w:szCs w:val="28"/>
        </w:rPr>
        <w:t xml:space="preserve"> очистных сооружений хозяйственно-бытовой канализации </w:t>
      </w:r>
      <w:r w:rsidR="00BC3581">
        <w:rPr>
          <w:color w:val="000000"/>
          <w:sz w:val="28"/>
          <w:szCs w:val="28"/>
        </w:rPr>
        <w:t>Г</w:t>
      </w:r>
      <w:r>
        <w:rPr>
          <w:color w:val="000000"/>
          <w:sz w:val="28"/>
          <w:szCs w:val="28"/>
        </w:rPr>
        <w:t>ородского округа Верхняя Тура</w:t>
      </w:r>
      <w:r w:rsidRPr="00872514">
        <w:rPr>
          <w:color w:val="000000"/>
          <w:sz w:val="28"/>
          <w:szCs w:val="28"/>
        </w:rPr>
        <w:t xml:space="preserve">, с организацией полной биологической очистки и доочистки сточных вод, строительством сооружений биологической очистки с обработкой осадка в цехе механического обезвоживания; </w:t>
      </w:r>
      <w:r w:rsidRPr="00872514">
        <w:rPr>
          <w:sz w:val="28"/>
          <w:szCs w:val="28"/>
        </w:rPr>
        <w:t xml:space="preserve">установление и достижение нормативов допустимых сбросов, </w:t>
      </w:r>
      <w:r w:rsidRPr="00872514">
        <w:rPr>
          <w:color w:val="000000"/>
          <w:sz w:val="28"/>
          <w:szCs w:val="28"/>
        </w:rPr>
        <w:t>реализация Плана водоохранных мероприятий;</w:t>
      </w:r>
    </w:p>
    <w:p w:rsidR="00BD3A2C" w:rsidRPr="00872514" w:rsidRDefault="00BD3A2C" w:rsidP="00BD3A2C">
      <w:pPr>
        <w:spacing w:line="360" w:lineRule="auto"/>
        <w:ind w:firstLine="567"/>
        <w:rPr>
          <w:sz w:val="28"/>
          <w:szCs w:val="28"/>
        </w:rPr>
      </w:pPr>
      <w:r w:rsidRPr="00872514">
        <w:rPr>
          <w:sz w:val="28"/>
          <w:szCs w:val="28"/>
        </w:rPr>
        <w:t>3) качество отводимого в р. </w:t>
      </w:r>
      <w:r>
        <w:rPr>
          <w:sz w:val="28"/>
          <w:szCs w:val="28"/>
        </w:rPr>
        <w:t>Туру</w:t>
      </w:r>
      <w:r w:rsidRPr="00872514">
        <w:rPr>
          <w:sz w:val="28"/>
          <w:szCs w:val="28"/>
        </w:rPr>
        <w:t xml:space="preserve"> стока после очистки должно соответствовать требованиям, предъявляемым к выпуску воды в водоемы рыбохозяйственного значения;</w:t>
      </w:r>
    </w:p>
    <w:p w:rsidR="00BD3A2C" w:rsidRPr="00872514" w:rsidRDefault="00BD3A2C" w:rsidP="00BD3A2C">
      <w:pPr>
        <w:spacing w:line="360" w:lineRule="auto"/>
        <w:ind w:firstLine="567"/>
        <w:rPr>
          <w:sz w:val="28"/>
          <w:szCs w:val="28"/>
        </w:rPr>
      </w:pPr>
      <w:r w:rsidRPr="00872514">
        <w:rPr>
          <w:color w:val="000000"/>
          <w:sz w:val="28"/>
          <w:szCs w:val="28"/>
        </w:rPr>
        <w:t xml:space="preserve">4) </w:t>
      </w:r>
      <w:r w:rsidRPr="00872514">
        <w:rPr>
          <w:sz w:val="28"/>
          <w:szCs w:val="28"/>
        </w:rPr>
        <w:t xml:space="preserve">формирование системы отведения и очистки загрязненных поверхностных и производственных сточных вод с территории </w:t>
      </w:r>
      <w:r w:rsidR="00BC3581">
        <w:rPr>
          <w:sz w:val="28"/>
          <w:szCs w:val="28"/>
        </w:rPr>
        <w:t>Г</w:t>
      </w:r>
      <w:r>
        <w:rPr>
          <w:sz w:val="28"/>
          <w:szCs w:val="28"/>
        </w:rPr>
        <w:t>ородского округа Верхняя Тура</w:t>
      </w:r>
      <w:r w:rsidRPr="00872514">
        <w:rPr>
          <w:sz w:val="28"/>
          <w:szCs w:val="28"/>
        </w:rPr>
        <w:t>,</w:t>
      </w:r>
      <w:r>
        <w:rPr>
          <w:sz w:val="28"/>
          <w:szCs w:val="28"/>
        </w:rPr>
        <w:t xml:space="preserve"> при</w:t>
      </w:r>
      <w:r w:rsidRPr="00872514">
        <w:rPr>
          <w:sz w:val="28"/>
          <w:szCs w:val="28"/>
        </w:rPr>
        <w:t xml:space="preserve"> этом качество отводимого стока после очистки должно соответствовать требованиям, предъявляемым к выпуску воды в водоемы рыбохозяйственного значения;</w:t>
      </w:r>
    </w:p>
    <w:p w:rsidR="00BD3A2C" w:rsidRPr="00872514" w:rsidRDefault="00BD3A2C" w:rsidP="00BD3A2C">
      <w:pPr>
        <w:spacing w:line="360" w:lineRule="auto"/>
        <w:ind w:firstLine="567"/>
        <w:rPr>
          <w:sz w:val="28"/>
          <w:szCs w:val="28"/>
        </w:rPr>
      </w:pPr>
      <w:r w:rsidRPr="00872514">
        <w:rPr>
          <w:color w:val="000000"/>
          <w:sz w:val="28"/>
          <w:szCs w:val="28"/>
        </w:rPr>
        <w:lastRenderedPageBreak/>
        <w:t xml:space="preserve">5) формирование системы отведения и очистки загрязненных поверхностных и производственных сточных вод с территорий сохраняемой и проектируемой производственной застройки, в первую очередь в отношении объектов, расположенных в границах водоохранных, рыбоохранных зон и зон санитарной </w:t>
      </w:r>
      <w:r w:rsidRPr="00872514">
        <w:rPr>
          <w:sz w:val="28"/>
          <w:szCs w:val="28"/>
        </w:rPr>
        <w:t>охраны;</w:t>
      </w:r>
    </w:p>
    <w:p w:rsidR="00BD3A2C" w:rsidRPr="00872514" w:rsidRDefault="00BD3A2C" w:rsidP="00BD3A2C">
      <w:pPr>
        <w:spacing w:line="360" w:lineRule="auto"/>
        <w:ind w:firstLine="567"/>
        <w:rPr>
          <w:sz w:val="28"/>
          <w:szCs w:val="28"/>
        </w:rPr>
      </w:pPr>
      <w:r w:rsidRPr="00872514">
        <w:rPr>
          <w:sz w:val="28"/>
          <w:szCs w:val="28"/>
        </w:rPr>
        <w:t>6) организация и проведение мероприятий, обеспе</w:t>
      </w:r>
      <w:r>
        <w:rPr>
          <w:sz w:val="28"/>
          <w:szCs w:val="28"/>
        </w:rPr>
        <w:t>чивающих контроль за сбором хоз</w:t>
      </w:r>
      <w:r w:rsidRPr="00872514">
        <w:rPr>
          <w:sz w:val="28"/>
          <w:szCs w:val="28"/>
        </w:rPr>
        <w:t>фекальных сбросов от частного сектора и их очисткой на очистных сооружениях города.</w:t>
      </w:r>
    </w:p>
    <w:p w:rsidR="00BD3A2C" w:rsidRPr="00872514" w:rsidRDefault="00BD3A2C" w:rsidP="00BD3A2C">
      <w:pPr>
        <w:spacing w:line="360" w:lineRule="auto"/>
        <w:ind w:firstLine="567"/>
        <w:rPr>
          <w:sz w:val="28"/>
          <w:szCs w:val="28"/>
        </w:rPr>
      </w:pPr>
      <w:r w:rsidRPr="00872514">
        <w:rPr>
          <w:sz w:val="28"/>
          <w:szCs w:val="28"/>
        </w:rPr>
        <w:t>7) введение запрета на размещение складов горюче-смазочных материалов, накопителей промстоков, шламохранилищ, объектов размещения отходов, в исполнении, не обеспечивающем предотвращение химического и микробного загрязнения подземных вод (в т.ч. необорудованных системами гидроизоляции основания, утилизации и обезвреживания сточных вод и пр.);</w:t>
      </w:r>
    </w:p>
    <w:p w:rsidR="00BD3A2C" w:rsidRDefault="00BD3A2C" w:rsidP="00BD3A2C">
      <w:pPr>
        <w:spacing w:line="360" w:lineRule="auto"/>
        <w:ind w:firstLine="567"/>
        <w:rPr>
          <w:sz w:val="28"/>
          <w:szCs w:val="28"/>
        </w:rPr>
      </w:pPr>
      <w:r w:rsidRPr="00872514">
        <w:rPr>
          <w:color w:val="000000"/>
          <w:sz w:val="28"/>
          <w:szCs w:val="28"/>
        </w:rPr>
        <w:t xml:space="preserve">8) </w:t>
      </w:r>
      <w:r w:rsidRPr="00872514">
        <w:rPr>
          <w:sz w:val="28"/>
          <w:szCs w:val="28"/>
        </w:rPr>
        <w:t xml:space="preserve">запрещение расположения стойбищ и выпаса скота, а также всякое другое использование водных ресурсов и земельных участков, лесных угодий в пределах </w:t>
      </w:r>
      <w:r w:rsidRPr="00872514">
        <w:rPr>
          <w:sz w:val="28"/>
          <w:szCs w:val="28"/>
          <w:lang w:val="en-US"/>
        </w:rPr>
        <w:t>II</w:t>
      </w:r>
      <w:r w:rsidRPr="00872514">
        <w:rPr>
          <w:sz w:val="28"/>
          <w:szCs w:val="28"/>
        </w:rPr>
        <w:t xml:space="preserve">, </w:t>
      </w:r>
      <w:r w:rsidRPr="00872514">
        <w:rPr>
          <w:sz w:val="28"/>
          <w:szCs w:val="28"/>
          <w:lang w:val="en-US"/>
        </w:rPr>
        <w:t>III</w:t>
      </w:r>
      <w:r w:rsidRPr="00872514">
        <w:rPr>
          <w:sz w:val="28"/>
          <w:szCs w:val="28"/>
        </w:rPr>
        <w:t xml:space="preserve"> поясов ЗСО, которое может привести к ухудшению качества или уменьшению количества воды источника хозяйственно-питьевого водоснабжения (согласно п. 3.3.3.2. СанПиН 2.1.4.1110-02);</w:t>
      </w:r>
    </w:p>
    <w:p w:rsidR="00BD3A2C" w:rsidRPr="00872514" w:rsidRDefault="00BD3A2C" w:rsidP="00BD3A2C">
      <w:pPr>
        <w:tabs>
          <w:tab w:val="left" w:pos="1530"/>
        </w:tabs>
        <w:spacing w:line="360" w:lineRule="auto"/>
        <w:ind w:firstLine="567"/>
        <w:rPr>
          <w:color w:val="000000"/>
          <w:sz w:val="28"/>
          <w:szCs w:val="28"/>
          <w:highlight w:val="cyan"/>
        </w:rPr>
      </w:pPr>
      <w:r w:rsidRPr="00872514">
        <w:rPr>
          <w:color w:val="000000"/>
          <w:sz w:val="28"/>
          <w:szCs w:val="28"/>
        </w:rPr>
        <w:t xml:space="preserve">9) обеспечение санитарного содержания, обращения с отходами производства и потребления, в т.ч. сбора отходов на территории города, в соответствии с действующим природоохранным, санитарным законодательством </w:t>
      </w:r>
      <w:r w:rsidRPr="00872514">
        <w:rPr>
          <w:sz w:val="28"/>
          <w:szCs w:val="28"/>
        </w:rPr>
        <w:t>и в ходе создания системы централизованной санитарной очистки на территории городского округа;</w:t>
      </w:r>
    </w:p>
    <w:p w:rsidR="00BD3A2C" w:rsidRPr="00872514" w:rsidRDefault="00BD3A2C" w:rsidP="00BD3A2C">
      <w:pPr>
        <w:spacing w:line="360" w:lineRule="auto"/>
        <w:ind w:firstLine="567"/>
        <w:rPr>
          <w:sz w:val="28"/>
          <w:szCs w:val="28"/>
          <w:highlight w:val="cyan"/>
        </w:rPr>
      </w:pPr>
      <w:r w:rsidRPr="00872514">
        <w:rPr>
          <w:color w:val="000000"/>
          <w:sz w:val="28"/>
          <w:szCs w:val="28"/>
        </w:rPr>
        <w:t xml:space="preserve">10) выполнение мероприятий по благоустройству и санитарной очистке территорий </w:t>
      </w:r>
      <w:r w:rsidR="00BC3581">
        <w:rPr>
          <w:color w:val="000000"/>
          <w:sz w:val="28"/>
          <w:szCs w:val="28"/>
        </w:rPr>
        <w:t>Г</w:t>
      </w:r>
      <w:r>
        <w:rPr>
          <w:color w:val="000000"/>
          <w:sz w:val="28"/>
          <w:szCs w:val="28"/>
        </w:rPr>
        <w:t>ородского округа Верхняя Тура</w:t>
      </w:r>
      <w:r w:rsidR="002D4590">
        <w:rPr>
          <w:color w:val="000000"/>
          <w:sz w:val="28"/>
          <w:szCs w:val="28"/>
        </w:rPr>
        <w:t>,</w:t>
      </w:r>
      <w:r w:rsidRPr="00872514">
        <w:rPr>
          <w:color w:val="000000"/>
          <w:sz w:val="28"/>
          <w:szCs w:val="28"/>
        </w:rPr>
        <w:t xml:space="preserve"> включая благоустройство и озеленение водоохранных и санитарно-защитных зон;</w:t>
      </w:r>
    </w:p>
    <w:p w:rsidR="00BD3A2C" w:rsidRPr="00872514" w:rsidRDefault="00BD3A2C" w:rsidP="00BD3A2C">
      <w:pPr>
        <w:spacing w:line="360" w:lineRule="auto"/>
        <w:ind w:firstLine="567"/>
        <w:rPr>
          <w:color w:val="000000"/>
          <w:sz w:val="28"/>
          <w:szCs w:val="28"/>
        </w:rPr>
      </w:pPr>
      <w:r w:rsidRPr="00872514">
        <w:rPr>
          <w:color w:val="000000"/>
          <w:sz w:val="28"/>
          <w:szCs w:val="28"/>
        </w:rPr>
        <w:t xml:space="preserve">11) проведение мероприятий по реабилитации и санации, загрязненных тяжелыми металлами почв </w:t>
      </w:r>
      <w:r w:rsidR="00BC3581">
        <w:rPr>
          <w:color w:val="000000"/>
          <w:sz w:val="28"/>
          <w:szCs w:val="28"/>
        </w:rPr>
        <w:t>Г</w:t>
      </w:r>
      <w:r w:rsidR="002D4590">
        <w:rPr>
          <w:color w:val="000000"/>
          <w:sz w:val="28"/>
          <w:szCs w:val="28"/>
        </w:rPr>
        <w:t xml:space="preserve">ородского округа Верхняя </w:t>
      </w:r>
      <w:r>
        <w:rPr>
          <w:color w:val="000000"/>
          <w:sz w:val="28"/>
          <w:szCs w:val="28"/>
        </w:rPr>
        <w:t xml:space="preserve">Тура </w:t>
      </w:r>
      <w:r w:rsidRPr="00872514">
        <w:rPr>
          <w:color w:val="000000"/>
          <w:sz w:val="28"/>
          <w:szCs w:val="28"/>
        </w:rPr>
        <w:t>и окрестностей, планируемых для реконструкции и развития жилой застройки, организации источников хозяйственно-питьевого водоснабжения, в зависимости от результатов необходимого мониторинга, в т.ч. по фактическому содержанию загрязнителей;</w:t>
      </w:r>
    </w:p>
    <w:p w:rsidR="00BD3A2C" w:rsidRPr="00872514" w:rsidRDefault="00BD3A2C" w:rsidP="00BD3A2C">
      <w:pPr>
        <w:spacing w:line="360" w:lineRule="auto"/>
        <w:ind w:firstLine="567"/>
        <w:rPr>
          <w:sz w:val="28"/>
          <w:szCs w:val="28"/>
        </w:rPr>
      </w:pPr>
      <w:r w:rsidRPr="00872514">
        <w:rPr>
          <w:sz w:val="28"/>
          <w:szCs w:val="28"/>
        </w:rPr>
        <w:lastRenderedPageBreak/>
        <w:t>12) улучшение качества проживания населения за счет увеличения и организации зеленых зон, включая санитарно-защитное и защитное озеленение, с максимальным озеленением водоохранных з</w:t>
      </w:r>
      <w:r>
        <w:rPr>
          <w:sz w:val="28"/>
          <w:szCs w:val="28"/>
        </w:rPr>
        <w:t>он, рекультивируемых территорий.</w:t>
      </w:r>
    </w:p>
    <w:p w:rsidR="00BD3A2C" w:rsidRPr="002377C4" w:rsidRDefault="00BD3A2C" w:rsidP="00BD3A2C">
      <w:pPr>
        <w:spacing w:line="360" w:lineRule="auto"/>
        <w:ind w:firstLine="567"/>
        <w:rPr>
          <w:sz w:val="28"/>
          <w:szCs w:val="28"/>
          <w:u w:val="single"/>
        </w:rPr>
      </w:pPr>
      <w:r w:rsidRPr="002377C4">
        <w:rPr>
          <w:i/>
          <w:sz w:val="28"/>
          <w:szCs w:val="28"/>
          <w:u w:val="single"/>
        </w:rPr>
        <w:t xml:space="preserve">Природоохранные мероприятия  </w:t>
      </w:r>
    </w:p>
    <w:p w:rsidR="00BD3A2C" w:rsidRPr="00872514" w:rsidRDefault="00BD3A2C" w:rsidP="00BD3A2C">
      <w:pPr>
        <w:spacing w:line="360" w:lineRule="auto"/>
        <w:ind w:firstLine="567"/>
        <w:rPr>
          <w:sz w:val="28"/>
          <w:szCs w:val="28"/>
        </w:rPr>
      </w:pPr>
      <w:r>
        <w:rPr>
          <w:sz w:val="28"/>
          <w:szCs w:val="28"/>
        </w:rPr>
        <w:t xml:space="preserve">Необходимо </w:t>
      </w:r>
      <w:r w:rsidRPr="00872514">
        <w:rPr>
          <w:sz w:val="28"/>
          <w:szCs w:val="28"/>
        </w:rPr>
        <w:t>предусмотре</w:t>
      </w:r>
      <w:r>
        <w:rPr>
          <w:sz w:val="28"/>
          <w:szCs w:val="28"/>
        </w:rPr>
        <w:t>ть</w:t>
      </w:r>
      <w:r w:rsidR="006062FD">
        <w:rPr>
          <w:sz w:val="28"/>
          <w:szCs w:val="28"/>
        </w:rPr>
        <w:t xml:space="preserve"> </w:t>
      </w:r>
      <w:r w:rsidRPr="0050008F">
        <w:rPr>
          <w:sz w:val="28"/>
          <w:szCs w:val="28"/>
        </w:rPr>
        <w:t xml:space="preserve">выполнение специальных природоохранных мероприятий по охране окружающей среды в </w:t>
      </w:r>
      <w:r w:rsidR="002377C4" w:rsidRPr="0050008F">
        <w:rPr>
          <w:sz w:val="28"/>
          <w:szCs w:val="28"/>
        </w:rPr>
        <w:t>отношении предприятий</w:t>
      </w:r>
      <w:r w:rsidRPr="0050008F">
        <w:rPr>
          <w:sz w:val="28"/>
          <w:szCs w:val="28"/>
        </w:rPr>
        <w:t>, являющихся основными источниками негативного</w:t>
      </w:r>
      <w:r w:rsidRPr="00872514">
        <w:rPr>
          <w:sz w:val="28"/>
          <w:szCs w:val="28"/>
        </w:rPr>
        <w:t xml:space="preserve"> воздействия на</w:t>
      </w:r>
      <w:r w:rsidRPr="00872514">
        <w:rPr>
          <w:color w:val="000000"/>
          <w:sz w:val="28"/>
          <w:szCs w:val="28"/>
        </w:rPr>
        <w:t xml:space="preserve"> состояние поверхностных и подземных вод, грунтов и почв</w:t>
      </w:r>
      <w:r w:rsidRPr="00872514">
        <w:rPr>
          <w:sz w:val="28"/>
          <w:szCs w:val="28"/>
        </w:rPr>
        <w:t>:</w:t>
      </w:r>
    </w:p>
    <w:p w:rsidR="00BD3A2C" w:rsidRPr="002D4590" w:rsidRDefault="00BD3A2C" w:rsidP="00535F68">
      <w:pPr>
        <w:pStyle w:val="aa"/>
        <w:numPr>
          <w:ilvl w:val="0"/>
          <w:numId w:val="22"/>
        </w:numPr>
        <w:spacing w:line="360" w:lineRule="auto"/>
        <w:ind w:left="0" w:firstLine="567"/>
        <w:rPr>
          <w:color w:val="000000"/>
          <w:sz w:val="28"/>
          <w:szCs w:val="28"/>
        </w:rPr>
      </w:pPr>
      <w:r w:rsidRPr="002D4590">
        <w:rPr>
          <w:color w:val="000000"/>
          <w:sz w:val="28"/>
          <w:szCs w:val="28"/>
        </w:rPr>
        <w:t xml:space="preserve">для </w:t>
      </w:r>
      <w:r w:rsidR="002D4590" w:rsidRPr="002D4590">
        <w:rPr>
          <w:color w:val="000000"/>
          <w:sz w:val="28"/>
          <w:szCs w:val="28"/>
        </w:rPr>
        <w:t>АО «</w:t>
      </w:r>
      <w:r w:rsidRPr="002D4590">
        <w:rPr>
          <w:color w:val="000000"/>
          <w:sz w:val="28"/>
          <w:szCs w:val="28"/>
        </w:rPr>
        <w:t>Верхне-Туринский машиностроительный завод»:</w:t>
      </w:r>
    </w:p>
    <w:p w:rsidR="00BD3A2C" w:rsidRPr="002D4590" w:rsidRDefault="00BD3A2C" w:rsidP="00535F68">
      <w:pPr>
        <w:pStyle w:val="aa"/>
        <w:numPr>
          <w:ilvl w:val="0"/>
          <w:numId w:val="7"/>
        </w:numPr>
        <w:tabs>
          <w:tab w:val="left" w:pos="1134"/>
        </w:tabs>
        <w:autoSpaceDE w:val="0"/>
        <w:autoSpaceDN w:val="0"/>
        <w:adjustRightInd w:val="0"/>
        <w:spacing w:line="360" w:lineRule="auto"/>
        <w:ind w:left="0" w:firstLine="567"/>
        <w:rPr>
          <w:rFonts w:eastAsiaTheme="minorHAnsi"/>
          <w:sz w:val="28"/>
          <w:szCs w:val="28"/>
          <w:lang w:eastAsia="en-US"/>
        </w:rPr>
      </w:pPr>
      <w:r w:rsidRPr="002D4590">
        <w:rPr>
          <w:rFonts w:eastAsiaTheme="minorHAnsi"/>
          <w:sz w:val="28"/>
          <w:szCs w:val="28"/>
          <w:lang w:eastAsia="en-US"/>
        </w:rPr>
        <w:t xml:space="preserve">выполнение природоохранных </w:t>
      </w:r>
      <w:r w:rsidR="00A124EF" w:rsidRPr="002D4590">
        <w:rPr>
          <w:rFonts w:eastAsiaTheme="minorHAnsi"/>
          <w:sz w:val="28"/>
          <w:szCs w:val="28"/>
          <w:lang w:eastAsia="en-US"/>
        </w:rPr>
        <w:t>мероприятий, выполнение</w:t>
      </w:r>
      <w:r w:rsidRPr="002D4590">
        <w:rPr>
          <w:rFonts w:eastAsiaTheme="minorHAnsi"/>
          <w:sz w:val="28"/>
          <w:szCs w:val="28"/>
          <w:lang w:eastAsia="en-US"/>
        </w:rPr>
        <w:t xml:space="preserve"> которых необходимо в связи с существующим превы</w:t>
      </w:r>
      <w:r w:rsidR="00BC3581">
        <w:rPr>
          <w:rFonts w:eastAsiaTheme="minorHAnsi"/>
          <w:sz w:val="28"/>
          <w:szCs w:val="28"/>
          <w:lang w:eastAsia="en-US"/>
        </w:rPr>
        <w:t xml:space="preserve">шением в центральной части г. Верхняя </w:t>
      </w:r>
      <w:r w:rsidRPr="002D4590">
        <w:rPr>
          <w:rFonts w:eastAsiaTheme="minorHAnsi"/>
          <w:sz w:val="28"/>
          <w:szCs w:val="28"/>
          <w:lang w:eastAsia="en-US"/>
        </w:rPr>
        <w:t>Тура норм по качеству атмосферного воздуха, загрязнением поверхностных и подземных вод.</w:t>
      </w:r>
    </w:p>
    <w:p w:rsidR="00BD3A2C" w:rsidRPr="002D4590" w:rsidRDefault="00BD3A2C" w:rsidP="00535F68">
      <w:pPr>
        <w:pStyle w:val="aa"/>
        <w:numPr>
          <w:ilvl w:val="0"/>
          <w:numId w:val="7"/>
        </w:numPr>
        <w:tabs>
          <w:tab w:val="left" w:pos="1134"/>
        </w:tabs>
        <w:autoSpaceDE w:val="0"/>
        <w:autoSpaceDN w:val="0"/>
        <w:adjustRightInd w:val="0"/>
        <w:spacing w:line="360" w:lineRule="auto"/>
        <w:ind w:left="0" w:firstLine="567"/>
        <w:rPr>
          <w:rFonts w:eastAsiaTheme="minorHAnsi"/>
          <w:sz w:val="28"/>
          <w:szCs w:val="28"/>
          <w:lang w:eastAsia="en-US"/>
        </w:rPr>
      </w:pPr>
      <w:r w:rsidRPr="002D4590">
        <w:rPr>
          <w:rFonts w:eastAsiaTheme="minorHAnsi"/>
          <w:sz w:val="28"/>
          <w:szCs w:val="28"/>
          <w:lang w:eastAsia="en-US"/>
        </w:rPr>
        <w:t>разработка и внедрение мероприятий по рекультивации и санации загрязненных почв;</w:t>
      </w:r>
    </w:p>
    <w:p w:rsidR="00BD3A2C" w:rsidRPr="002D4590" w:rsidRDefault="00BD3A2C" w:rsidP="00535F68">
      <w:pPr>
        <w:pStyle w:val="aa"/>
        <w:numPr>
          <w:ilvl w:val="0"/>
          <w:numId w:val="7"/>
        </w:numPr>
        <w:tabs>
          <w:tab w:val="left" w:pos="1134"/>
        </w:tabs>
        <w:autoSpaceDE w:val="0"/>
        <w:autoSpaceDN w:val="0"/>
        <w:adjustRightInd w:val="0"/>
        <w:spacing w:line="360" w:lineRule="auto"/>
        <w:ind w:left="0" w:firstLine="567"/>
        <w:rPr>
          <w:rFonts w:eastAsiaTheme="minorHAnsi"/>
          <w:sz w:val="28"/>
          <w:szCs w:val="28"/>
          <w:lang w:eastAsia="en-US"/>
        </w:rPr>
      </w:pPr>
      <w:r w:rsidRPr="002D4590">
        <w:rPr>
          <w:rFonts w:eastAsiaTheme="minorHAnsi"/>
          <w:sz w:val="28"/>
          <w:szCs w:val="28"/>
          <w:lang w:eastAsia="en-US"/>
        </w:rPr>
        <w:t>полное благоустройство территории в границах водоохранной зоны р. Тура с устройством локальных очистных сооружений поверхностного стока и организация промливневой канализации;</w:t>
      </w:r>
    </w:p>
    <w:p w:rsidR="00BD3A2C" w:rsidRPr="002D4590" w:rsidRDefault="00BD3A2C" w:rsidP="00535F68">
      <w:pPr>
        <w:pStyle w:val="aa"/>
        <w:numPr>
          <w:ilvl w:val="0"/>
          <w:numId w:val="7"/>
        </w:numPr>
        <w:tabs>
          <w:tab w:val="left" w:pos="1134"/>
        </w:tabs>
        <w:autoSpaceDE w:val="0"/>
        <w:autoSpaceDN w:val="0"/>
        <w:adjustRightInd w:val="0"/>
        <w:spacing w:line="360" w:lineRule="auto"/>
        <w:ind w:left="0" w:firstLine="567"/>
        <w:rPr>
          <w:rFonts w:eastAsiaTheme="minorHAnsi"/>
          <w:sz w:val="28"/>
          <w:szCs w:val="28"/>
          <w:lang w:eastAsia="en-US"/>
        </w:rPr>
      </w:pPr>
      <w:r w:rsidRPr="002D4590">
        <w:rPr>
          <w:rFonts w:eastAsiaTheme="minorHAnsi"/>
          <w:sz w:val="28"/>
          <w:szCs w:val="28"/>
          <w:lang w:eastAsia="en-US"/>
        </w:rPr>
        <w:t>разработка и внедрение, на основе специального проекта рекультивации, мероприятий по рекультивации и санации загрязненных почв на территории санитарно-защитной зоны, с восстановлением их плодородия и приведения в соответствие санитарным правилам.</w:t>
      </w:r>
    </w:p>
    <w:p w:rsidR="00BD3A2C" w:rsidRPr="002D4590" w:rsidRDefault="00BD3A2C" w:rsidP="00535F68">
      <w:pPr>
        <w:pStyle w:val="aa"/>
        <w:numPr>
          <w:ilvl w:val="0"/>
          <w:numId w:val="7"/>
        </w:numPr>
        <w:tabs>
          <w:tab w:val="left" w:pos="1134"/>
        </w:tabs>
        <w:autoSpaceDE w:val="0"/>
        <w:autoSpaceDN w:val="0"/>
        <w:adjustRightInd w:val="0"/>
        <w:spacing w:line="360" w:lineRule="auto"/>
        <w:ind w:left="0" w:firstLine="567"/>
        <w:rPr>
          <w:rFonts w:eastAsiaTheme="minorHAnsi"/>
          <w:sz w:val="28"/>
          <w:szCs w:val="28"/>
          <w:lang w:eastAsia="en-US"/>
        </w:rPr>
      </w:pPr>
      <w:r w:rsidRPr="002D4590">
        <w:rPr>
          <w:rFonts w:eastAsiaTheme="minorHAnsi"/>
          <w:sz w:val="28"/>
          <w:szCs w:val="28"/>
          <w:lang w:eastAsia="en-US"/>
        </w:rPr>
        <w:t>разработка и внедрение, на основе специального проекта рекультивации, мероприятий по рекультивации и санации загрязненных почв на территории санитарно-защитной зоны, с восстановлением их плодородия и приведением в соответствие санитарным правилам;</w:t>
      </w:r>
    </w:p>
    <w:p w:rsidR="00BD3A2C" w:rsidRPr="002D4590" w:rsidRDefault="00BD3A2C" w:rsidP="00535F68">
      <w:pPr>
        <w:pStyle w:val="aa"/>
        <w:numPr>
          <w:ilvl w:val="0"/>
          <w:numId w:val="7"/>
        </w:numPr>
        <w:tabs>
          <w:tab w:val="left" w:pos="1134"/>
        </w:tabs>
        <w:autoSpaceDE w:val="0"/>
        <w:autoSpaceDN w:val="0"/>
        <w:adjustRightInd w:val="0"/>
        <w:spacing w:line="360" w:lineRule="auto"/>
        <w:ind w:left="0" w:firstLine="567"/>
        <w:rPr>
          <w:rFonts w:eastAsiaTheme="minorHAnsi"/>
          <w:sz w:val="28"/>
          <w:szCs w:val="28"/>
          <w:lang w:eastAsia="en-US"/>
        </w:rPr>
      </w:pPr>
      <w:r w:rsidRPr="002D4590">
        <w:rPr>
          <w:rFonts w:eastAsiaTheme="minorHAnsi"/>
          <w:sz w:val="28"/>
          <w:szCs w:val="28"/>
          <w:lang w:eastAsia="en-US"/>
        </w:rPr>
        <w:t>утилизация накопленных на предприятии токсичных промышленных отходов с рекультивацией территорий объектов их настоящего размещения.</w:t>
      </w:r>
    </w:p>
    <w:p w:rsidR="00BD3A2C" w:rsidRPr="002D4590" w:rsidRDefault="00BD3A2C" w:rsidP="00535F68">
      <w:pPr>
        <w:pStyle w:val="aa"/>
        <w:numPr>
          <w:ilvl w:val="0"/>
          <w:numId w:val="7"/>
        </w:numPr>
        <w:tabs>
          <w:tab w:val="left" w:pos="1134"/>
        </w:tabs>
        <w:autoSpaceDE w:val="0"/>
        <w:autoSpaceDN w:val="0"/>
        <w:adjustRightInd w:val="0"/>
        <w:spacing w:line="360" w:lineRule="auto"/>
        <w:ind w:left="0" w:firstLine="567"/>
        <w:rPr>
          <w:rFonts w:eastAsiaTheme="minorHAnsi"/>
          <w:sz w:val="28"/>
          <w:szCs w:val="28"/>
          <w:lang w:eastAsia="en-US"/>
        </w:rPr>
      </w:pPr>
      <w:r w:rsidRPr="002D4590">
        <w:rPr>
          <w:rFonts w:eastAsiaTheme="minorHAnsi"/>
          <w:sz w:val="28"/>
          <w:szCs w:val="28"/>
          <w:lang w:eastAsia="en-US"/>
        </w:rPr>
        <w:t>разработка проекта оборотного водоснабжения с целью сокращения сброса недостаточно очищенных стоков.</w:t>
      </w:r>
    </w:p>
    <w:p w:rsidR="006B43E2" w:rsidRPr="002D53E4" w:rsidRDefault="00E12CBA" w:rsidP="00C20332">
      <w:pPr>
        <w:pStyle w:val="33"/>
        <w:spacing w:before="240" w:after="240" w:line="360" w:lineRule="auto"/>
        <w:ind w:firstLine="567"/>
        <w:rPr>
          <w:highlight w:val="yellow"/>
        </w:rPr>
      </w:pPr>
      <w:bookmarkStart w:id="565" w:name="_Toc478656623"/>
      <w:bookmarkStart w:id="566" w:name="_Toc478735471"/>
      <w:bookmarkStart w:id="567" w:name="_Toc478990343"/>
      <w:bookmarkStart w:id="568" w:name="_Toc533417002"/>
      <w:r w:rsidRPr="00E12CBA">
        <w:rPr>
          <w:b w:val="0"/>
          <w:i w:val="0"/>
          <w:sz w:val="24"/>
        </w:rPr>
        <w:lastRenderedPageBreak/>
        <w:t>1.8. ОПИСАНИЕ ТЕРРИТОРИЙ</w:t>
      </w:r>
      <w:r w:rsidR="00C20332">
        <w:rPr>
          <w:b w:val="0"/>
          <w:i w:val="0"/>
          <w:sz w:val="24"/>
        </w:rPr>
        <w:t xml:space="preserve"> МУНИЦИПАЛЬНОГО ОБРАЗОВАНИЯ</w:t>
      </w:r>
      <w:r w:rsidRPr="00E12CBA">
        <w:rPr>
          <w:b w:val="0"/>
          <w:i w:val="0"/>
          <w:sz w:val="24"/>
        </w:rPr>
        <w:t>, НЕ ОХВАЧЕННЫХ ЦЕНТРАЛИЗОВАННОЙ СИСТЕМОЙ ВОДООТВЕДЕНИЯ</w:t>
      </w:r>
      <w:bookmarkEnd w:id="565"/>
      <w:bookmarkEnd w:id="566"/>
      <w:bookmarkEnd w:id="567"/>
      <w:bookmarkEnd w:id="568"/>
    </w:p>
    <w:p w:rsidR="00FC7188" w:rsidRDefault="00FC7188" w:rsidP="006B43E2">
      <w:pPr>
        <w:pStyle w:val="Aff0"/>
        <w:spacing w:before="240"/>
      </w:pPr>
      <w:r w:rsidRPr="00FC7188">
        <w:t xml:space="preserve">Система централизованного водоотведения </w:t>
      </w:r>
      <w:r>
        <w:t xml:space="preserve">отсутствует в следующих </w:t>
      </w:r>
      <w:r w:rsidR="002D4590">
        <w:t>районах</w:t>
      </w:r>
      <w:r>
        <w:t>:</w:t>
      </w:r>
    </w:p>
    <w:p w:rsidR="00FC7188" w:rsidRPr="00FC7188" w:rsidRDefault="002D4590" w:rsidP="00535F68">
      <w:pPr>
        <w:pStyle w:val="aa"/>
        <w:numPr>
          <w:ilvl w:val="0"/>
          <w:numId w:val="13"/>
        </w:numPr>
        <w:tabs>
          <w:tab w:val="left" w:pos="1134"/>
        </w:tabs>
        <w:autoSpaceDE w:val="0"/>
        <w:autoSpaceDN w:val="0"/>
        <w:adjustRightInd w:val="0"/>
        <w:spacing w:line="360" w:lineRule="auto"/>
        <w:ind w:left="0" w:firstLine="567"/>
        <w:rPr>
          <w:rFonts w:eastAsiaTheme="minorHAnsi"/>
          <w:bCs/>
          <w:color w:val="000000"/>
          <w:sz w:val="28"/>
          <w:szCs w:val="28"/>
          <w:lang w:eastAsia="en-US"/>
        </w:rPr>
      </w:pPr>
      <w:r>
        <w:rPr>
          <w:rFonts w:eastAsiaTheme="minorHAnsi"/>
          <w:bCs/>
          <w:color w:val="000000"/>
          <w:sz w:val="28"/>
          <w:szCs w:val="28"/>
          <w:lang w:eastAsia="en-US"/>
        </w:rPr>
        <w:t>микрорайон «Рига»</w:t>
      </w:r>
      <w:r w:rsidR="004E6497">
        <w:rPr>
          <w:rFonts w:eastAsiaTheme="minorHAnsi"/>
          <w:bCs/>
          <w:color w:val="000000"/>
          <w:sz w:val="28"/>
          <w:szCs w:val="28"/>
          <w:lang w:eastAsia="en-US"/>
        </w:rPr>
        <w:t>;</w:t>
      </w:r>
    </w:p>
    <w:p w:rsidR="00FC7188" w:rsidRPr="00FC7188" w:rsidRDefault="002D4590" w:rsidP="00535F68">
      <w:pPr>
        <w:pStyle w:val="aa"/>
        <w:numPr>
          <w:ilvl w:val="0"/>
          <w:numId w:val="13"/>
        </w:numPr>
        <w:tabs>
          <w:tab w:val="left" w:pos="1134"/>
        </w:tabs>
        <w:autoSpaceDE w:val="0"/>
        <w:autoSpaceDN w:val="0"/>
        <w:adjustRightInd w:val="0"/>
        <w:spacing w:line="360" w:lineRule="auto"/>
        <w:ind w:left="0" w:firstLine="567"/>
        <w:rPr>
          <w:rFonts w:eastAsiaTheme="minorHAnsi"/>
          <w:bCs/>
          <w:color w:val="000000"/>
          <w:sz w:val="28"/>
          <w:szCs w:val="28"/>
          <w:lang w:eastAsia="en-US"/>
        </w:rPr>
      </w:pPr>
      <w:r>
        <w:rPr>
          <w:rFonts w:eastAsiaTheme="minorHAnsi"/>
          <w:bCs/>
          <w:color w:val="000000"/>
          <w:sz w:val="28"/>
          <w:szCs w:val="28"/>
          <w:lang w:eastAsia="en-US"/>
        </w:rPr>
        <w:t>микрорайон «Юго-западный»</w:t>
      </w:r>
      <w:r w:rsidR="004E6497">
        <w:rPr>
          <w:rFonts w:eastAsiaTheme="minorHAnsi"/>
          <w:bCs/>
          <w:color w:val="000000"/>
          <w:sz w:val="28"/>
          <w:szCs w:val="28"/>
          <w:lang w:eastAsia="en-US"/>
        </w:rPr>
        <w:t>;</w:t>
      </w:r>
    </w:p>
    <w:p w:rsidR="00FC7188" w:rsidRPr="00FC7188" w:rsidRDefault="002D4590" w:rsidP="00535F68">
      <w:pPr>
        <w:pStyle w:val="aa"/>
        <w:numPr>
          <w:ilvl w:val="0"/>
          <w:numId w:val="13"/>
        </w:numPr>
        <w:tabs>
          <w:tab w:val="left" w:pos="1134"/>
        </w:tabs>
        <w:autoSpaceDE w:val="0"/>
        <w:autoSpaceDN w:val="0"/>
        <w:adjustRightInd w:val="0"/>
        <w:spacing w:line="360" w:lineRule="auto"/>
        <w:ind w:left="0" w:firstLine="567"/>
        <w:rPr>
          <w:rFonts w:eastAsiaTheme="minorHAnsi"/>
          <w:color w:val="000000"/>
          <w:sz w:val="28"/>
          <w:szCs w:val="28"/>
          <w:lang w:eastAsia="en-US"/>
        </w:rPr>
      </w:pPr>
      <w:r>
        <w:rPr>
          <w:rFonts w:eastAsiaTheme="minorHAnsi"/>
          <w:bCs/>
          <w:color w:val="000000"/>
          <w:sz w:val="28"/>
          <w:szCs w:val="28"/>
          <w:lang w:eastAsia="en-US"/>
        </w:rPr>
        <w:t>в большей степени микрорайон «Левобережный»</w:t>
      </w:r>
      <w:r w:rsidR="004E6497">
        <w:rPr>
          <w:rFonts w:eastAsiaTheme="minorHAnsi"/>
          <w:bCs/>
          <w:color w:val="000000"/>
          <w:sz w:val="28"/>
          <w:szCs w:val="28"/>
          <w:lang w:eastAsia="en-US"/>
        </w:rPr>
        <w:t>;</w:t>
      </w:r>
    </w:p>
    <w:p w:rsidR="00FC7188" w:rsidRPr="00FC7188" w:rsidRDefault="002D4590" w:rsidP="00535F68">
      <w:pPr>
        <w:pStyle w:val="aa"/>
        <w:numPr>
          <w:ilvl w:val="0"/>
          <w:numId w:val="13"/>
        </w:numPr>
        <w:tabs>
          <w:tab w:val="left" w:pos="1134"/>
        </w:tabs>
        <w:autoSpaceDE w:val="0"/>
        <w:autoSpaceDN w:val="0"/>
        <w:adjustRightInd w:val="0"/>
        <w:spacing w:line="360" w:lineRule="auto"/>
        <w:ind w:left="0" w:firstLine="567"/>
        <w:rPr>
          <w:rFonts w:eastAsiaTheme="minorHAnsi"/>
          <w:bCs/>
          <w:color w:val="000000"/>
          <w:sz w:val="28"/>
          <w:szCs w:val="28"/>
          <w:lang w:eastAsia="en-US"/>
        </w:rPr>
      </w:pPr>
      <w:r>
        <w:rPr>
          <w:rFonts w:eastAsiaTheme="minorHAnsi"/>
          <w:bCs/>
          <w:color w:val="000000"/>
          <w:sz w:val="28"/>
          <w:szCs w:val="28"/>
          <w:lang w:eastAsia="en-US"/>
        </w:rPr>
        <w:t>в большей степени микрорайон «Южный»</w:t>
      </w:r>
      <w:r w:rsidR="004E6497">
        <w:rPr>
          <w:rFonts w:eastAsiaTheme="minorHAnsi"/>
          <w:bCs/>
          <w:color w:val="000000"/>
          <w:sz w:val="28"/>
          <w:szCs w:val="28"/>
          <w:lang w:eastAsia="en-US"/>
        </w:rPr>
        <w:t>;</w:t>
      </w:r>
    </w:p>
    <w:p w:rsidR="00FC7188" w:rsidRPr="00FC7188" w:rsidRDefault="002D4590" w:rsidP="00535F68">
      <w:pPr>
        <w:pStyle w:val="aa"/>
        <w:numPr>
          <w:ilvl w:val="0"/>
          <w:numId w:val="13"/>
        </w:numPr>
        <w:tabs>
          <w:tab w:val="left" w:pos="1134"/>
        </w:tabs>
        <w:autoSpaceDE w:val="0"/>
        <w:autoSpaceDN w:val="0"/>
        <w:adjustRightInd w:val="0"/>
        <w:spacing w:line="360" w:lineRule="auto"/>
        <w:ind w:left="0" w:firstLine="567"/>
        <w:rPr>
          <w:rFonts w:eastAsiaTheme="minorHAnsi"/>
          <w:bCs/>
          <w:color w:val="000000"/>
          <w:sz w:val="28"/>
          <w:szCs w:val="28"/>
          <w:lang w:eastAsia="en-US"/>
        </w:rPr>
      </w:pPr>
      <w:r>
        <w:rPr>
          <w:rFonts w:eastAsiaTheme="minorHAnsi"/>
          <w:bCs/>
          <w:color w:val="000000"/>
          <w:sz w:val="28"/>
          <w:szCs w:val="28"/>
          <w:lang w:eastAsia="en-US"/>
        </w:rPr>
        <w:t>частично – микрорайон «Центральный»</w:t>
      </w:r>
      <w:r w:rsidR="004E6497">
        <w:rPr>
          <w:rFonts w:eastAsiaTheme="minorHAnsi"/>
          <w:bCs/>
          <w:color w:val="000000"/>
          <w:sz w:val="28"/>
          <w:szCs w:val="28"/>
          <w:lang w:eastAsia="en-US"/>
        </w:rPr>
        <w:t>;</w:t>
      </w:r>
    </w:p>
    <w:p w:rsidR="000C5F53" w:rsidRPr="00E215F1" w:rsidRDefault="00E215F1" w:rsidP="00E215F1">
      <w:pPr>
        <w:pStyle w:val="33"/>
        <w:spacing w:before="240" w:after="240" w:line="360" w:lineRule="auto"/>
        <w:ind w:firstLine="567"/>
        <w:rPr>
          <w:b w:val="0"/>
          <w:i w:val="0"/>
          <w:sz w:val="24"/>
        </w:rPr>
      </w:pPr>
      <w:bookmarkStart w:id="569" w:name="_Toc478656624"/>
      <w:bookmarkStart w:id="570" w:name="_Toc478735472"/>
      <w:bookmarkStart w:id="571" w:name="_Toc478990344"/>
      <w:bookmarkStart w:id="572" w:name="_Toc533417003"/>
      <w:r w:rsidRPr="00E215F1">
        <w:rPr>
          <w:b w:val="0"/>
          <w:i w:val="0"/>
          <w:sz w:val="24"/>
        </w:rPr>
        <w:t xml:space="preserve">1.9. ОПИСАНИЕ СУЩЕСТВУЮЩИХ ТЕХНИЧЕСКИХ И ТЕХНОЛОГИЧЕСКИХ ПРОБЛЕМ СИСТЕМЫ ВОДООТВЕДЕНИЯ </w:t>
      </w:r>
      <w:bookmarkEnd w:id="569"/>
      <w:bookmarkEnd w:id="570"/>
      <w:bookmarkEnd w:id="571"/>
      <w:r w:rsidR="00C20332">
        <w:rPr>
          <w:b w:val="0"/>
          <w:i w:val="0"/>
          <w:sz w:val="24"/>
        </w:rPr>
        <w:t>ПОСЕЛЕНИЯ, ГОРОДСКОГО ОКРУГА</w:t>
      </w:r>
      <w:bookmarkEnd w:id="572"/>
    </w:p>
    <w:p w:rsidR="002D4590" w:rsidRPr="00872514" w:rsidRDefault="002D4590" w:rsidP="002D4590">
      <w:pPr>
        <w:tabs>
          <w:tab w:val="left" w:pos="1134"/>
          <w:tab w:val="right" w:pos="14570"/>
        </w:tabs>
        <w:spacing w:line="360" w:lineRule="auto"/>
        <w:ind w:firstLine="567"/>
        <w:rPr>
          <w:sz w:val="28"/>
          <w:szCs w:val="28"/>
        </w:rPr>
      </w:pPr>
      <w:r w:rsidRPr="00872514">
        <w:rPr>
          <w:sz w:val="28"/>
          <w:szCs w:val="28"/>
        </w:rPr>
        <w:t xml:space="preserve">Основной проблемой </w:t>
      </w:r>
      <w:r w:rsidR="00BC3581">
        <w:rPr>
          <w:sz w:val="28"/>
          <w:szCs w:val="28"/>
        </w:rPr>
        <w:t>Г</w:t>
      </w:r>
      <w:r w:rsidRPr="00872514">
        <w:rPr>
          <w:sz w:val="28"/>
          <w:szCs w:val="28"/>
        </w:rPr>
        <w:t xml:space="preserve">ородского округа </w:t>
      </w:r>
      <w:r>
        <w:rPr>
          <w:sz w:val="28"/>
          <w:szCs w:val="28"/>
        </w:rPr>
        <w:t xml:space="preserve">Верхняя Тура </w:t>
      </w:r>
      <w:r w:rsidRPr="00872514">
        <w:rPr>
          <w:sz w:val="28"/>
          <w:szCs w:val="28"/>
        </w:rPr>
        <w:t>в сфере канализационного хозяйства является высокая степень физического износа сооружений очистки хозяйственно-бытовых сточных вод и сетей водоотведения.</w:t>
      </w:r>
    </w:p>
    <w:p w:rsidR="002D4590" w:rsidRPr="00872514" w:rsidRDefault="002D4590" w:rsidP="002D4590">
      <w:pPr>
        <w:tabs>
          <w:tab w:val="left" w:pos="1134"/>
          <w:tab w:val="right" w:pos="14570"/>
        </w:tabs>
        <w:spacing w:line="360" w:lineRule="auto"/>
        <w:ind w:firstLine="567"/>
        <w:rPr>
          <w:sz w:val="28"/>
          <w:szCs w:val="28"/>
        </w:rPr>
      </w:pPr>
      <w:r w:rsidRPr="00872514">
        <w:rPr>
          <w:sz w:val="28"/>
          <w:szCs w:val="28"/>
        </w:rPr>
        <w:t>Проблемными характеристиками системы водоотведения также являются:</w:t>
      </w:r>
    </w:p>
    <w:p w:rsidR="002D4590" w:rsidRPr="002D4590" w:rsidRDefault="002D4590" w:rsidP="00535F68">
      <w:pPr>
        <w:pStyle w:val="aa"/>
        <w:numPr>
          <w:ilvl w:val="0"/>
          <w:numId w:val="22"/>
        </w:numPr>
        <w:spacing w:line="360" w:lineRule="auto"/>
        <w:ind w:left="0" w:firstLine="567"/>
        <w:rPr>
          <w:color w:val="000000"/>
          <w:sz w:val="28"/>
          <w:szCs w:val="28"/>
        </w:rPr>
      </w:pPr>
      <w:r w:rsidRPr="002D4590">
        <w:rPr>
          <w:color w:val="000000"/>
          <w:sz w:val="28"/>
          <w:szCs w:val="28"/>
        </w:rPr>
        <w:t>недостаточное разветвление сетей;</w:t>
      </w:r>
    </w:p>
    <w:p w:rsidR="002D4590" w:rsidRPr="002D4590" w:rsidRDefault="002D4590" w:rsidP="00535F68">
      <w:pPr>
        <w:pStyle w:val="aa"/>
        <w:numPr>
          <w:ilvl w:val="0"/>
          <w:numId w:val="22"/>
        </w:numPr>
        <w:spacing w:line="360" w:lineRule="auto"/>
        <w:ind w:left="0" w:firstLine="567"/>
        <w:rPr>
          <w:color w:val="000000"/>
          <w:sz w:val="28"/>
          <w:szCs w:val="28"/>
        </w:rPr>
      </w:pPr>
      <w:r w:rsidRPr="002D4590">
        <w:rPr>
          <w:color w:val="000000"/>
          <w:sz w:val="28"/>
          <w:szCs w:val="28"/>
        </w:rPr>
        <w:t xml:space="preserve">резкое увеличение строительства жилья коттеджного типа, а также благоустройство домов частного сектора; </w:t>
      </w:r>
    </w:p>
    <w:p w:rsidR="002D4590" w:rsidRPr="002D4590" w:rsidRDefault="002D4590" w:rsidP="00535F68">
      <w:pPr>
        <w:pStyle w:val="aa"/>
        <w:numPr>
          <w:ilvl w:val="0"/>
          <w:numId w:val="22"/>
        </w:numPr>
        <w:spacing w:line="360" w:lineRule="auto"/>
        <w:ind w:left="0" w:firstLine="567"/>
        <w:rPr>
          <w:color w:val="000000"/>
          <w:sz w:val="28"/>
          <w:szCs w:val="28"/>
        </w:rPr>
      </w:pPr>
      <w:r w:rsidRPr="002D4590">
        <w:rPr>
          <w:color w:val="000000"/>
          <w:sz w:val="28"/>
          <w:szCs w:val="28"/>
        </w:rPr>
        <w:t>недостаточная пропускная способность сетей водоотведения в районах уплотнения застройки;</w:t>
      </w:r>
    </w:p>
    <w:p w:rsidR="002D4590" w:rsidRPr="002D4590" w:rsidRDefault="002D4590" w:rsidP="00535F68">
      <w:pPr>
        <w:pStyle w:val="aa"/>
        <w:numPr>
          <w:ilvl w:val="0"/>
          <w:numId w:val="22"/>
        </w:numPr>
        <w:spacing w:line="360" w:lineRule="auto"/>
        <w:ind w:left="0" w:firstLine="567"/>
        <w:rPr>
          <w:color w:val="000000"/>
          <w:sz w:val="28"/>
          <w:szCs w:val="28"/>
        </w:rPr>
      </w:pPr>
      <w:r w:rsidRPr="002D4590">
        <w:rPr>
          <w:color w:val="000000"/>
          <w:sz w:val="28"/>
          <w:szCs w:val="28"/>
        </w:rPr>
        <w:t>износ и несоответствие насосного оборудования канализационных станций современным требованиям по надежности и электропотреблению;</w:t>
      </w:r>
    </w:p>
    <w:p w:rsidR="002D4590" w:rsidRPr="002D4590" w:rsidRDefault="002D4590" w:rsidP="00535F68">
      <w:pPr>
        <w:pStyle w:val="aa"/>
        <w:numPr>
          <w:ilvl w:val="0"/>
          <w:numId w:val="22"/>
        </w:numPr>
        <w:spacing w:line="360" w:lineRule="auto"/>
        <w:ind w:left="0" w:firstLine="567"/>
        <w:rPr>
          <w:color w:val="000000"/>
          <w:sz w:val="28"/>
          <w:szCs w:val="28"/>
        </w:rPr>
      </w:pPr>
      <w:r w:rsidRPr="002D4590">
        <w:rPr>
          <w:color w:val="000000"/>
          <w:sz w:val="28"/>
          <w:szCs w:val="28"/>
        </w:rPr>
        <w:t>износ запорной арматуры.</w:t>
      </w:r>
    </w:p>
    <w:p w:rsidR="002D4590" w:rsidRPr="002D4590" w:rsidRDefault="002D4590" w:rsidP="00535F68">
      <w:pPr>
        <w:pStyle w:val="aa"/>
        <w:numPr>
          <w:ilvl w:val="0"/>
          <w:numId w:val="22"/>
        </w:numPr>
        <w:spacing w:line="360" w:lineRule="auto"/>
        <w:ind w:left="0" w:firstLine="567"/>
        <w:rPr>
          <w:color w:val="000000"/>
          <w:sz w:val="28"/>
          <w:szCs w:val="28"/>
        </w:rPr>
      </w:pPr>
      <w:r w:rsidRPr="002D4590">
        <w:rPr>
          <w:color w:val="000000"/>
          <w:sz w:val="28"/>
          <w:szCs w:val="28"/>
        </w:rPr>
        <w:t>практическое отсутствие городской промливневой канализации.</w:t>
      </w:r>
    </w:p>
    <w:p w:rsidR="008D54F1" w:rsidRDefault="008D54F1">
      <w:pPr>
        <w:rPr>
          <w:rFonts w:eastAsiaTheme="minorHAnsi"/>
          <w:sz w:val="28"/>
          <w:highlight w:val="yellow"/>
          <w:lang w:eastAsia="en-US"/>
        </w:rPr>
      </w:pPr>
      <w:bookmarkStart w:id="573" w:name="_Toc478656625"/>
      <w:r>
        <w:rPr>
          <w:highlight w:val="yellow"/>
        </w:rPr>
        <w:br w:type="page"/>
      </w:r>
    </w:p>
    <w:p w:rsidR="00B37289" w:rsidRPr="002377C4" w:rsidRDefault="003460D0" w:rsidP="002377C4">
      <w:pPr>
        <w:pStyle w:val="2c"/>
        <w:rPr>
          <w:b w:val="0"/>
          <w:i w:val="0"/>
          <w:sz w:val="24"/>
        </w:rPr>
      </w:pPr>
      <w:bookmarkStart w:id="574" w:name="_Toc478735473"/>
      <w:bookmarkStart w:id="575" w:name="_Toc478990345"/>
      <w:bookmarkStart w:id="576" w:name="_Toc533417004"/>
      <w:r w:rsidRPr="00C20332">
        <w:rPr>
          <w:b w:val="0"/>
          <w:i w:val="0"/>
          <w:sz w:val="24"/>
        </w:rPr>
        <w:lastRenderedPageBreak/>
        <w:t>РАЗДЕЛ 2. БАЛАНСЫ СТОЧНЫХ ВОД В СИСТЕМЕ ВОДООТВЕДЕНИЯ</w:t>
      </w:r>
      <w:bookmarkStart w:id="577" w:name="_Toc456598428"/>
      <w:bookmarkStart w:id="578" w:name="_Toc456598799"/>
      <w:bookmarkStart w:id="579" w:name="_Toc456601370"/>
      <w:bookmarkStart w:id="580" w:name="_Toc457201628"/>
      <w:bookmarkStart w:id="581" w:name="_Toc457201866"/>
      <w:bookmarkStart w:id="582" w:name="_Toc457207780"/>
      <w:bookmarkStart w:id="583" w:name="_Toc457381393"/>
      <w:bookmarkStart w:id="584" w:name="_Toc457381487"/>
      <w:bookmarkStart w:id="585" w:name="_Toc457381581"/>
      <w:bookmarkStart w:id="586" w:name="_Toc457383711"/>
      <w:bookmarkStart w:id="587" w:name="_Toc457412487"/>
      <w:bookmarkStart w:id="588" w:name="_Toc457462544"/>
      <w:bookmarkStart w:id="589" w:name="_Toc457462636"/>
      <w:bookmarkStart w:id="590" w:name="_Toc460920814"/>
      <w:bookmarkStart w:id="591" w:name="_Toc461616507"/>
      <w:bookmarkStart w:id="592" w:name="_Toc461786363"/>
      <w:bookmarkStart w:id="593" w:name="_Toc462214783"/>
      <w:bookmarkStart w:id="594" w:name="_Toc478549972"/>
      <w:bookmarkStart w:id="595" w:name="_Toc478550090"/>
      <w:bookmarkStart w:id="596" w:name="_Toc478550214"/>
      <w:bookmarkStart w:id="597" w:name="_Toc478550338"/>
      <w:bookmarkStart w:id="598" w:name="_Toc478559380"/>
      <w:bookmarkStart w:id="599" w:name="_Toc478636350"/>
      <w:bookmarkStart w:id="600" w:name="_Toc478648543"/>
      <w:bookmarkStart w:id="601" w:name="_Toc478648662"/>
      <w:bookmarkStart w:id="602" w:name="_Toc478654766"/>
      <w:bookmarkStart w:id="603" w:name="_Toc478654902"/>
      <w:bookmarkStart w:id="604" w:name="_Toc478655036"/>
      <w:bookmarkStart w:id="605" w:name="_Toc478655142"/>
      <w:bookmarkStart w:id="606" w:name="_Toc478655243"/>
      <w:bookmarkStart w:id="607" w:name="_Toc478655342"/>
      <w:bookmarkStart w:id="608" w:name="_Toc478656363"/>
      <w:bookmarkStart w:id="609" w:name="_Toc478656432"/>
      <w:bookmarkStart w:id="610" w:name="_Toc478656529"/>
      <w:bookmarkStart w:id="611" w:name="_Toc478656626"/>
      <w:bookmarkStart w:id="612" w:name="_Toc478710683"/>
      <w:bookmarkStart w:id="613" w:name="_Toc478720389"/>
      <w:bookmarkStart w:id="614" w:name="_Toc478719148"/>
      <w:bookmarkStart w:id="615" w:name="_Toc478720863"/>
      <w:bookmarkStart w:id="616" w:name="_Toc478720959"/>
      <w:bookmarkStart w:id="617" w:name="_Toc478724035"/>
      <w:bookmarkStart w:id="618" w:name="_Toc478724237"/>
      <w:bookmarkStart w:id="619" w:name="_Toc478730578"/>
      <w:bookmarkStart w:id="620" w:name="_Toc478730675"/>
      <w:bookmarkStart w:id="621" w:name="_Toc478731215"/>
      <w:bookmarkStart w:id="622" w:name="_Toc478731461"/>
      <w:bookmarkStart w:id="623" w:name="_Toc478733714"/>
      <w:bookmarkStart w:id="624" w:name="_Toc478733811"/>
      <w:bookmarkStart w:id="625" w:name="_Toc478734976"/>
      <w:bookmarkStart w:id="626" w:name="_Toc478735073"/>
      <w:bookmarkStart w:id="627" w:name="_Toc478735474"/>
      <w:bookmarkStart w:id="628" w:name="_Toc478735780"/>
      <w:bookmarkStart w:id="629" w:name="_Toc478987944"/>
      <w:bookmarkStart w:id="630" w:name="_Toc478988109"/>
      <w:bookmarkStart w:id="631" w:name="_Toc478988202"/>
      <w:bookmarkStart w:id="632" w:name="_Toc478988652"/>
      <w:bookmarkStart w:id="633" w:name="_Toc478989255"/>
      <w:bookmarkStart w:id="634" w:name="_Toc478989734"/>
      <w:bookmarkStart w:id="635" w:name="_Toc478990162"/>
      <w:bookmarkStart w:id="636" w:name="_Toc478990254"/>
      <w:bookmarkStart w:id="637" w:name="_Toc478990346"/>
      <w:bookmarkStart w:id="638" w:name="_Toc478990878"/>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p>
    <w:p w:rsidR="00F77D84" w:rsidRDefault="00125219" w:rsidP="00541F1A">
      <w:pPr>
        <w:pStyle w:val="33"/>
        <w:spacing w:before="240" w:after="240" w:line="360" w:lineRule="auto"/>
        <w:ind w:firstLine="567"/>
      </w:pPr>
      <w:bookmarkStart w:id="639" w:name="_Toc533417005"/>
      <w:bookmarkStart w:id="640" w:name="_Toc478656627"/>
      <w:bookmarkStart w:id="641" w:name="_Toc478735475"/>
      <w:bookmarkStart w:id="642" w:name="_Toc478990347"/>
      <w:r w:rsidRPr="00045FAC">
        <w:rPr>
          <w:b w:val="0"/>
          <w:i w:val="0"/>
          <w:sz w:val="24"/>
          <w:szCs w:val="24"/>
        </w:rPr>
        <w:t>2.1. БАЛАНС ПОСТУПЛЕНИЯ СТОЧНЫХ ВОД В ЦЕНТРАЛИЗОВАННУЮ СИСТЕМУ ВОДООТВЕДЕНИЯ И ОТВЕДЕНИЯ СТОКОВ ПО ТЕХНОЛОГИЧЕСКИМ ЗОНАМ</w:t>
      </w:r>
      <w:bookmarkEnd w:id="639"/>
      <w:bookmarkEnd w:id="640"/>
      <w:bookmarkEnd w:id="641"/>
      <w:bookmarkEnd w:id="642"/>
    </w:p>
    <w:p w:rsidR="00125219" w:rsidRPr="00125219" w:rsidRDefault="00541F1A" w:rsidP="00CD6B30">
      <w:pPr>
        <w:pStyle w:val="Aff0"/>
        <w:spacing w:before="120" w:after="240"/>
      </w:pPr>
      <w:r>
        <w:t>На момент актуализации сх</w:t>
      </w:r>
      <w:r w:rsidR="00125219">
        <w:t xml:space="preserve">емы водоотведения </w:t>
      </w:r>
      <w:r w:rsidR="00BC3581">
        <w:t>Г</w:t>
      </w:r>
      <w:r>
        <w:t>ородского округа Верхняя Тура</w:t>
      </w:r>
      <w:r w:rsidR="00125219">
        <w:t xml:space="preserve">, данные о балансе поступления сточных вод в централизованную систему водоотведения и отведения стоков по технологическим зонам водоотведения отсутствуют. </w:t>
      </w:r>
    </w:p>
    <w:p w:rsidR="000C5F53" w:rsidRPr="00926763" w:rsidRDefault="00636593" w:rsidP="00045FAC">
      <w:pPr>
        <w:pStyle w:val="33"/>
        <w:spacing w:before="240" w:after="240" w:line="360" w:lineRule="auto"/>
        <w:ind w:firstLine="567"/>
        <w:rPr>
          <w:b w:val="0"/>
          <w:i w:val="0"/>
          <w:sz w:val="24"/>
          <w:szCs w:val="24"/>
        </w:rPr>
      </w:pPr>
      <w:bookmarkStart w:id="643" w:name="_Toc478656628"/>
      <w:bookmarkStart w:id="644" w:name="_Toc478735476"/>
      <w:bookmarkStart w:id="645" w:name="_Toc478990348"/>
      <w:bookmarkStart w:id="646" w:name="_Toc533417006"/>
      <w:r w:rsidRPr="00926763">
        <w:rPr>
          <w:b w:val="0"/>
          <w:i w:val="0"/>
          <w:sz w:val="24"/>
          <w:szCs w:val="24"/>
        </w:rPr>
        <w:t>2.2.  ОЦЕНКА ФАКТИЧЕСКОГО ПРИТОКА НЕОРГАНИЗОВАННОГО СТОКА (СТОЧНЫХ ВОД, ПОСТУПАЮЩЕГО ПО ПОВЕРХНОСТИ РЕЛЬЕФА МЕСТНОСТИ) ПО ТЕХНОЛОГИЧЕСКИМ ЗОНАМ ВОДООТВЕДЕНИЯ</w:t>
      </w:r>
      <w:bookmarkEnd w:id="643"/>
      <w:bookmarkEnd w:id="644"/>
      <w:bookmarkEnd w:id="645"/>
      <w:bookmarkEnd w:id="646"/>
    </w:p>
    <w:p w:rsidR="00090142" w:rsidRPr="00636593" w:rsidRDefault="00636593" w:rsidP="00C83212">
      <w:pPr>
        <w:pStyle w:val="Aff0"/>
        <w:spacing w:before="240"/>
      </w:pPr>
      <w:r w:rsidRPr="00636593">
        <w:t>Данные о величине притока неорганизованного стока (сточных вод, поступающего по поверхности рельефа местности) по технологическим зонам водоотведения отсутствуют.</w:t>
      </w:r>
    </w:p>
    <w:p w:rsidR="000C5F53" w:rsidRPr="00926763" w:rsidRDefault="00010366" w:rsidP="00045FAC">
      <w:pPr>
        <w:pStyle w:val="33"/>
        <w:spacing w:before="240" w:after="240" w:line="360" w:lineRule="auto"/>
        <w:ind w:firstLine="567"/>
        <w:rPr>
          <w:b w:val="0"/>
          <w:i w:val="0"/>
          <w:sz w:val="24"/>
          <w:szCs w:val="24"/>
        </w:rPr>
      </w:pPr>
      <w:bookmarkStart w:id="647" w:name="_Toc478656629"/>
      <w:bookmarkStart w:id="648" w:name="_Toc478735477"/>
      <w:bookmarkStart w:id="649" w:name="_Toc478990349"/>
      <w:bookmarkStart w:id="650" w:name="_Toc533417007"/>
      <w:r w:rsidRPr="00926763">
        <w:rPr>
          <w:b w:val="0"/>
          <w:i w:val="0"/>
          <w:sz w:val="24"/>
          <w:szCs w:val="24"/>
        </w:rPr>
        <w:t>2.3.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647"/>
      <w:bookmarkEnd w:id="648"/>
      <w:bookmarkEnd w:id="649"/>
      <w:bookmarkEnd w:id="650"/>
    </w:p>
    <w:p w:rsidR="009B6DD7" w:rsidRPr="00010366" w:rsidRDefault="00F24A4E" w:rsidP="00F17CA6">
      <w:pPr>
        <w:pStyle w:val="Aff0"/>
      </w:pPr>
      <w:r w:rsidRPr="00010366">
        <w:t>Учет принимаемых сточных вод</w:t>
      </w:r>
      <w:r w:rsidR="00CD6B30" w:rsidRPr="00010366">
        <w:t xml:space="preserve"> в </w:t>
      </w:r>
      <w:r w:rsidR="00BC3581">
        <w:t>Г</w:t>
      </w:r>
      <w:r w:rsidR="00541F1A">
        <w:t>ородском округе Верхняя Тура</w:t>
      </w:r>
      <w:r w:rsidR="00CD6B30" w:rsidRPr="00010366">
        <w:t xml:space="preserve"> отсутствует. </w:t>
      </w:r>
    </w:p>
    <w:p w:rsidR="001A2ABE" w:rsidRPr="00926763" w:rsidRDefault="00D272B9" w:rsidP="00045FAC">
      <w:pPr>
        <w:pStyle w:val="33"/>
        <w:spacing w:before="240" w:after="240" w:line="360" w:lineRule="auto"/>
        <w:ind w:firstLine="567"/>
        <w:rPr>
          <w:b w:val="0"/>
          <w:i w:val="0"/>
          <w:sz w:val="24"/>
          <w:szCs w:val="24"/>
        </w:rPr>
      </w:pPr>
      <w:bookmarkStart w:id="651" w:name="_Toc478656630"/>
      <w:bookmarkStart w:id="652" w:name="_Toc478735478"/>
      <w:bookmarkStart w:id="653" w:name="_Toc478990350"/>
      <w:bookmarkStart w:id="654" w:name="_Toc533417008"/>
      <w:r w:rsidRPr="00926763">
        <w:rPr>
          <w:b w:val="0"/>
          <w:i w:val="0"/>
          <w:sz w:val="24"/>
          <w:szCs w:val="24"/>
        </w:rPr>
        <w:t>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651"/>
      <w:bookmarkEnd w:id="652"/>
      <w:bookmarkEnd w:id="653"/>
      <w:bookmarkEnd w:id="654"/>
    </w:p>
    <w:p w:rsidR="00657586" w:rsidRPr="00D272B9" w:rsidRDefault="00CD6B30" w:rsidP="00045FAC">
      <w:pPr>
        <w:pStyle w:val="Aff0"/>
        <w:spacing w:before="120" w:after="240"/>
      </w:pPr>
      <w:r w:rsidRPr="00D272B9">
        <w:t xml:space="preserve">Анализ балансов поступления сточных вод в централизованную систему водоотведения по технологическим зонам водоотведения с выделением дефицитов и резервов </w:t>
      </w:r>
      <w:r w:rsidR="0008704A" w:rsidRPr="00D272B9">
        <w:t>производственных мощностей</w:t>
      </w:r>
      <w:r w:rsidR="00105249">
        <w:t xml:space="preserve"> на территории </w:t>
      </w:r>
      <w:r w:rsidR="00BC3581">
        <w:t>Г</w:t>
      </w:r>
      <w:r w:rsidR="00541F1A">
        <w:t>ородского округа Верхняя Тура</w:t>
      </w:r>
      <w:r w:rsidR="0008704A" w:rsidRPr="00D272B9">
        <w:t xml:space="preserve"> не производился по причине отсутствия учета принимаемых сточных вод.</w:t>
      </w:r>
    </w:p>
    <w:p w:rsidR="000C5F53" w:rsidRPr="00926763" w:rsidRDefault="00636593" w:rsidP="00045FAC">
      <w:pPr>
        <w:pStyle w:val="33"/>
        <w:spacing w:before="240" w:after="240" w:line="360" w:lineRule="auto"/>
        <w:ind w:firstLine="567"/>
        <w:rPr>
          <w:b w:val="0"/>
          <w:i w:val="0"/>
          <w:sz w:val="24"/>
          <w:szCs w:val="24"/>
        </w:rPr>
      </w:pPr>
      <w:bookmarkStart w:id="655" w:name="_Toc478656631"/>
      <w:bookmarkStart w:id="656" w:name="_Toc478735479"/>
      <w:bookmarkStart w:id="657" w:name="_Toc478990351"/>
      <w:bookmarkStart w:id="658" w:name="_Toc533417009"/>
      <w:r w:rsidRPr="00926763">
        <w:rPr>
          <w:b w:val="0"/>
          <w:i w:val="0"/>
          <w:sz w:val="24"/>
          <w:szCs w:val="24"/>
        </w:rPr>
        <w:lastRenderedPageBreak/>
        <w:t xml:space="preserve">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w:t>
      </w:r>
      <w:bookmarkEnd w:id="655"/>
      <w:bookmarkEnd w:id="656"/>
      <w:bookmarkEnd w:id="657"/>
      <w:r w:rsidR="00C20332">
        <w:rPr>
          <w:b w:val="0"/>
          <w:i w:val="0"/>
          <w:sz w:val="24"/>
          <w:szCs w:val="24"/>
        </w:rPr>
        <w:t>ПОСЕЛЕНИЙ, ГОРОДСКИХ ОКРУГОВ</w:t>
      </w:r>
      <w:bookmarkEnd w:id="658"/>
    </w:p>
    <w:p w:rsidR="0008704A" w:rsidRPr="002D53E4" w:rsidRDefault="0008704A" w:rsidP="00045FAC">
      <w:pPr>
        <w:pStyle w:val="Aff0"/>
        <w:spacing w:before="120" w:after="240"/>
        <w:rPr>
          <w:b/>
          <w:bCs/>
          <w:i/>
          <w:kern w:val="32"/>
          <w:highlight w:val="yellow"/>
        </w:rPr>
      </w:pPr>
      <w:r w:rsidRPr="00636593">
        <w:t>Прогнозные балансы поступления сточных вод в централизованную систему водоотведения и отведения стоков по технологическим зонам водоотведения</w:t>
      </w:r>
      <w:r w:rsidR="006062FD">
        <w:t xml:space="preserve"> </w:t>
      </w:r>
      <w:r w:rsidR="00BC3581">
        <w:t>Г</w:t>
      </w:r>
      <w:r w:rsidR="00541F1A">
        <w:t>ородского округа Верхняя Тура</w:t>
      </w:r>
      <w:r w:rsidRPr="00636593">
        <w:t xml:space="preserve"> на срок не менее 10 лет п</w:t>
      </w:r>
      <w:r w:rsidR="00636593">
        <w:t>редставлены в пункте 3.1. данного документа</w:t>
      </w:r>
      <w:r w:rsidRPr="00636593">
        <w:t>.</w:t>
      </w:r>
      <w:r w:rsidRPr="002D53E4">
        <w:rPr>
          <w:highlight w:val="yellow"/>
        </w:rPr>
        <w:br w:type="page"/>
      </w:r>
    </w:p>
    <w:p w:rsidR="000C5F53" w:rsidRPr="00C20332" w:rsidRDefault="0093691C" w:rsidP="00045FAC">
      <w:pPr>
        <w:pStyle w:val="2c"/>
        <w:spacing w:before="240" w:line="360" w:lineRule="auto"/>
        <w:rPr>
          <w:b w:val="0"/>
          <w:i w:val="0"/>
          <w:sz w:val="24"/>
        </w:rPr>
      </w:pPr>
      <w:bookmarkStart w:id="659" w:name="_Toc478656632"/>
      <w:bookmarkStart w:id="660" w:name="_Toc478735480"/>
      <w:bookmarkStart w:id="661" w:name="_Toc478990352"/>
      <w:bookmarkStart w:id="662" w:name="_Toc533417010"/>
      <w:r w:rsidRPr="00C20332">
        <w:rPr>
          <w:b w:val="0"/>
          <w:i w:val="0"/>
          <w:sz w:val="24"/>
        </w:rPr>
        <w:lastRenderedPageBreak/>
        <w:t>РАЗДЕЛ 3.  ПРОГНОЗ ОБЪЕМА СТОЧНЫХ ВОД</w:t>
      </w:r>
      <w:bookmarkEnd w:id="659"/>
      <w:bookmarkEnd w:id="660"/>
      <w:bookmarkEnd w:id="661"/>
      <w:bookmarkEnd w:id="662"/>
    </w:p>
    <w:p w:rsidR="00EC47E6" w:rsidRPr="00926763" w:rsidRDefault="0093691C" w:rsidP="00045FAC">
      <w:pPr>
        <w:pStyle w:val="33"/>
        <w:spacing w:before="240" w:after="240" w:line="360" w:lineRule="auto"/>
        <w:ind w:firstLine="567"/>
        <w:rPr>
          <w:b w:val="0"/>
          <w:i w:val="0"/>
          <w:sz w:val="24"/>
          <w:szCs w:val="24"/>
        </w:rPr>
      </w:pPr>
      <w:bookmarkStart w:id="663" w:name="_Toc456598516"/>
      <w:bookmarkStart w:id="664" w:name="_Toc456598887"/>
      <w:bookmarkStart w:id="665" w:name="_Toc456601377"/>
      <w:bookmarkStart w:id="666" w:name="_Toc457201635"/>
      <w:bookmarkStart w:id="667" w:name="_Toc457201873"/>
      <w:bookmarkStart w:id="668" w:name="_Toc457207787"/>
      <w:bookmarkStart w:id="669" w:name="_Toc457381400"/>
      <w:bookmarkStart w:id="670" w:name="_Toc457381494"/>
      <w:bookmarkStart w:id="671" w:name="_Toc457381588"/>
      <w:bookmarkStart w:id="672" w:name="_Toc457383718"/>
      <w:bookmarkStart w:id="673" w:name="_Toc457412494"/>
      <w:bookmarkStart w:id="674" w:name="_Toc457462551"/>
      <w:bookmarkStart w:id="675" w:name="_Toc457462643"/>
      <w:bookmarkStart w:id="676" w:name="_Toc460920821"/>
      <w:bookmarkStart w:id="677" w:name="_Toc461616514"/>
      <w:bookmarkStart w:id="678" w:name="_Toc461786370"/>
      <w:bookmarkStart w:id="679" w:name="_Toc462214790"/>
      <w:bookmarkStart w:id="680" w:name="_Toc478549979"/>
      <w:bookmarkStart w:id="681" w:name="_Toc478550097"/>
      <w:bookmarkStart w:id="682" w:name="_Toc478550221"/>
      <w:bookmarkStart w:id="683" w:name="_Toc478550345"/>
      <w:bookmarkStart w:id="684" w:name="_Toc478559387"/>
      <w:bookmarkStart w:id="685" w:name="_Toc478636357"/>
      <w:bookmarkStart w:id="686" w:name="_Toc478648550"/>
      <w:bookmarkStart w:id="687" w:name="_Toc478648669"/>
      <w:bookmarkStart w:id="688" w:name="_Toc478654773"/>
      <w:bookmarkStart w:id="689" w:name="_Toc478654909"/>
      <w:bookmarkStart w:id="690" w:name="_Toc478655043"/>
      <w:bookmarkStart w:id="691" w:name="_Toc478655149"/>
      <w:bookmarkStart w:id="692" w:name="_Toc478655250"/>
      <w:bookmarkStart w:id="693" w:name="_Toc478655349"/>
      <w:bookmarkStart w:id="694" w:name="_Toc478656439"/>
      <w:bookmarkStart w:id="695" w:name="_Toc478656536"/>
      <w:bookmarkStart w:id="696" w:name="_Toc478656633"/>
      <w:bookmarkStart w:id="697" w:name="_Toc478710690"/>
      <w:bookmarkStart w:id="698" w:name="_Toc478720396"/>
      <w:bookmarkStart w:id="699" w:name="_Toc478719155"/>
      <w:bookmarkStart w:id="700" w:name="_Toc478720518"/>
      <w:bookmarkStart w:id="701" w:name="_Toc478720870"/>
      <w:bookmarkStart w:id="702" w:name="_Toc478720966"/>
      <w:bookmarkStart w:id="703" w:name="_Toc478724042"/>
      <w:bookmarkStart w:id="704" w:name="_Toc478724244"/>
      <w:bookmarkStart w:id="705" w:name="_Toc478730585"/>
      <w:bookmarkStart w:id="706" w:name="_Toc478730682"/>
      <w:bookmarkStart w:id="707" w:name="_Toc478731222"/>
      <w:bookmarkStart w:id="708" w:name="_Toc478731468"/>
      <w:bookmarkStart w:id="709" w:name="_Toc478733721"/>
      <w:bookmarkStart w:id="710" w:name="_Toc478733818"/>
      <w:bookmarkStart w:id="711" w:name="_Toc478734983"/>
      <w:bookmarkStart w:id="712" w:name="_Toc478735080"/>
      <w:bookmarkStart w:id="713" w:name="_Toc478735481"/>
      <w:bookmarkStart w:id="714" w:name="_Toc478735787"/>
      <w:bookmarkStart w:id="715" w:name="_Toc478656634"/>
      <w:bookmarkStart w:id="716" w:name="_Toc478735482"/>
      <w:bookmarkStart w:id="717" w:name="_Toc478990353"/>
      <w:bookmarkStart w:id="718" w:name="_Toc533417011"/>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r w:rsidRPr="00926763">
        <w:rPr>
          <w:b w:val="0"/>
          <w:i w:val="0"/>
          <w:sz w:val="24"/>
          <w:szCs w:val="24"/>
        </w:rPr>
        <w:t>3.1. СВЕДЕНИЯ О ФАКТИЧЕСКОМ И ОЖИДАЕМОМ ПОСТУПЛЕНИИ СТОЧНЫХ ВОД В ЦЕНТРАЛИЗОВАННУЮ СИСТЕМУ ВОДООТВЕДЕНИЯ</w:t>
      </w:r>
      <w:bookmarkEnd w:id="715"/>
      <w:bookmarkEnd w:id="716"/>
      <w:bookmarkEnd w:id="717"/>
      <w:bookmarkEnd w:id="718"/>
    </w:p>
    <w:p w:rsidR="0093691C" w:rsidRPr="0093691C" w:rsidRDefault="00EE6A05" w:rsidP="00045FAC">
      <w:pPr>
        <w:spacing w:line="360" w:lineRule="auto"/>
        <w:ind w:firstLine="567"/>
        <w:rPr>
          <w:rFonts w:eastAsia="TimesNewRomanPSMT"/>
          <w:sz w:val="28"/>
          <w:szCs w:val="28"/>
        </w:rPr>
      </w:pPr>
      <w:r>
        <w:rPr>
          <w:rFonts w:eastAsia="TimesNewRomanPSMT"/>
          <w:sz w:val="28"/>
          <w:szCs w:val="28"/>
        </w:rPr>
        <w:t xml:space="preserve"> Сведения о</w:t>
      </w:r>
      <w:r w:rsidR="00FA19CA">
        <w:rPr>
          <w:rFonts w:eastAsia="TimesNewRomanPSMT"/>
          <w:sz w:val="28"/>
          <w:szCs w:val="28"/>
        </w:rPr>
        <w:t xml:space="preserve"> фактическом и ожидаемом поступлении</w:t>
      </w:r>
      <w:r w:rsidR="0093691C">
        <w:rPr>
          <w:rFonts w:eastAsia="TimesNewRomanPSMT"/>
          <w:sz w:val="28"/>
          <w:szCs w:val="28"/>
        </w:rPr>
        <w:t xml:space="preserve"> сточных </w:t>
      </w:r>
      <w:r>
        <w:rPr>
          <w:rFonts w:eastAsia="TimesNewRomanPSMT"/>
          <w:sz w:val="28"/>
          <w:szCs w:val="28"/>
        </w:rPr>
        <w:t xml:space="preserve">вод на территории </w:t>
      </w:r>
      <w:r w:rsidR="00BC3581">
        <w:rPr>
          <w:rFonts w:eastAsia="TimesNewRomanPSMT"/>
          <w:sz w:val="28"/>
          <w:szCs w:val="28"/>
        </w:rPr>
        <w:t>Г</w:t>
      </w:r>
      <w:r w:rsidR="00541F1A">
        <w:rPr>
          <w:rFonts w:eastAsia="TimesNewRomanPSMT"/>
          <w:sz w:val="28"/>
          <w:szCs w:val="28"/>
        </w:rPr>
        <w:t>ородского округа Верхняя Тура</w:t>
      </w:r>
      <w:r w:rsidR="006062FD">
        <w:rPr>
          <w:rFonts w:eastAsia="TimesNewRomanPSMT"/>
          <w:sz w:val="28"/>
          <w:szCs w:val="28"/>
        </w:rPr>
        <w:t xml:space="preserve"> </w:t>
      </w:r>
      <w:r w:rsidR="00136CDC">
        <w:rPr>
          <w:rFonts w:eastAsia="TimesNewRomanPSMT"/>
          <w:sz w:val="28"/>
          <w:szCs w:val="28"/>
        </w:rPr>
        <w:t>приведены</w:t>
      </w:r>
      <w:r>
        <w:rPr>
          <w:rFonts w:eastAsia="TimesNewRomanPSMT"/>
          <w:sz w:val="28"/>
          <w:szCs w:val="28"/>
        </w:rPr>
        <w:t xml:space="preserve"> в </w:t>
      </w:r>
      <w:r w:rsidR="009D4111">
        <w:rPr>
          <w:rFonts w:eastAsia="TimesNewRomanPSMT"/>
          <w:sz w:val="28"/>
          <w:szCs w:val="28"/>
        </w:rPr>
        <w:t>Таблиц</w:t>
      </w:r>
      <w:r w:rsidR="00136CDC">
        <w:rPr>
          <w:rFonts w:eastAsia="TimesNewRomanPSMT"/>
          <w:sz w:val="28"/>
          <w:szCs w:val="28"/>
        </w:rPr>
        <w:t>е</w:t>
      </w:r>
      <w:r w:rsidR="002377C4">
        <w:rPr>
          <w:rFonts w:eastAsia="TimesNewRomanPSMT"/>
          <w:sz w:val="28"/>
          <w:szCs w:val="28"/>
        </w:rPr>
        <w:t xml:space="preserve"> 18</w:t>
      </w:r>
      <w:r w:rsidRPr="00EE6A05">
        <w:rPr>
          <w:rFonts w:eastAsia="TimesNewRomanPSMT"/>
          <w:sz w:val="28"/>
          <w:szCs w:val="28"/>
        </w:rPr>
        <w:t>.</w:t>
      </w:r>
    </w:p>
    <w:p w:rsidR="007F516A" w:rsidRDefault="007F516A">
      <w:pPr>
        <w:rPr>
          <w:highlight w:val="yellow"/>
        </w:rPr>
      </w:pPr>
      <w:r>
        <w:rPr>
          <w:highlight w:val="yellow"/>
        </w:rPr>
        <w:br w:type="page"/>
      </w:r>
    </w:p>
    <w:p w:rsidR="007F516A" w:rsidRDefault="007F516A" w:rsidP="0093691C">
      <w:pPr>
        <w:spacing w:line="360" w:lineRule="auto"/>
        <w:rPr>
          <w:sz w:val="24"/>
        </w:rPr>
        <w:sectPr w:rsidR="007F516A" w:rsidSect="007F79BF">
          <w:pgSz w:w="11906" w:h="16838"/>
          <w:pgMar w:top="992" w:right="709" w:bottom="425" w:left="992" w:header="709" w:footer="709" w:gutter="0"/>
          <w:cols w:space="708"/>
          <w:docGrid w:linePitch="360"/>
        </w:sectPr>
      </w:pPr>
    </w:p>
    <w:p w:rsidR="00EE6A05" w:rsidRPr="00EE6A05" w:rsidRDefault="00EE6A05" w:rsidP="00EE6A05">
      <w:pPr>
        <w:pStyle w:val="afa"/>
        <w:keepNext/>
        <w:jc w:val="right"/>
        <w:rPr>
          <w:i/>
          <w:sz w:val="24"/>
          <w:szCs w:val="24"/>
        </w:rPr>
      </w:pPr>
      <w:bookmarkStart w:id="719" w:name="_Ref478395735"/>
      <w:r w:rsidRPr="00EE6A05">
        <w:rPr>
          <w:i/>
          <w:sz w:val="24"/>
          <w:szCs w:val="24"/>
        </w:rPr>
        <w:lastRenderedPageBreak/>
        <w:t xml:space="preserve">Таблица </w:t>
      </w:r>
      <w:r w:rsidR="00527FD6" w:rsidRPr="00EE6A05">
        <w:rPr>
          <w:i/>
          <w:sz w:val="24"/>
          <w:szCs w:val="24"/>
        </w:rPr>
        <w:fldChar w:fldCharType="begin"/>
      </w:r>
      <w:r w:rsidRPr="00EE6A05">
        <w:rPr>
          <w:i/>
          <w:sz w:val="24"/>
          <w:szCs w:val="24"/>
        </w:rPr>
        <w:instrText xml:space="preserve"> SEQ Таблица \* ARABIC </w:instrText>
      </w:r>
      <w:r w:rsidR="00527FD6" w:rsidRPr="00EE6A05">
        <w:rPr>
          <w:i/>
          <w:sz w:val="24"/>
          <w:szCs w:val="24"/>
        </w:rPr>
        <w:fldChar w:fldCharType="separate"/>
      </w:r>
      <w:r w:rsidR="00795E56">
        <w:rPr>
          <w:i/>
          <w:noProof/>
          <w:sz w:val="24"/>
          <w:szCs w:val="24"/>
        </w:rPr>
        <w:t>18</w:t>
      </w:r>
      <w:r w:rsidR="00527FD6" w:rsidRPr="00EE6A05">
        <w:rPr>
          <w:i/>
          <w:sz w:val="24"/>
          <w:szCs w:val="24"/>
        </w:rPr>
        <w:fldChar w:fldCharType="end"/>
      </w:r>
      <w:bookmarkEnd w:id="719"/>
      <w:r w:rsidRPr="00EE6A05">
        <w:rPr>
          <w:i/>
          <w:sz w:val="24"/>
          <w:szCs w:val="24"/>
        </w:rPr>
        <w:t>. Сведения о фактическом и ожидаемом поступлени</w:t>
      </w:r>
      <w:r w:rsidR="00136CDC">
        <w:rPr>
          <w:i/>
          <w:sz w:val="24"/>
          <w:szCs w:val="24"/>
        </w:rPr>
        <w:t xml:space="preserve">и сточных вод на территории </w:t>
      </w:r>
      <w:r w:rsidR="00BC3581">
        <w:rPr>
          <w:i/>
          <w:sz w:val="24"/>
          <w:szCs w:val="24"/>
        </w:rPr>
        <w:t>Г</w:t>
      </w:r>
      <w:r w:rsidR="00541F1A">
        <w:rPr>
          <w:i/>
          <w:sz w:val="24"/>
          <w:szCs w:val="24"/>
        </w:rPr>
        <w:t>ородского округа Верхняя Тура</w:t>
      </w:r>
    </w:p>
    <w:tbl>
      <w:tblPr>
        <w:tblStyle w:val="a8"/>
        <w:tblW w:w="5000" w:type="pct"/>
        <w:jc w:val="center"/>
        <w:tblLook w:val="04A0"/>
      </w:tblPr>
      <w:tblGrid>
        <w:gridCol w:w="535"/>
        <w:gridCol w:w="2267"/>
        <w:gridCol w:w="1176"/>
        <w:gridCol w:w="2793"/>
        <w:gridCol w:w="2552"/>
        <w:gridCol w:w="3259"/>
        <w:gridCol w:w="3055"/>
      </w:tblGrid>
      <w:tr w:rsidR="007F516A" w:rsidRPr="00136CDC" w:rsidTr="00136CDC">
        <w:trPr>
          <w:cantSplit/>
          <w:trHeight w:val="20"/>
          <w:jc w:val="center"/>
        </w:trPr>
        <w:tc>
          <w:tcPr>
            <w:tcW w:w="171" w:type="pct"/>
            <w:vAlign w:val="center"/>
          </w:tcPr>
          <w:p w:rsidR="007F516A" w:rsidRPr="00136CDC" w:rsidRDefault="007F516A" w:rsidP="00136CDC">
            <w:pPr>
              <w:jc w:val="center"/>
              <w:rPr>
                <w:sz w:val="20"/>
                <w:szCs w:val="20"/>
              </w:rPr>
            </w:pPr>
            <w:r w:rsidRPr="00136CDC">
              <w:rPr>
                <w:b/>
                <w:sz w:val="20"/>
                <w:szCs w:val="20"/>
              </w:rPr>
              <w:t>№, п/п</w:t>
            </w:r>
          </w:p>
        </w:tc>
        <w:tc>
          <w:tcPr>
            <w:tcW w:w="725" w:type="pct"/>
            <w:vAlign w:val="center"/>
          </w:tcPr>
          <w:p w:rsidR="007F516A" w:rsidRPr="00136CDC" w:rsidRDefault="007F516A" w:rsidP="00136CDC">
            <w:pPr>
              <w:jc w:val="center"/>
              <w:rPr>
                <w:sz w:val="20"/>
                <w:szCs w:val="20"/>
              </w:rPr>
            </w:pPr>
            <w:r w:rsidRPr="00136CDC">
              <w:rPr>
                <w:b/>
                <w:sz w:val="20"/>
                <w:szCs w:val="20"/>
              </w:rPr>
              <w:t>Система водоотведения</w:t>
            </w:r>
          </w:p>
        </w:tc>
        <w:tc>
          <w:tcPr>
            <w:tcW w:w="376" w:type="pct"/>
            <w:vAlign w:val="center"/>
          </w:tcPr>
          <w:p w:rsidR="007F516A" w:rsidRPr="00136CDC" w:rsidRDefault="007F516A" w:rsidP="00136CDC">
            <w:pPr>
              <w:jc w:val="center"/>
              <w:rPr>
                <w:sz w:val="20"/>
                <w:szCs w:val="20"/>
              </w:rPr>
            </w:pPr>
            <w:r w:rsidRPr="00136CDC">
              <w:rPr>
                <w:b/>
                <w:sz w:val="20"/>
                <w:szCs w:val="20"/>
              </w:rPr>
              <w:t>Единица измерения</w:t>
            </w:r>
          </w:p>
        </w:tc>
        <w:tc>
          <w:tcPr>
            <w:tcW w:w="893" w:type="pct"/>
            <w:vAlign w:val="center"/>
          </w:tcPr>
          <w:p w:rsidR="007F516A" w:rsidRPr="00136CDC" w:rsidRDefault="007F516A" w:rsidP="00136CDC">
            <w:pPr>
              <w:pStyle w:val="Aff0"/>
              <w:spacing w:line="240" w:lineRule="auto"/>
              <w:ind w:firstLine="0"/>
              <w:jc w:val="center"/>
              <w:rPr>
                <w:b/>
                <w:sz w:val="20"/>
                <w:szCs w:val="20"/>
              </w:rPr>
            </w:pPr>
            <w:r w:rsidRPr="00136CDC">
              <w:rPr>
                <w:b/>
                <w:sz w:val="20"/>
                <w:szCs w:val="20"/>
              </w:rPr>
              <w:t>Данные на момент актуализации</w:t>
            </w:r>
          </w:p>
          <w:p w:rsidR="007F516A" w:rsidRPr="00136CDC" w:rsidRDefault="00136CDC" w:rsidP="00541F1A">
            <w:pPr>
              <w:jc w:val="center"/>
              <w:rPr>
                <w:sz w:val="20"/>
                <w:szCs w:val="20"/>
              </w:rPr>
            </w:pPr>
            <w:r>
              <w:rPr>
                <w:b/>
                <w:sz w:val="20"/>
                <w:szCs w:val="20"/>
              </w:rPr>
              <w:t>(201</w:t>
            </w:r>
            <w:r w:rsidR="00541F1A">
              <w:rPr>
                <w:b/>
                <w:sz w:val="20"/>
                <w:szCs w:val="20"/>
              </w:rPr>
              <w:t>8</w:t>
            </w:r>
            <w:r>
              <w:rPr>
                <w:b/>
                <w:sz w:val="20"/>
                <w:szCs w:val="20"/>
              </w:rPr>
              <w:t xml:space="preserve"> год</w:t>
            </w:r>
            <w:r w:rsidR="007F516A" w:rsidRPr="00136CDC">
              <w:rPr>
                <w:b/>
                <w:sz w:val="20"/>
                <w:szCs w:val="20"/>
              </w:rPr>
              <w:t>)</w:t>
            </w:r>
          </w:p>
        </w:tc>
        <w:tc>
          <w:tcPr>
            <w:tcW w:w="816" w:type="pct"/>
            <w:vAlign w:val="center"/>
          </w:tcPr>
          <w:p w:rsidR="007F516A" w:rsidRPr="00136CDC" w:rsidRDefault="007F516A" w:rsidP="00136CDC">
            <w:pPr>
              <w:pStyle w:val="Aff0"/>
              <w:spacing w:line="240" w:lineRule="auto"/>
              <w:ind w:firstLine="0"/>
              <w:jc w:val="center"/>
              <w:rPr>
                <w:b/>
                <w:sz w:val="20"/>
                <w:szCs w:val="20"/>
              </w:rPr>
            </w:pPr>
            <w:r w:rsidRPr="00136CDC">
              <w:rPr>
                <w:b/>
                <w:sz w:val="20"/>
                <w:szCs w:val="20"/>
                <w:lang w:val="en-US"/>
              </w:rPr>
              <w:t>I</w:t>
            </w:r>
            <w:r w:rsidRPr="00136CDC">
              <w:rPr>
                <w:b/>
                <w:sz w:val="20"/>
                <w:szCs w:val="20"/>
              </w:rPr>
              <w:t xml:space="preserve"> этап</w:t>
            </w:r>
          </w:p>
          <w:p w:rsidR="007F516A" w:rsidRPr="00136CDC" w:rsidRDefault="007F516A" w:rsidP="00136CDC">
            <w:pPr>
              <w:jc w:val="center"/>
              <w:rPr>
                <w:sz w:val="20"/>
                <w:szCs w:val="20"/>
              </w:rPr>
            </w:pPr>
            <w:r w:rsidRPr="00136CDC">
              <w:rPr>
                <w:b/>
                <w:sz w:val="20"/>
                <w:szCs w:val="20"/>
              </w:rPr>
              <w:t xml:space="preserve">(первая </w:t>
            </w:r>
            <w:r w:rsidR="00136CDC">
              <w:rPr>
                <w:b/>
                <w:sz w:val="20"/>
                <w:szCs w:val="20"/>
              </w:rPr>
              <w:t>очередь строительства) 2020 год</w:t>
            </w:r>
          </w:p>
        </w:tc>
        <w:tc>
          <w:tcPr>
            <w:tcW w:w="1042" w:type="pct"/>
            <w:vAlign w:val="center"/>
          </w:tcPr>
          <w:p w:rsidR="007F516A" w:rsidRPr="00136CDC" w:rsidRDefault="007F516A" w:rsidP="00136CDC">
            <w:pPr>
              <w:pStyle w:val="Aff0"/>
              <w:spacing w:line="240" w:lineRule="auto"/>
              <w:ind w:firstLine="0"/>
              <w:jc w:val="center"/>
              <w:rPr>
                <w:b/>
                <w:sz w:val="20"/>
                <w:szCs w:val="20"/>
              </w:rPr>
            </w:pPr>
            <w:r w:rsidRPr="00136CDC">
              <w:rPr>
                <w:b/>
                <w:sz w:val="20"/>
                <w:szCs w:val="20"/>
                <w:lang w:val="en-US"/>
              </w:rPr>
              <w:t>II</w:t>
            </w:r>
            <w:r w:rsidRPr="00136CDC">
              <w:rPr>
                <w:b/>
                <w:sz w:val="20"/>
                <w:szCs w:val="20"/>
              </w:rPr>
              <w:t xml:space="preserve"> этап</w:t>
            </w:r>
          </w:p>
          <w:p w:rsidR="007F516A" w:rsidRPr="00136CDC" w:rsidRDefault="007F516A" w:rsidP="00136CDC">
            <w:pPr>
              <w:pStyle w:val="Aff0"/>
              <w:spacing w:line="240" w:lineRule="auto"/>
              <w:ind w:firstLine="0"/>
              <w:jc w:val="center"/>
              <w:rPr>
                <w:sz w:val="20"/>
                <w:szCs w:val="20"/>
              </w:rPr>
            </w:pPr>
            <w:r w:rsidRPr="00136CDC">
              <w:rPr>
                <w:b/>
                <w:sz w:val="20"/>
                <w:szCs w:val="20"/>
              </w:rPr>
              <w:t>(расчетный срок генерального плана)</w:t>
            </w:r>
            <w:r w:rsidR="00136CDC">
              <w:rPr>
                <w:b/>
                <w:sz w:val="20"/>
                <w:szCs w:val="20"/>
              </w:rPr>
              <w:t xml:space="preserve"> 2030 год</w:t>
            </w:r>
          </w:p>
        </w:tc>
        <w:tc>
          <w:tcPr>
            <w:tcW w:w="977" w:type="pct"/>
            <w:vAlign w:val="center"/>
          </w:tcPr>
          <w:p w:rsidR="007F516A" w:rsidRPr="00136CDC" w:rsidRDefault="007F516A" w:rsidP="004C4102">
            <w:pPr>
              <w:pStyle w:val="Aff0"/>
              <w:spacing w:line="240" w:lineRule="auto"/>
              <w:ind w:firstLine="0"/>
              <w:jc w:val="center"/>
              <w:rPr>
                <w:b/>
                <w:sz w:val="20"/>
                <w:szCs w:val="20"/>
              </w:rPr>
            </w:pPr>
            <w:r w:rsidRPr="00136CDC">
              <w:rPr>
                <w:b/>
                <w:sz w:val="20"/>
                <w:szCs w:val="20"/>
              </w:rPr>
              <w:t>Динамика изменения величины объема сточных вод за период (2020-2030 гг)</w:t>
            </w:r>
            <w:r w:rsidR="00FA19CA" w:rsidRPr="00136CDC">
              <w:rPr>
                <w:b/>
                <w:sz w:val="20"/>
                <w:szCs w:val="20"/>
              </w:rPr>
              <w:t>, %</w:t>
            </w:r>
          </w:p>
        </w:tc>
      </w:tr>
      <w:tr w:rsidR="007F516A" w:rsidRPr="00136CDC" w:rsidTr="00136CDC">
        <w:trPr>
          <w:trHeight w:val="20"/>
          <w:jc w:val="center"/>
        </w:trPr>
        <w:tc>
          <w:tcPr>
            <w:tcW w:w="171" w:type="pct"/>
            <w:vAlign w:val="center"/>
          </w:tcPr>
          <w:p w:rsidR="007F516A" w:rsidRPr="00136CDC" w:rsidRDefault="007F516A" w:rsidP="00136CDC">
            <w:pPr>
              <w:jc w:val="center"/>
              <w:rPr>
                <w:sz w:val="20"/>
                <w:szCs w:val="20"/>
              </w:rPr>
            </w:pPr>
            <w:r w:rsidRPr="00136CDC">
              <w:rPr>
                <w:sz w:val="20"/>
                <w:szCs w:val="20"/>
              </w:rPr>
              <w:t>1</w:t>
            </w:r>
          </w:p>
        </w:tc>
        <w:tc>
          <w:tcPr>
            <w:tcW w:w="725" w:type="pct"/>
            <w:vAlign w:val="center"/>
          </w:tcPr>
          <w:p w:rsidR="007F516A" w:rsidRPr="00136CDC" w:rsidRDefault="007F516A" w:rsidP="00136CDC">
            <w:pPr>
              <w:jc w:val="center"/>
              <w:rPr>
                <w:sz w:val="20"/>
                <w:szCs w:val="20"/>
              </w:rPr>
            </w:pPr>
            <w:r w:rsidRPr="00136CDC">
              <w:rPr>
                <w:sz w:val="20"/>
                <w:szCs w:val="20"/>
              </w:rPr>
              <w:t>централизованное водоотведение</w:t>
            </w:r>
          </w:p>
        </w:tc>
        <w:tc>
          <w:tcPr>
            <w:tcW w:w="376" w:type="pct"/>
            <w:vAlign w:val="center"/>
          </w:tcPr>
          <w:p w:rsidR="007F516A" w:rsidRPr="00136CDC" w:rsidRDefault="007F516A" w:rsidP="00136CDC">
            <w:pPr>
              <w:jc w:val="center"/>
              <w:rPr>
                <w:sz w:val="20"/>
                <w:szCs w:val="20"/>
              </w:rPr>
            </w:pPr>
            <w:r w:rsidRPr="00136CDC">
              <w:rPr>
                <w:rFonts w:eastAsia="TimesNewRomanPSMT"/>
                <w:sz w:val="20"/>
                <w:szCs w:val="20"/>
              </w:rPr>
              <w:t>м</w:t>
            </w:r>
            <w:r w:rsidRPr="00136CDC">
              <w:rPr>
                <w:rFonts w:eastAsia="TimesNewRomanPSMT"/>
                <w:sz w:val="20"/>
                <w:szCs w:val="20"/>
                <w:vertAlign w:val="superscript"/>
              </w:rPr>
              <w:t>3</w:t>
            </w:r>
            <w:r w:rsidRPr="00136CDC">
              <w:rPr>
                <w:rFonts w:eastAsia="TimesNewRomanPSMT"/>
                <w:sz w:val="20"/>
                <w:szCs w:val="20"/>
              </w:rPr>
              <w:t>/сут</w:t>
            </w:r>
            <w:r w:rsidR="008A08CF" w:rsidRPr="00136CDC">
              <w:rPr>
                <w:rFonts w:eastAsia="TimesNewRomanPSMT"/>
                <w:sz w:val="20"/>
                <w:szCs w:val="20"/>
              </w:rPr>
              <w:t>.</w:t>
            </w:r>
          </w:p>
        </w:tc>
        <w:tc>
          <w:tcPr>
            <w:tcW w:w="893" w:type="pct"/>
            <w:vAlign w:val="center"/>
          </w:tcPr>
          <w:p w:rsidR="007F516A" w:rsidRPr="00136CDC" w:rsidRDefault="00541F1A" w:rsidP="00136CDC">
            <w:pPr>
              <w:jc w:val="center"/>
              <w:rPr>
                <w:sz w:val="20"/>
                <w:szCs w:val="20"/>
                <w:highlight w:val="yellow"/>
              </w:rPr>
            </w:pPr>
            <w:r>
              <w:rPr>
                <w:sz w:val="20"/>
                <w:szCs w:val="20"/>
              </w:rPr>
              <w:t>370,98</w:t>
            </w:r>
          </w:p>
        </w:tc>
        <w:tc>
          <w:tcPr>
            <w:tcW w:w="816" w:type="pct"/>
            <w:vAlign w:val="center"/>
          </w:tcPr>
          <w:p w:rsidR="007F516A" w:rsidRPr="00136CDC" w:rsidRDefault="004C4102" w:rsidP="00136CDC">
            <w:pPr>
              <w:jc w:val="center"/>
              <w:rPr>
                <w:sz w:val="20"/>
                <w:szCs w:val="20"/>
              </w:rPr>
            </w:pPr>
            <w:r>
              <w:rPr>
                <w:sz w:val="20"/>
                <w:szCs w:val="20"/>
              </w:rPr>
              <w:t>3849,30</w:t>
            </w:r>
          </w:p>
        </w:tc>
        <w:tc>
          <w:tcPr>
            <w:tcW w:w="1042" w:type="pct"/>
            <w:vAlign w:val="center"/>
          </w:tcPr>
          <w:p w:rsidR="007F516A" w:rsidRPr="00136CDC" w:rsidRDefault="004C4102" w:rsidP="00136CDC">
            <w:pPr>
              <w:jc w:val="center"/>
              <w:rPr>
                <w:sz w:val="20"/>
                <w:szCs w:val="20"/>
              </w:rPr>
            </w:pPr>
            <w:r>
              <w:rPr>
                <w:sz w:val="20"/>
                <w:szCs w:val="20"/>
              </w:rPr>
              <w:t>4315,53</w:t>
            </w:r>
          </w:p>
        </w:tc>
        <w:tc>
          <w:tcPr>
            <w:tcW w:w="977" w:type="pct"/>
            <w:vAlign w:val="center"/>
          </w:tcPr>
          <w:p w:rsidR="007F516A" w:rsidRPr="00136CDC" w:rsidRDefault="004C4102" w:rsidP="00136CDC">
            <w:pPr>
              <w:jc w:val="center"/>
              <w:rPr>
                <w:sz w:val="20"/>
                <w:szCs w:val="20"/>
              </w:rPr>
            </w:pPr>
            <w:r>
              <w:rPr>
                <w:sz w:val="20"/>
                <w:szCs w:val="20"/>
              </w:rPr>
              <w:t>12,1</w:t>
            </w:r>
          </w:p>
        </w:tc>
      </w:tr>
    </w:tbl>
    <w:p w:rsidR="007F516A" w:rsidRDefault="007F516A" w:rsidP="0093691C">
      <w:pPr>
        <w:spacing w:line="360" w:lineRule="auto"/>
        <w:ind w:firstLine="709"/>
        <w:rPr>
          <w:highlight w:val="yellow"/>
        </w:rPr>
        <w:sectPr w:rsidR="007F516A" w:rsidSect="007F516A">
          <w:pgSz w:w="16838" w:h="11906" w:orient="landscape"/>
          <w:pgMar w:top="992" w:right="992" w:bottom="709" w:left="425" w:header="709" w:footer="709" w:gutter="0"/>
          <w:cols w:space="708"/>
          <w:docGrid w:linePitch="360"/>
        </w:sectPr>
      </w:pPr>
    </w:p>
    <w:p w:rsidR="004B1C72" w:rsidRPr="00136CDC" w:rsidRDefault="00567435" w:rsidP="00136CDC">
      <w:pPr>
        <w:pStyle w:val="33"/>
        <w:spacing w:before="240" w:after="240" w:line="360" w:lineRule="auto"/>
        <w:ind w:firstLine="567"/>
        <w:rPr>
          <w:b w:val="0"/>
          <w:i w:val="0"/>
          <w:sz w:val="24"/>
        </w:rPr>
      </w:pPr>
      <w:bookmarkStart w:id="720" w:name="_Toc478656635"/>
      <w:bookmarkStart w:id="721" w:name="_Toc478735483"/>
      <w:bookmarkStart w:id="722" w:name="_Toc478990354"/>
      <w:bookmarkStart w:id="723" w:name="_Toc533417012"/>
      <w:r w:rsidRPr="0000670A">
        <w:rPr>
          <w:b w:val="0"/>
          <w:i w:val="0"/>
          <w:sz w:val="24"/>
        </w:rPr>
        <w:lastRenderedPageBreak/>
        <w:t xml:space="preserve">3.2. </w:t>
      </w:r>
      <w:r w:rsidR="00136CDC" w:rsidRPr="0000670A">
        <w:rPr>
          <w:b w:val="0"/>
          <w:i w:val="0"/>
          <w:sz w:val="24"/>
        </w:rPr>
        <w:t>ОПИСАНИЕ СТРУКТУРЫ ЦЕНТРАЛИЗОВАННОЙ СИСТЕМЫ ВОДООТВЕДЕНИЯ</w:t>
      </w:r>
      <w:bookmarkEnd w:id="720"/>
      <w:bookmarkEnd w:id="721"/>
      <w:bookmarkEnd w:id="722"/>
      <w:r w:rsidR="00C20332" w:rsidRPr="0000670A">
        <w:rPr>
          <w:b w:val="0"/>
          <w:i w:val="0"/>
          <w:sz w:val="24"/>
        </w:rPr>
        <w:t>(ЭКСПЛУАТАЦИОННЫЕ И ТЕХНОЛОГИЧЕСКИЕ ЗОНЫ)</w:t>
      </w:r>
      <w:bookmarkEnd w:id="723"/>
    </w:p>
    <w:p w:rsidR="00DC7555" w:rsidRDefault="00DC7555" w:rsidP="00DC7555">
      <w:pPr>
        <w:pStyle w:val="Aff0"/>
        <w:spacing w:before="120" w:after="240"/>
      </w:pPr>
      <w:r>
        <w:t>В эксплуатации находятся семь канализационных насосных станций, которые подлежат реконструкции из-за морального и физического износа строительных конструкций и оборудования, а также для резервирования с точки зрения надежности работы.</w:t>
      </w:r>
    </w:p>
    <w:p w:rsidR="00DC7555" w:rsidRDefault="00DC7555" w:rsidP="00DC7555">
      <w:pPr>
        <w:pStyle w:val="Aff0"/>
        <w:spacing w:before="120" w:after="240"/>
      </w:pPr>
      <w:r>
        <w:t xml:space="preserve">Хозяйственно-бытовые стоки </w:t>
      </w:r>
      <w:r w:rsidR="00BC3581">
        <w:t>Г</w:t>
      </w:r>
      <w:r>
        <w:t>ородского округа Верхняя Тура системой самотечно-напорных коллекторов с 5-ю насосными станциями перекачки непосредственно сбрасываются к главной насосной станции перекачки № 4, расположенной на левобережье реки Туры по ул.</w:t>
      </w:r>
      <w:r w:rsidR="006062FD">
        <w:t xml:space="preserve"> </w:t>
      </w:r>
      <w:r>
        <w:t>Урицкого.</w:t>
      </w:r>
    </w:p>
    <w:p w:rsidR="00DC7555" w:rsidRDefault="00DC7555" w:rsidP="00DC7555">
      <w:pPr>
        <w:pStyle w:val="Aff0"/>
        <w:spacing w:before="120" w:after="240"/>
      </w:pPr>
      <w:r>
        <w:t>Насосной станцией перекачки № 4 стоки по напорному коллектору 2Ду350 мм, проложенному по ул.</w:t>
      </w:r>
      <w:r w:rsidR="006062FD">
        <w:t xml:space="preserve"> </w:t>
      </w:r>
      <w:r>
        <w:t>Первомайской, пер.</w:t>
      </w:r>
      <w:r w:rsidR="006062FD">
        <w:t xml:space="preserve"> </w:t>
      </w:r>
      <w:r w:rsidR="0000670A">
        <w:t>Деминскому</w:t>
      </w:r>
      <w:r>
        <w:t>, ул.</w:t>
      </w:r>
      <w:r w:rsidR="006062FD">
        <w:t xml:space="preserve"> </w:t>
      </w:r>
      <w:r>
        <w:t>Красноармейской, подаются на очистные сооружения канализации производительностью 5725,5 м</w:t>
      </w:r>
      <w:r w:rsidRPr="0000670A">
        <w:rPr>
          <w:vertAlign w:val="superscript"/>
        </w:rPr>
        <w:t>3</w:t>
      </w:r>
      <w:r>
        <w:t>/сут.</w:t>
      </w:r>
    </w:p>
    <w:p w:rsidR="00DC7555" w:rsidRDefault="00DC7555" w:rsidP="00DC7555">
      <w:pPr>
        <w:pStyle w:val="Aff0"/>
        <w:spacing w:before="120" w:after="240"/>
      </w:pPr>
      <w:r>
        <w:t xml:space="preserve"> Очистные сооружения города расположены северо-западнее города на расстоянии примерно 2,2 км от границы застройки. После механической очистки и хлорирования хлорной известью стоки сбрасываются напорно-самотечным </w:t>
      </w:r>
      <w:r w:rsidR="0000670A">
        <w:t>коллектором 2</w:t>
      </w:r>
      <w:r>
        <w:t>Ду400 мм, Ду700 мм в р.</w:t>
      </w:r>
      <w:r w:rsidR="006062FD">
        <w:t xml:space="preserve"> </w:t>
      </w:r>
      <w:r>
        <w:t>Заворотяйку – приток р.</w:t>
      </w:r>
      <w:r w:rsidR="006062FD">
        <w:t xml:space="preserve"> </w:t>
      </w:r>
      <w:r>
        <w:t>Туры. Биологическая очистка в настоящее время не работает.</w:t>
      </w:r>
    </w:p>
    <w:p w:rsidR="00DC7555" w:rsidRDefault="00DC7555" w:rsidP="00DC7555">
      <w:pPr>
        <w:pStyle w:val="Aff0"/>
        <w:spacing w:before="120" w:after="240"/>
      </w:pPr>
      <w:r>
        <w:t>Основные коллекторы города проложены по улицам:</w:t>
      </w:r>
    </w:p>
    <w:p w:rsidR="00DC7555" w:rsidRPr="0000670A" w:rsidRDefault="0000670A" w:rsidP="00DC7555">
      <w:pPr>
        <w:pStyle w:val="Aff0"/>
        <w:spacing w:before="120" w:after="240"/>
        <w:rPr>
          <w:u w:val="single"/>
        </w:rPr>
      </w:pPr>
      <w:r>
        <w:rPr>
          <w:u w:val="single"/>
        </w:rPr>
        <w:t>С</w:t>
      </w:r>
      <w:r w:rsidR="00DC7555" w:rsidRPr="0000670A">
        <w:rPr>
          <w:u w:val="single"/>
        </w:rPr>
        <w:t>амотечные</w:t>
      </w:r>
    </w:p>
    <w:p w:rsidR="00DC7555" w:rsidRDefault="00DC7555" w:rsidP="00535F68">
      <w:pPr>
        <w:pStyle w:val="Aff0"/>
        <w:numPr>
          <w:ilvl w:val="0"/>
          <w:numId w:val="26"/>
        </w:numPr>
        <w:spacing w:before="120" w:after="240"/>
        <w:ind w:left="0" w:firstLine="567"/>
      </w:pPr>
      <w:r>
        <w:t>Бажова, по внутриквартальной территории за гаражами, расположенными по ул. Строителей, Ду200 мм до насосной станции перекачки № 1;</w:t>
      </w:r>
    </w:p>
    <w:p w:rsidR="00DC7555" w:rsidRDefault="00DC7555" w:rsidP="00535F68">
      <w:pPr>
        <w:pStyle w:val="Aff0"/>
        <w:numPr>
          <w:ilvl w:val="0"/>
          <w:numId w:val="26"/>
        </w:numPr>
        <w:spacing w:before="120" w:after="240"/>
        <w:ind w:left="0" w:firstLine="567"/>
      </w:pPr>
      <w:r>
        <w:t>Гробова, Ду200</w:t>
      </w:r>
      <w:r w:rsidR="0000670A">
        <w:t xml:space="preserve"> мм</w:t>
      </w:r>
      <w:r>
        <w:t>, по внутриквартальной территории до насосной станции перекачки № 2;</w:t>
      </w:r>
    </w:p>
    <w:p w:rsidR="00DC7555" w:rsidRDefault="00DC7555" w:rsidP="00535F68">
      <w:pPr>
        <w:pStyle w:val="Aff0"/>
        <w:numPr>
          <w:ilvl w:val="0"/>
          <w:numId w:val="26"/>
        </w:numPr>
        <w:spacing w:before="120" w:after="240"/>
        <w:ind w:left="0" w:firstLine="567"/>
      </w:pPr>
      <w:r>
        <w:t xml:space="preserve">Карла Либкнехта, по </w:t>
      </w:r>
      <w:r w:rsidR="0000670A">
        <w:t>территории АО</w:t>
      </w:r>
      <w:r>
        <w:t xml:space="preserve"> «ВТМЗ» Ду350, 250, 350, до насосной станции перекачки № 4;</w:t>
      </w:r>
    </w:p>
    <w:p w:rsidR="00DC7555" w:rsidRDefault="00DC7555" w:rsidP="00535F68">
      <w:pPr>
        <w:pStyle w:val="Aff0"/>
        <w:numPr>
          <w:ilvl w:val="0"/>
          <w:numId w:val="26"/>
        </w:numPr>
        <w:spacing w:before="120" w:after="240"/>
        <w:ind w:left="0" w:firstLine="567"/>
      </w:pPr>
      <w:r>
        <w:t>пер.</w:t>
      </w:r>
      <w:r w:rsidR="006062FD">
        <w:t xml:space="preserve"> </w:t>
      </w:r>
      <w:r>
        <w:t>Макеровскому, по левобережью р.</w:t>
      </w:r>
      <w:r w:rsidR="006062FD">
        <w:t xml:space="preserve"> </w:t>
      </w:r>
      <w:r>
        <w:t>Туры, Первомайской Ду350, 300, 500, 400 мм до насосной станции перекачки № 4;</w:t>
      </w:r>
    </w:p>
    <w:p w:rsidR="00DC7555" w:rsidRPr="0000670A" w:rsidRDefault="0000670A" w:rsidP="0000670A">
      <w:pPr>
        <w:pStyle w:val="Aff0"/>
        <w:spacing w:before="120" w:after="240"/>
        <w:ind w:left="567" w:firstLine="0"/>
        <w:rPr>
          <w:u w:val="single"/>
        </w:rPr>
      </w:pPr>
      <w:r w:rsidRPr="0000670A">
        <w:rPr>
          <w:u w:val="single"/>
        </w:rPr>
        <w:t>Н</w:t>
      </w:r>
      <w:r w:rsidR="00DC7555" w:rsidRPr="0000670A">
        <w:rPr>
          <w:u w:val="single"/>
        </w:rPr>
        <w:t>апорные</w:t>
      </w:r>
    </w:p>
    <w:p w:rsidR="00DC7555" w:rsidRDefault="00DC7555" w:rsidP="00535F68">
      <w:pPr>
        <w:pStyle w:val="Aff0"/>
        <w:numPr>
          <w:ilvl w:val="0"/>
          <w:numId w:val="26"/>
        </w:numPr>
        <w:spacing w:before="120" w:after="240"/>
        <w:ind w:left="0" w:firstLine="567"/>
      </w:pPr>
      <w:r>
        <w:lastRenderedPageBreak/>
        <w:t>коллектор 2Ду300 мм, от КНС №4, по ул.</w:t>
      </w:r>
      <w:r w:rsidR="006062FD">
        <w:t xml:space="preserve"> </w:t>
      </w:r>
      <w:r>
        <w:t>Первомайской, пер.</w:t>
      </w:r>
      <w:r w:rsidR="0000670A">
        <w:t> </w:t>
      </w:r>
      <w:r>
        <w:t>Деминскому, ул.</w:t>
      </w:r>
      <w:r w:rsidR="006062FD">
        <w:t xml:space="preserve"> </w:t>
      </w:r>
      <w:r>
        <w:t xml:space="preserve">Красноармейской, подаются на очистные сооружения </w:t>
      </w:r>
      <w:r w:rsidR="0000670A">
        <w:t>канализации;</w:t>
      </w:r>
    </w:p>
    <w:p w:rsidR="00DC7555" w:rsidRDefault="00DC7555" w:rsidP="00535F68">
      <w:pPr>
        <w:pStyle w:val="Aff0"/>
        <w:numPr>
          <w:ilvl w:val="0"/>
          <w:numId w:val="26"/>
        </w:numPr>
        <w:spacing w:before="120" w:after="240"/>
        <w:ind w:left="0" w:firstLine="567"/>
      </w:pPr>
      <w:r>
        <w:t>Гробова, Ду150 мм от насосной станции перекачки № 1;</w:t>
      </w:r>
    </w:p>
    <w:p w:rsidR="00DC7555" w:rsidRDefault="0000670A" w:rsidP="00535F68">
      <w:pPr>
        <w:pStyle w:val="Aff0"/>
        <w:numPr>
          <w:ilvl w:val="0"/>
          <w:numId w:val="26"/>
        </w:numPr>
        <w:spacing w:before="120" w:after="240"/>
        <w:ind w:left="0" w:firstLine="567"/>
      </w:pPr>
      <w:r>
        <w:t>Фомина, Ду</w:t>
      </w:r>
      <w:r w:rsidR="00DC7555">
        <w:t>150</w:t>
      </w:r>
      <w:r>
        <w:t xml:space="preserve"> мм</w:t>
      </w:r>
      <w:r w:rsidR="00DC7555">
        <w:t xml:space="preserve"> от КНС № 6;</w:t>
      </w:r>
    </w:p>
    <w:p w:rsidR="00DC7555" w:rsidRDefault="00DC7555" w:rsidP="00535F68">
      <w:pPr>
        <w:pStyle w:val="Aff0"/>
        <w:numPr>
          <w:ilvl w:val="0"/>
          <w:numId w:val="26"/>
        </w:numPr>
        <w:spacing w:before="120" w:after="240"/>
        <w:ind w:left="0" w:firstLine="567"/>
      </w:pPr>
      <w:r>
        <w:t>К.</w:t>
      </w:r>
      <w:r w:rsidR="006062FD">
        <w:t xml:space="preserve"> </w:t>
      </w:r>
      <w:r>
        <w:t>Либкнехта, 2Ду200 мм от насосной станции перекачки № 2;</w:t>
      </w:r>
    </w:p>
    <w:p w:rsidR="00DC7555" w:rsidRDefault="00DC7555" w:rsidP="00535F68">
      <w:pPr>
        <w:pStyle w:val="Aff0"/>
        <w:numPr>
          <w:ilvl w:val="0"/>
          <w:numId w:val="26"/>
        </w:numPr>
        <w:spacing w:before="120" w:after="240"/>
        <w:ind w:left="0" w:firstLine="567"/>
      </w:pPr>
      <w:r>
        <w:t>по территории больничного комплекса, пер.</w:t>
      </w:r>
      <w:r w:rsidR="006062FD">
        <w:t xml:space="preserve"> </w:t>
      </w:r>
      <w:r>
        <w:t xml:space="preserve">Шуваровскому, </w:t>
      </w:r>
      <w:r w:rsidR="0000670A">
        <w:t>ул. </w:t>
      </w:r>
      <w:r>
        <w:t>Красноармейской Ду150, 200 мм от насосной станции перекачки № 3;</w:t>
      </w:r>
    </w:p>
    <w:p w:rsidR="00DC7555" w:rsidRDefault="00DC7555" w:rsidP="00535F68">
      <w:pPr>
        <w:pStyle w:val="Aff0"/>
        <w:numPr>
          <w:ilvl w:val="0"/>
          <w:numId w:val="26"/>
        </w:numPr>
        <w:spacing w:before="120" w:after="240"/>
        <w:ind w:left="0" w:firstLine="567"/>
      </w:pPr>
      <w:r>
        <w:t>пер.</w:t>
      </w:r>
      <w:r w:rsidR="006062FD">
        <w:t xml:space="preserve"> </w:t>
      </w:r>
      <w:r>
        <w:t>Макеровскому, Ду100 мм от насосной станции перекачки № 5.</w:t>
      </w:r>
    </w:p>
    <w:p w:rsidR="00DC7555" w:rsidRDefault="00DC7555" w:rsidP="00DC7555">
      <w:pPr>
        <w:pStyle w:val="Aff0"/>
        <w:spacing w:before="120" w:after="240"/>
      </w:pPr>
      <w:r>
        <w:t xml:space="preserve">Стоки Дома-интерната для престарелых отводятся </w:t>
      </w:r>
      <w:r w:rsidR="0000670A">
        <w:t xml:space="preserve">напорным коллектором 2Ду120 мм </w:t>
      </w:r>
      <w:r>
        <w:t>к насосной станции перекачки № 3, расположенной на территории больничного комплекса.</w:t>
      </w:r>
    </w:p>
    <w:p w:rsidR="00DC7555" w:rsidRDefault="00DC7555" w:rsidP="00DC7555">
      <w:pPr>
        <w:pStyle w:val="Aff0"/>
        <w:spacing w:before="120" w:after="240"/>
      </w:pPr>
      <w:r>
        <w:t>Хоз</w:t>
      </w:r>
      <w:r w:rsidR="0000670A">
        <w:t>яйственно</w:t>
      </w:r>
      <w:r>
        <w:t>-бытовые стоки жилой застройки Каменка-Геолог собираются самотечным коллектором Ду150 мм, проложенным по ул.</w:t>
      </w:r>
      <w:r w:rsidR="002F7050">
        <w:t xml:space="preserve"> </w:t>
      </w:r>
      <w:r>
        <w:t>Базальтовой, и отводятся к н</w:t>
      </w:r>
      <w:r w:rsidR="0000670A">
        <w:t xml:space="preserve">асосной станции перекачки № 7, </w:t>
      </w:r>
      <w:r>
        <w:t>расположенной на северо-восточной окраине поселка.</w:t>
      </w:r>
    </w:p>
    <w:p w:rsidR="00DC7555" w:rsidRDefault="00DC7555" w:rsidP="00DC7555">
      <w:pPr>
        <w:pStyle w:val="Aff0"/>
        <w:spacing w:before="120" w:after="240"/>
      </w:pPr>
      <w:r>
        <w:t xml:space="preserve">Насосной станцией перекачки стоки по напорному коллектору Ду140 мм подаются в накопительные </w:t>
      </w:r>
      <w:r w:rsidR="003254B3">
        <w:t>емкости,</w:t>
      </w:r>
      <w:r>
        <w:t xml:space="preserve"> расположенные на западной окраине поселка на расстоянии примерно 35 метров от границы застройки, откуда в дальнейшем асинезаторными машинами перевозятся на главную КНС №</w:t>
      </w:r>
      <w:r w:rsidR="003254B3">
        <w:t>4.</w:t>
      </w:r>
    </w:p>
    <w:p w:rsidR="00DC7555" w:rsidRDefault="00DC7555" w:rsidP="00DC7555">
      <w:pPr>
        <w:pStyle w:val="Aff0"/>
        <w:spacing w:before="120" w:after="240"/>
      </w:pPr>
      <w:r>
        <w:t>Количество стоков, поступающих в настоящее время на очистные сооружения города, составляет 1025,69 м</w:t>
      </w:r>
      <w:r w:rsidRPr="003254B3">
        <w:rPr>
          <w:vertAlign w:val="superscript"/>
        </w:rPr>
        <w:t>3</w:t>
      </w:r>
      <w:r>
        <w:t>/сут, в т</w:t>
      </w:r>
      <w:r w:rsidR="003254B3">
        <w:t>ом числе</w:t>
      </w:r>
      <w:r>
        <w:t xml:space="preserve"> от жилой застройки и объектов соцкультбыта – 1007,0 м</w:t>
      </w:r>
      <w:r w:rsidRPr="003254B3">
        <w:rPr>
          <w:vertAlign w:val="superscript"/>
        </w:rPr>
        <w:t>3</w:t>
      </w:r>
      <w:r>
        <w:t>/сут.</w:t>
      </w:r>
    </w:p>
    <w:p w:rsidR="00DC7555" w:rsidRDefault="00DC7555" w:rsidP="00DC7555">
      <w:pPr>
        <w:pStyle w:val="Aff0"/>
        <w:spacing w:before="120" w:after="240"/>
      </w:pPr>
      <w:r>
        <w:t xml:space="preserve">Обеспеченность жилой застройки города централизованной системой канализации не </w:t>
      </w:r>
      <w:r w:rsidR="003254B3">
        <w:t>превышает 30</w:t>
      </w:r>
      <w:r>
        <w:t xml:space="preserve">%. Остальная застройка имеет выгреба и надворные </w:t>
      </w:r>
      <w:r w:rsidR="003254B3">
        <w:t>уборные, нечистоты</w:t>
      </w:r>
      <w:r>
        <w:t xml:space="preserve"> из которых частично вывозятся на очистные сооружения города, частично перерабатываются на приусадебных участках.</w:t>
      </w:r>
    </w:p>
    <w:p w:rsidR="000C5F53" w:rsidRPr="00136CDC" w:rsidRDefault="00136CDC" w:rsidP="00136CDC">
      <w:pPr>
        <w:pStyle w:val="33"/>
        <w:spacing w:before="240" w:after="240" w:line="360" w:lineRule="auto"/>
        <w:ind w:firstLine="567"/>
        <w:rPr>
          <w:b w:val="0"/>
          <w:i w:val="0"/>
          <w:sz w:val="24"/>
        </w:rPr>
      </w:pPr>
      <w:bookmarkStart w:id="724" w:name="_Toc478656636"/>
      <w:bookmarkStart w:id="725" w:name="_Toc478735484"/>
      <w:bookmarkStart w:id="726" w:name="_Toc478990355"/>
      <w:bookmarkStart w:id="727" w:name="_Toc533417013"/>
      <w:r w:rsidRPr="00136CDC">
        <w:rPr>
          <w:b w:val="0"/>
          <w:i w:val="0"/>
          <w:sz w:val="24"/>
        </w:rPr>
        <w:lastRenderedPageBreak/>
        <w:t>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724"/>
      <w:bookmarkEnd w:id="725"/>
      <w:bookmarkEnd w:id="726"/>
      <w:bookmarkEnd w:id="727"/>
    </w:p>
    <w:p w:rsidR="003D21D8" w:rsidRDefault="000E7257" w:rsidP="003254B3">
      <w:pPr>
        <w:pStyle w:val="Aff0"/>
      </w:pPr>
      <w:r w:rsidRPr="003D21D8">
        <w:t xml:space="preserve">На момент актуализации схемы водоотведения </w:t>
      </w:r>
      <w:r w:rsidR="00BC3581">
        <w:t>Г</w:t>
      </w:r>
      <w:r w:rsidR="003254B3">
        <w:t>ородского округа Верхняя Тура</w:t>
      </w:r>
      <w:r w:rsidRPr="003D21D8">
        <w:t xml:space="preserve"> учет о</w:t>
      </w:r>
      <w:r w:rsidR="003254B3">
        <w:t xml:space="preserve">чищенных сточных вод не ведется. </w:t>
      </w:r>
      <w:r w:rsidR="003254B3" w:rsidRPr="003254B3">
        <w:t>Поскольку все оборудование канализационных насосных станций, трубопроводы и арматура предельно изношены и эксплуатировались без надлежащего надзора и отсутствия плано-предупредительных ремонтов</w:t>
      </w:r>
      <w:r w:rsidRPr="003D21D8">
        <w:t xml:space="preserve">, расчет резерва мощностей очистных сооружений не представляется возможным. </w:t>
      </w:r>
    </w:p>
    <w:p w:rsidR="0012671B" w:rsidRPr="002D53E4" w:rsidRDefault="003D21D8" w:rsidP="00DD487B">
      <w:pPr>
        <w:pStyle w:val="33"/>
        <w:spacing w:before="240" w:after="240" w:line="360" w:lineRule="auto"/>
        <w:ind w:firstLine="567"/>
        <w:rPr>
          <w:b w:val="0"/>
          <w:sz w:val="20"/>
          <w:szCs w:val="20"/>
          <w:highlight w:val="yellow"/>
        </w:rPr>
      </w:pPr>
      <w:bookmarkStart w:id="728" w:name="_Toc478990356"/>
      <w:bookmarkStart w:id="729" w:name="_Toc533417014"/>
      <w:r w:rsidRPr="00DD487B">
        <w:rPr>
          <w:b w:val="0"/>
          <w:i w:val="0"/>
          <w:sz w:val="24"/>
        </w:rPr>
        <w:t>3.4. РЕЗУЛЬТАТЫ АНАЛИЗА ГИДРАВЛИЧЕСКИХ РЕЖИМОВ И РЕЖИМОВ РАБОТЫ ЭЛЕМЕНТОВ ЦЕНТРАЛИЗОВАННОЙ СИСТЕМЫ ВОДООТВЕДЕНИЯ</w:t>
      </w:r>
      <w:bookmarkEnd w:id="728"/>
      <w:bookmarkEnd w:id="729"/>
    </w:p>
    <w:p w:rsidR="009B1FA0" w:rsidRDefault="0043673F" w:rsidP="00F622F7">
      <w:pPr>
        <w:pStyle w:val="Aff0"/>
        <w:spacing w:before="240"/>
      </w:pPr>
      <w:r w:rsidRPr="0043673F">
        <w:t>Анализ гидравлических режимов и режимов работы элементов централизованной системы водоотведения произвести невозможно ввиду отсутствия исходной информации.</w:t>
      </w:r>
    </w:p>
    <w:p w:rsidR="000C5F53" w:rsidRPr="003D21D8" w:rsidRDefault="00DD487B" w:rsidP="003D21D8">
      <w:pPr>
        <w:pStyle w:val="33"/>
        <w:spacing w:before="240" w:after="240" w:line="360" w:lineRule="auto"/>
        <w:ind w:firstLine="567"/>
        <w:rPr>
          <w:b w:val="0"/>
          <w:i w:val="0"/>
          <w:sz w:val="24"/>
        </w:rPr>
      </w:pPr>
      <w:bookmarkStart w:id="730" w:name="_Toc478656638"/>
      <w:bookmarkStart w:id="731" w:name="_Toc478735486"/>
      <w:bookmarkStart w:id="732" w:name="_Toc478990357"/>
      <w:bookmarkStart w:id="733" w:name="_Toc533417015"/>
      <w:r>
        <w:rPr>
          <w:b w:val="0"/>
          <w:i w:val="0"/>
          <w:sz w:val="24"/>
        </w:rPr>
        <w:t xml:space="preserve">3.5. </w:t>
      </w:r>
      <w:r w:rsidR="003D21D8" w:rsidRPr="003D21D8">
        <w:rPr>
          <w:b w:val="0"/>
          <w:i w:val="0"/>
          <w:sz w:val="24"/>
        </w:rPr>
        <w:t>АНАЛИЗ РЕЗЕРВОВ ПРОИЗВОДСТВЕННЫХ МОЩНОСТЕЙ ОЧИСТНЫХ СООРУЖЕНИЙ СИСТЕМЫ ВОДООТВЕДЕНИЯ И ВОЗМОЖНОСТИ РАСШИРЕНИЯ ЗОНЫ ИХ ДЕЙСТВИЯ</w:t>
      </w:r>
      <w:bookmarkEnd w:id="730"/>
      <w:bookmarkEnd w:id="731"/>
      <w:bookmarkEnd w:id="732"/>
      <w:bookmarkEnd w:id="733"/>
    </w:p>
    <w:p w:rsidR="003D21D8" w:rsidRDefault="003D21D8" w:rsidP="003D21D8">
      <w:pPr>
        <w:pStyle w:val="Aff0"/>
      </w:pPr>
      <w:r w:rsidRPr="003D21D8">
        <w:t xml:space="preserve">На момент актуализации схемы водоотведения </w:t>
      </w:r>
      <w:r w:rsidR="00BC3581">
        <w:t>Г</w:t>
      </w:r>
      <w:r w:rsidR="003254B3">
        <w:t>ородского округа Верхняя Тура</w:t>
      </w:r>
      <w:r>
        <w:t>,</w:t>
      </w:r>
      <w:r w:rsidRPr="003D21D8">
        <w:t xml:space="preserve"> в соответствии с предоставленными данными</w:t>
      </w:r>
      <w:r w:rsidR="003254B3">
        <w:t xml:space="preserve"> МУП «ТУРА ЭНЕРГО»</w:t>
      </w:r>
      <w:r w:rsidRPr="003D21D8">
        <w:t xml:space="preserve">, резерв </w:t>
      </w:r>
      <w:r>
        <w:t xml:space="preserve">производственных </w:t>
      </w:r>
      <w:r w:rsidRPr="003D21D8">
        <w:t>мощностей очистных сооружений отсутствует.</w:t>
      </w:r>
    </w:p>
    <w:p w:rsidR="000C5F53" w:rsidRPr="00C20332" w:rsidRDefault="00C44E39" w:rsidP="00136CDC">
      <w:pPr>
        <w:pStyle w:val="2c"/>
        <w:spacing w:before="240" w:line="360" w:lineRule="auto"/>
        <w:rPr>
          <w:b w:val="0"/>
          <w:i w:val="0"/>
          <w:sz w:val="24"/>
          <w:szCs w:val="24"/>
        </w:rPr>
      </w:pPr>
      <w:bookmarkStart w:id="734" w:name="_Toc478656639"/>
      <w:bookmarkStart w:id="735" w:name="_Toc478735487"/>
      <w:bookmarkStart w:id="736" w:name="_Toc478990358"/>
      <w:bookmarkStart w:id="737" w:name="_Toc533417016"/>
      <w:r w:rsidRPr="00C20332">
        <w:rPr>
          <w:b w:val="0"/>
          <w:i w:val="0"/>
          <w:sz w:val="24"/>
          <w:szCs w:val="24"/>
        </w:rPr>
        <w:t>РАЗДЕЛ 4. ПРЕДЛОЖЕНИЯ ПО СТРОИТЕЛЬСТВУ, РЕКОНСТРУКЦИИ И МОДЕРНИЗАЦИИ (ТЕХНИЧЕСКОМУ ПЕРЕВООРУЖЕНИЮ) ОБЪЕКТОВ ЦЕНТРАЛИЗОВАННОЙ СИСТЕМЫ ВОДООТВЕДЕНИЯ</w:t>
      </w:r>
      <w:bookmarkEnd w:id="734"/>
      <w:bookmarkEnd w:id="735"/>
      <w:bookmarkEnd w:id="736"/>
      <w:bookmarkEnd w:id="737"/>
    </w:p>
    <w:p w:rsidR="00F622F7" w:rsidRPr="00926763" w:rsidRDefault="00C44E39" w:rsidP="00136CDC">
      <w:pPr>
        <w:pStyle w:val="33"/>
        <w:spacing w:before="240" w:after="240" w:line="360" w:lineRule="auto"/>
        <w:ind w:firstLine="567"/>
        <w:rPr>
          <w:b w:val="0"/>
          <w:i w:val="0"/>
          <w:sz w:val="24"/>
          <w:szCs w:val="24"/>
        </w:rPr>
      </w:pPr>
      <w:bookmarkStart w:id="738" w:name="_Toc456598523"/>
      <w:bookmarkStart w:id="739" w:name="_Toc456598894"/>
      <w:bookmarkStart w:id="740" w:name="_Toc456601384"/>
      <w:bookmarkStart w:id="741" w:name="_Toc457201642"/>
      <w:bookmarkStart w:id="742" w:name="_Toc457201880"/>
      <w:bookmarkStart w:id="743" w:name="_Toc457207794"/>
      <w:bookmarkStart w:id="744" w:name="_Toc457381407"/>
      <w:bookmarkStart w:id="745" w:name="_Toc457381501"/>
      <w:bookmarkStart w:id="746" w:name="_Toc457381595"/>
      <w:bookmarkStart w:id="747" w:name="_Toc457383725"/>
      <w:bookmarkStart w:id="748" w:name="_Toc457412501"/>
      <w:bookmarkStart w:id="749" w:name="_Toc457462558"/>
      <w:bookmarkStart w:id="750" w:name="_Toc457462650"/>
      <w:bookmarkStart w:id="751" w:name="_Toc460920828"/>
      <w:bookmarkStart w:id="752" w:name="_Toc461616521"/>
      <w:bookmarkStart w:id="753" w:name="_Toc461786377"/>
      <w:bookmarkStart w:id="754" w:name="_Toc462214797"/>
      <w:bookmarkStart w:id="755" w:name="_Toc478549986"/>
      <w:bookmarkStart w:id="756" w:name="_Toc478550104"/>
      <w:bookmarkStart w:id="757" w:name="_Toc478550228"/>
      <w:bookmarkStart w:id="758" w:name="_Toc478550352"/>
      <w:bookmarkStart w:id="759" w:name="_Toc478559394"/>
      <w:bookmarkStart w:id="760" w:name="_Toc478636364"/>
      <w:bookmarkStart w:id="761" w:name="_Toc478648557"/>
      <w:bookmarkStart w:id="762" w:name="_Toc478648676"/>
      <w:bookmarkStart w:id="763" w:name="_Toc478654780"/>
      <w:bookmarkStart w:id="764" w:name="_Toc478654916"/>
      <w:bookmarkStart w:id="765" w:name="_Toc478655050"/>
      <w:bookmarkStart w:id="766" w:name="_Toc478655156"/>
      <w:bookmarkStart w:id="767" w:name="_Toc478655257"/>
      <w:bookmarkStart w:id="768" w:name="_Toc478655356"/>
      <w:bookmarkStart w:id="769" w:name="_Toc478656446"/>
      <w:bookmarkStart w:id="770" w:name="_Toc478656543"/>
      <w:bookmarkStart w:id="771" w:name="_Toc478656640"/>
      <w:bookmarkStart w:id="772" w:name="_Toc478710697"/>
      <w:bookmarkStart w:id="773" w:name="_Toc478720403"/>
      <w:bookmarkStart w:id="774" w:name="_Toc478719162"/>
      <w:bookmarkStart w:id="775" w:name="_Toc478720525"/>
      <w:bookmarkStart w:id="776" w:name="_Toc478720877"/>
      <w:bookmarkStart w:id="777" w:name="_Toc478720973"/>
      <w:bookmarkStart w:id="778" w:name="_Toc478724049"/>
      <w:bookmarkStart w:id="779" w:name="_Toc478724251"/>
      <w:bookmarkStart w:id="780" w:name="_Toc478730592"/>
      <w:bookmarkStart w:id="781" w:name="_Toc478730689"/>
      <w:bookmarkStart w:id="782" w:name="_Toc478731229"/>
      <w:bookmarkStart w:id="783" w:name="_Toc478731475"/>
      <w:bookmarkStart w:id="784" w:name="_Toc478733728"/>
      <w:bookmarkStart w:id="785" w:name="_Toc478733825"/>
      <w:bookmarkStart w:id="786" w:name="_Toc478734990"/>
      <w:bookmarkStart w:id="787" w:name="_Toc478735087"/>
      <w:bookmarkStart w:id="788" w:name="_Toc478735488"/>
      <w:bookmarkStart w:id="789" w:name="_Toc478735794"/>
      <w:bookmarkStart w:id="790" w:name="_Toc478656641"/>
      <w:bookmarkStart w:id="791" w:name="_Toc478735489"/>
      <w:bookmarkStart w:id="792" w:name="_Toc478990359"/>
      <w:bookmarkStart w:id="793" w:name="_Toc53341701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r w:rsidRPr="00926763">
        <w:rPr>
          <w:b w:val="0"/>
          <w:i w:val="0"/>
          <w:sz w:val="24"/>
          <w:szCs w:val="24"/>
        </w:rPr>
        <w:t>4.1. ОСНОВНЫЕ НАПРАВЛЕНИЯ, ПРИНЦИПЫ, ЗАДАЧИ И ЦЕЛЕВЫЕ ПОКАЗАТЕЛИ РАЗВИТИЯ ЦЕНТРАЛИЗОВАННОЙ СИСТЕМЫ ВОДООТВЕДЕНИЯ</w:t>
      </w:r>
      <w:bookmarkEnd w:id="790"/>
      <w:bookmarkEnd w:id="791"/>
      <w:bookmarkEnd w:id="792"/>
      <w:bookmarkEnd w:id="793"/>
    </w:p>
    <w:p w:rsidR="008F551E" w:rsidRPr="00E845B9" w:rsidRDefault="008F551E" w:rsidP="008F551E">
      <w:pPr>
        <w:pStyle w:val="Aff0"/>
      </w:pPr>
      <w:r w:rsidRPr="00E845B9">
        <w:t xml:space="preserve">Существующие очистные сооружения </w:t>
      </w:r>
      <w:r w:rsidR="00BC3581" w:rsidRPr="00E845B9">
        <w:t>Г</w:t>
      </w:r>
      <w:r w:rsidRPr="00E845B9">
        <w:t xml:space="preserve">ородского округа Верхняя Тура </w:t>
      </w:r>
      <w:r w:rsidR="004C00A7" w:rsidRPr="00E845B9">
        <w:t xml:space="preserve">имеют значительный моральный и физический износ, в связи с чем было принято решение </w:t>
      </w:r>
      <w:r w:rsidR="004C00A7" w:rsidRPr="00E845B9">
        <w:lastRenderedPageBreak/>
        <w:t>о строительстве станции биологической очи</w:t>
      </w:r>
      <w:r w:rsidR="00E845B9" w:rsidRPr="00E845B9">
        <w:t>ст</w:t>
      </w:r>
      <w:r w:rsidR="004C00A7" w:rsidRPr="00E845B9">
        <w:t xml:space="preserve">ки хозбытовых сточных вод </w:t>
      </w:r>
      <w:r w:rsidR="00E845B9" w:rsidRPr="00E845B9">
        <w:t xml:space="preserve">централизованной системы водоотведения в районе ул. Первомайская. </w:t>
      </w:r>
      <w:r w:rsidR="004C00A7" w:rsidRPr="00E845B9">
        <w:t xml:space="preserve">Реализация инвестиционного проекта предусмотрена на 2019-2020 годы </w:t>
      </w:r>
      <w:r w:rsidR="00E845B9" w:rsidRPr="00E845B9">
        <w:t xml:space="preserve">и проводится </w:t>
      </w:r>
      <w:r w:rsidR="004C00A7" w:rsidRPr="00E845B9">
        <w:t>в рамках государственной программы Свердловской области «Развитие жилищно-коммунального хозяйства и повышение энергетической эффективности в Свердловской области до 2024 года», утвержденной постановлением Правительства Свердловской области от 29.10.2013 № 1330-ПП</w:t>
      </w:r>
      <w:r w:rsidRPr="00E845B9">
        <w:t xml:space="preserve">. </w:t>
      </w:r>
    </w:p>
    <w:p w:rsidR="008F551E" w:rsidRPr="00E845B9" w:rsidRDefault="00E845B9" w:rsidP="008F551E">
      <w:pPr>
        <w:pStyle w:val="Aff0"/>
      </w:pPr>
      <w:r w:rsidRPr="00E845B9">
        <w:t>Целью строительства</w:t>
      </w:r>
      <w:r w:rsidR="008F551E" w:rsidRPr="00E845B9">
        <w:t xml:space="preserve"> очистных сооружений является:</w:t>
      </w:r>
    </w:p>
    <w:p w:rsidR="008F551E" w:rsidRPr="00E845B9" w:rsidRDefault="008F551E" w:rsidP="00535F68">
      <w:pPr>
        <w:pStyle w:val="Aff0"/>
        <w:numPr>
          <w:ilvl w:val="0"/>
          <w:numId w:val="26"/>
        </w:numPr>
        <w:ind w:left="0" w:firstLine="567"/>
      </w:pPr>
      <w:r w:rsidRPr="00E845B9">
        <w:t>внедрение на очистных сооружениях передовых методов очистки сточных вод и обработки осадка;</w:t>
      </w:r>
    </w:p>
    <w:p w:rsidR="008F551E" w:rsidRPr="00E845B9" w:rsidRDefault="008F551E" w:rsidP="00535F68">
      <w:pPr>
        <w:pStyle w:val="Aff0"/>
        <w:numPr>
          <w:ilvl w:val="0"/>
          <w:numId w:val="26"/>
        </w:numPr>
        <w:ind w:left="0" w:firstLine="567"/>
      </w:pPr>
      <w:r w:rsidRPr="00E845B9">
        <w:t>достижение качества очищенной сточной воды нормативных показателей, соотве</w:t>
      </w:r>
      <w:r w:rsidR="00E845B9">
        <w:t>тствующей биологической очистке.</w:t>
      </w:r>
    </w:p>
    <w:p w:rsidR="000C5F53" w:rsidRPr="00670139" w:rsidRDefault="00670139" w:rsidP="00670139">
      <w:pPr>
        <w:pStyle w:val="33"/>
        <w:spacing w:before="240" w:after="240" w:line="360" w:lineRule="auto"/>
        <w:ind w:firstLine="567"/>
        <w:rPr>
          <w:b w:val="0"/>
          <w:i w:val="0"/>
          <w:sz w:val="24"/>
          <w:szCs w:val="24"/>
        </w:rPr>
      </w:pPr>
      <w:bookmarkStart w:id="794" w:name="_Toc478656642"/>
      <w:bookmarkStart w:id="795" w:name="_Toc478735490"/>
      <w:bookmarkStart w:id="796" w:name="_Toc478990360"/>
      <w:bookmarkStart w:id="797" w:name="_Toc533417018"/>
      <w:r w:rsidRPr="00670139">
        <w:rPr>
          <w:b w:val="0"/>
          <w:i w:val="0"/>
          <w:sz w:val="24"/>
          <w:szCs w:val="24"/>
        </w:rPr>
        <w:t>4.2.  ПЕРЕЧЕНЬ ОСНОВНЫХ МЕРОПРИЯТИЙ ПО РЕАЛИЗАЦИИ СХЕМ ВОДООТВЕДЕНИЯ С РАЗБИВКОЙ ПО ГОДАМ, ВКЛЮЧАЯ ТЕХНИЧЕСКИЕ ОБОСНОВАНИЯ ЭТИХ МЕРОПРИЯТИЙ</w:t>
      </w:r>
      <w:bookmarkEnd w:id="794"/>
      <w:bookmarkEnd w:id="795"/>
      <w:bookmarkEnd w:id="796"/>
      <w:bookmarkEnd w:id="797"/>
    </w:p>
    <w:p w:rsidR="00926763" w:rsidRDefault="00670139" w:rsidP="00670139">
      <w:pPr>
        <w:spacing w:line="360" w:lineRule="auto"/>
        <w:ind w:firstLine="567"/>
        <w:rPr>
          <w:sz w:val="28"/>
          <w:szCs w:val="28"/>
        </w:rPr>
      </w:pPr>
      <w:r w:rsidRPr="00670139">
        <w:rPr>
          <w:rFonts w:eastAsia="TimesNewRomanPSMT"/>
          <w:sz w:val="28"/>
          <w:szCs w:val="28"/>
        </w:rPr>
        <w:t xml:space="preserve">Перечень основных мероприятий по реализации схемы водоотведения с разбивкой по годам представлен </w:t>
      </w:r>
      <w:r w:rsidRPr="0043673F">
        <w:rPr>
          <w:rFonts w:eastAsia="TimesNewRomanPSMT"/>
          <w:sz w:val="28"/>
          <w:szCs w:val="28"/>
        </w:rPr>
        <w:t>Таблице</w:t>
      </w:r>
      <w:r w:rsidR="002377C4">
        <w:rPr>
          <w:rFonts w:eastAsia="TimesNewRomanPSMT"/>
          <w:sz w:val="28"/>
          <w:szCs w:val="28"/>
        </w:rPr>
        <w:t>19</w:t>
      </w:r>
      <w:r w:rsidRPr="0043673F">
        <w:rPr>
          <w:sz w:val="28"/>
          <w:szCs w:val="28"/>
        </w:rPr>
        <w:t>.</w:t>
      </w:r>
    </w:p>
    <w:p w:rsidR="00670139" w:rsidRPr="00670139" w:rsidRDefault="00670139" w:rsidP="00670139">
      <w:pPr>
        <w:spacing w:line="360" w:lineRule="auto"/>
        <w:ind w:firstLine="567"/>
        <w:rPr>
          <w:sz w:val="28"/>
          <w:szCs w:val="28"/>
        </w:rPr>
      </w:pPr>
      <w:r w:rsidRPr="00220BCF">
        <w:rPr>
          <w:sz w:val="28"/>
          <w:szCs w:val="28"/>
        </w:rPr>
        <w:t xml:space="preserve">Технические обоснования предложенных к реализации мероприятий схемы водоотведения </w:t>
      </w:r>
      <w:r w:rsidR="00BC3581">
        <w:rPr>
          <w:sz w:val="28"/>
          <w:szCs w:val="28"/>
        </w:rPr>
        <w:t>Г</w:t>
      </w:r>
      <w:r w:rsidR="00220BCF">
        <w:rPr>
          <w:sz w:val="28"/>
          <w:szCs w:val="28"/>
        </w:rPr>
        <w:t>ородского округа Верхняя Тура</w:t>
      </w:r>
      <w:r w:rsidRPr="00220BCF">
        <w:rPr>
          <w:sz w:val="28"/>
          <w:szCs w:val="28"/>
        </w:rPr>
        <w:t xml:space="preserve"> представлены в п. 4.3</w:t>
      </w:r>
      <w:r w:rsidR="00C20332" w:rsidRPr="00220BCF">
        <w:rPr>
          <w:sz w:val="28"/>
          <w:szCs w:val="28"/>
        </w:rPr>
        <w:t>,</w:t>
      </w:r>
      <w:r w:rsidRPr="00220BCF">
        <w:rPr>
          <w:sz w:val="28"/>
          <w:szCs w:val="28"/>
        </w:rPr>
        <w:t xml:space="preserve"> том 2 настоящего документа.</w:t>
      </w:r>
    </w:p>
    <w:p w:rsidR="00567435" w:rsidRDefault="00567435" w:rsidP="00F415E6">
      <w:pPr>
        <w:sectPr w:rsidR="00567435" w:rsidSect="00567435">
          <w:pgSz w:w="11906" w:h="16838"/>
          <w:pgMar w:top="992" w:right="709" w:bottom="425" w:left="992" w:header="709" w:footer="709" w:gutter="0"/>
          <w:cols w:space="708"/>
          <w:docGrid w:linePitch="360"/>
        </w:sectPr>
      </w:pPr>
    </w:p>
    <w:p w:rsidR="00670139" w:rsidRPr="009B1FA0" w:rsidRDefault="00066FAE" w:rsidP="00670139">
      <w:pPr>
        <w:pStyle w:val="afa"/>
        <w:keepNext/>
        <w:jc w:val="right"/>
        <w:rPr>
          <w:i/>
          <w:sz w:val="24"/>
        </w:rPr>
      </w:pPr>
      <w:bookmarkStart w:id="798" w:name="_Ref478980367"/>
      <w:r w:rsidRPr="009B1FA0">
        <w:rPr>
          <w:i/>
          <w:sz w:val="24"/>
        </w:rPr>
        <w:lastRenderedPageBreak/>
        <w:t xml:space="preserve">Таблица </w:t>
      </w:r>
      <w:r w:rsidR="00527FD6" w:rsidRPr="009B1FA0">
        <w:rPr>
          <w:i/>
          <w:sz w:val="24"/>
        </w:rPr>
        <w:fldChar w:fldCharType="begin"/>
      </w:r>
      <w:r w:rsidRPr="00F33CC9">
        <w:rPr>
          <w:i/>
        </w:rPr>
        <w:instrText xml:space="preserve"> SEQ Таблица \* ARABIC </w:instrText>
      </w:r>
      <w:r w:rsidR="00527FD6" w:rsidRPr="009B1FA0">
        <w:rPr>
          <w:i/>
          <w:sz w:val="24"/>
        </w:rPr>
        <w:fldChar w:fldCharType="separate"/>
      </w:r>
      <w:r w:rsidR="00795E56">
        <w:rPr>
          <w:i/>
          <w:noProof/>
        </w:rPr>
        <w:t>19</w:t>
      </w:r>
      <w:r w:rsidR="00527FD6" w:rsidRPr="009B1FA0">
        <w:rPr>
          <w:i/>
          <w:sz w:val="24"/>
        </w:rPr>
        <w:fldChar w:fldCharType="end"/>
      </w:r>
      <w:bookmarkEnd w:id="798"/>
      <w:r w:rsidR="00670139" w:rsidRPr="009B1FA0">
        <w:rPr>
          <w:i/>
          <w:sz w:val="24"/>
        </w:rPr>
        <w:t>. Мероприятия по реа</w:t>
      </w:r>
      <w:r w:rsidR="009B1FA0">
        <w:rPr>
          <w:i/>
          <w:sz w:val="24"/>
        </w:rPr>
        <w:t xml:space="preserve">лизации схемы водоотведения </w:t>
      </w:r>
      <w:r w:rsidR="00BC3581">
        <w:rPr>
          <w:i/>
          <w:sz w:val="24"/>
        </w:rPr>
        <w:t>Г</w:t>
      </w:r>
      <w:r w:rsidR="003B5317">
        <w:rPr>
          <w:i/>
          <w:sz w:val="24"/>
        </w:rPr>
        <w:t>ородского округа Верхняя Тура</w:t>
      </w:r>
    </w:p>
    <w:tbl>
      <w:tblPr>
        <w:tblW w:w="5000" w:type="pct"/>
        <w:jc w:val="center"/>
        <w:tblLayout w:type="fixed"/>
        <w:tblLook w:val="04A0"/>
      </w:tblPr>
      <w:tblGrid>
        <w:gridCol w:w="673"/>
        <w:gridCol w:w="6381"/>
        <w:gridCol w:w="3546"/>
        <w:gridCol w:w="1556"/>
        <w:gridCol w:w="1004"/>
        <w:gridCol w:w="1280"/>
        <w:gridCol w:w="1280"/>
        <w:gridCol w:w="1280"/>
        <w:gridCol w:w="1280"/>
        <w:gridCol w:w="1280"/>
        <w:gridCol w:w="1280"/>
        <w:gridCol w:w="1773"/>
      </w:tblGrid>
      <w:tr w:rsidR="007751CB" w:rsidRPr="00E337CB" w:rsidTr="007751CB">
        <w:trPr>
          <w:trHeight w:val="315"/>
          <w:tblHeader/>
          <w:jc w:val="center"/>
        </w:trPr>
        <w:tc>
          <w:tcPr>
            <w:tcW w:w="149" w:type="pct"/>
            <w:vMerge w:val="restart"/>
            <w:tcBorders>
              <w:top w:val="single" w:sz="4" w:space="0" w:color="auto"/>
              <w:left w:val="single" w:sz="4" w:space="0" w:color="auto"/>
              <w:right w:val="single" w:sz="4" w:space="0" w:color="auto"/>
            </w:tcBorders>
            <w:vAlign w:val="center"/>
          </w:tcPr>
          <w:p w:rsidR="007751CB" w:rsidRDefault="007751CB" w:rsidP="007751CB">
            <w:pPr>
              <w:jc w:val="center"/>
              <w:rPr>
                <w:b/>
                <w:bCs/>
                <w:color w:val="000000"/>
                <w:sz w:val="20"/>
                <w:szCs w:val="20"/>
              </w:rPr>
            </w:pPr>
            <w:r>
              <w:rPr>
                <w:b/>
                <w:bCs/>
                <w:color w:val="000000"/>
                <w:sz w:val="20"/>
                <w:szCs w:val="20"/>
              </w:rPr>
              <w:t>№ п/п</w:t>
            </w:r>
          </w:p>
        </w:tc>
        <w:tc>
          <w:tcPr>
            <w:tcW w:w="1411" w:type="pct"/>
            <w:vMerge w:val="restart"/>
            <w:tcBorders>
              <w:top w:val="single" w:sz="4" w:space="0" w:color="auto"/>
              <w:left w:val="single" w:sz="4" w:space="0" w:color="auto"/>
              <w:right w:val="single" w:sz="4" w:space="0" w:color="auto"/>
            </w:tcBorders>
            <w:vAlign w:val="center"/>
          </w:tcPr>
          <w:p w:rsidR="007751CB" w:rsidRPr="00E337CB" w:rsidRDefault="007751CB" w:rsidP="00E845B9">
            <w:pPr>
              <w:jc w:val="center"/>
              <w:rPr>
                <w:b/>
                <w:bCs/>
                <w:color w:val="000000"/>
                <w:sz w:val="20"/>
                <w:szCs w:val="20"/>
              </w:rPr>
            </w:pPr>
            <w:r>
              <w:rPr>
                <w:b/>
                <w:bCs/>
                <w:color w:val="000000"/>
                <w:sz w:val="20"/>
                <w:szCs w:val="20"/>
              </w:rPr>
              <w:t xml:space="preserve">Наименование </w:t>
            </w:r>
            <w:r w:rsidR="00E845B9">
              <w:rPr>
                <w:b/>
                <w:bCs/>
                <w:color w:val="000000"/>
                <w:sz w:val="20"/>
                <w:szCs w:val="20"/>
              </w:rPr>
              <w:t>объекта ( участка)</w:t>
            </w:r>
          </w:p>
        </w:tc>
        <w:tc>
          <w:tcPr>
            <w:tcW w:w="7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51CB" w:rsidRPr="00E337CB" w:rsidRDefault="007751CB" w:rsidP="007751CB">
            <w:pPr>
              <w:jc w:val="center"/>
              <w:rPr>
                <w:b/>
                <w:bCs/>
                <w:color w:val="000000"/>
                <w:sz w:val="20"/>
                <w:szCs w:val="20"/>
              </w:rPr>
            </w:pPr>
            <w:r w:rsidRPr="00E337CB">
              <w:rPr>
                <w:b/>
                <w:bCs/>
                <w:color w:val="000000"/>
                <w:sz w:val="20"/>
                <w:szCs w:val="20"/>
              </w:rPr>
              <w:t>Мероприятие</w:t>
            </w:r>
          </w:p>
        </w:tc>
        <w:tc>
          <w:tcPr>
            <w:tcW w:w="2264" w:type="pct"/>
            <w:gridSpan w:val="8"/>
            <w:tcBorders>
              <w:top w:val="single" w:sz="4" w:space="0" w:color="auto"/>
              <w:left w:val="nil"/>
              <w:bottom w:val="single" w:sz="4" w:space="0" w:color="auto"/>
              <w:right w:val="single" w:sz="4" w:space="0" w:color="auto"/>
            </w:tcBorders>
            <w:shd w:val="clear" w:color="auto" w:fill="auto"/>
            <w:vAlign w:val="center"/>
            <w:hideMark/>
          </w:tcPr>
          <w:p w:rsidR="007751CB" w:rsidRPr="00E337CB" w:rsidRDefault="007751CB" w:rsidP="007751CB">
            <w:pPr>
              <w:jc w:val="center"/>
              <w:rPr>
                <w:b/>
                <w:bCs/>
                <w:color w:val="000000"/>
                <w:sz w:val="20"/>
                <w:szCs w:val="20"/>
              </w:rPr>
            </w:pPr>
            <w:r w:rsidRPr="00E337CB">
              <w:rPr>
                <w:b/>
                <w:bCs/>
                <w:color w:val="000000"/>
                <w:sz w:val="20"/>
                <w:szCs w:val="20"/>
              </w:rPr>
              <w:t>Расчётный срок</w:t>
            </w:r>
          </w:p>
        </w:tc>
        <w:tc>
          <w:tcPr>
            <w:tcW w:w="3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51CB" w:rsidRPr="00E337CB" w:rsidRDefault="007751CB" w:rsidP="007751CB">
            <w:pPr>
              <w:jc w:val="center"/>
              <w:rPr>
                <w:b/>
                <w:bCs/>
                <w:color w:val="000000"/>
                <w:sz w:val="20"/>
                <w:szCs w:val="20"/>
              </w:rPr>
            </w:pPr>
            <w:r w:rsidRPr="00E337CB">
              <w:rPr>
                <w:b/>
                <w:bCs/>
                <w:color w:val="000000"/>
                <w:sz w:val="20"/>
                <w:szCs w:val="20"/>
              </w:rPr>
              <w:t>Источник финансирования</w:t>
            </w:r>
          </w:p>
        </w:tc>
      </w:tr>
      <w:tr w:rsidR="007751CB" w:rsidRPr="00E337CB" w:rsidTr="00C57F73">
        <w:trPr>
          <w:trHeight w:val="315"/>
          <w:tblHeader/>
          <w:jc w:val="center"/>
        </w:trPr>
        <w:tc>
          <w:tcPr>
            <w:tcW w:w="149" w:type="pct"/>
            <w:vMerge/>
            <w:tcBorders>
              <w:left w:val="single" w:sz="4" w:space="0" w:color="auto"/>
              <w:bottom w:val="single" w:sz="4" w:space="0" w:color="auto"/>
              <w:right w:val="single" w:sz="4" w:space="0" w:color="auto"/>
            </w:tcBorders>
            <w:vAlign w:val="center"/>
          </w:tcPr>
          <w:p w:rsidR="007751CB" w:rsidRPr="00E337CB" w:rsidRDefault="007751CB" w:rsidP="007751CB">
            <w:pPr>
              <w:jc w:val="center"/>
              <w:rPr>
                <w:b/>
                <w:bCs/>
                <w:color w:val="000000"/>
                <w:sz w:val="20"/>
                <w:szCs w:val="20"/>
              </w:rPr>
            </w:pPr>
          </w:p>
        </w:tc>
        <w:tc>
          <w:tcPr>
            <w:tcW w:w="1411" w:type="pct"/>
            <w:vMerge/>
            <w:tcBorders>
              <w:left w:val="single" w:sz="4" w:space="0" w:color="auto"/>
              <w:bottom w:val="single" w:sz="4" w:space="0" w:color="auto"/>
              <w:right w:val="single" w:sz="4" w:space="0" w:color="auto"/>
            </w:tcBorders>
            <w:vAlign w:val="center"/>
          </w:tcPr>
          <w:p w:rsidR="007751CB" w:rsidRPr="00E337CB" w:rsidRDefault="007751CB" w:rsidP="007751CB">
            <w:pPr>
              <w:jc w:val="center"/>
              <w:rPr>
                <w:b/>
                <w:bCs/>
                <w:color w:val="000000"/>
                <w:sz w:val="20"/>
                <w:szCs w:val="20"/>
              </w:rPr>
            </w:pPr>
          </w:p>
        </w:tc>
        <w:tc>
          <w:tcPr>
            <w:tcW w:w="784" w:type="pct"/>
            <w:vMerge/>
            <w:tcBorders>
              <w:top w:val="single" w:sz="4" w:space="0" w:color="auto"/>
              <w:left w:val="single" w:sz="4" w:space="0" w:color="auto"/>
              <w:bottom w:val="single" w:sz="4" w:space="0" w:color="auto"/>
              <w:right w:val="single" w:sz="4" w:space="0" w:color="auto"/>
            </w:tcBorders>
            <w:vAlign w:val="center"/>
            <w:hideMark/>
          </w:tcPr>
          <w:p w:rsidR="007751CB" w:rsidRPr="00E337CB" w:rsidRDefault="007751CB" w:rsidP="007751CB">
            <w:pPr>
              <w:jc w:val="left"/>
              <w:rPr>
                <w:b/>
                <w:bCs/>
                <w:color w:val="000000"/>
                <w:sz w:val="20"/>
                <w:szCs w:val="20"/>
              </w:rPr>
            </w:pPr>
          </w:p>
        </w:tc>
        <w:tc>
          <w:tcPr>
            <w:tcW w:w="344" w:type="pct"/>
            <w:tcBorders>
              <w:top w:val="nil"/>
              <w:left w:val="nil"/>
              <w:bottom w:val="single" w:sz="4" w:space="0" w:color="auto"/>
              <w:right w:val="single" w:sz="4" w:space="0" w:color="auto"/>
            </w:tcBorders>
            <w:shd w:val="clear" w:color="auto" w:fill="auto"/>
            <w:vAlign w:val="center"/>
            <w:hideMark/>
          </w:tcPr>
          <w:p w:rsidR="007751CB" w:rsidRPr="00842769" w:rsidRDefault="00C57F73" w:rsidP="007751CB">
            <w:pPr>
              <w:jc w:val="center"/>
              <w:rPr>
                <w:b/>
                <w:bCs/>
                <w:color w:val="000000"/>
                <w:sz w:val="20"/>
                <w:szCs w:val="20"/>
              </w:rPr>
            </w:pPr>
            <w:r>
              <w:rPr>
                <w:b/>
                <w:bCs/>
                <w:color w:val="000000"/>
                <w:sz w:val="20"/>
                <w:szCs w:val="20"/>
              </w:rPr>
              <w:t>2019-</w:t>
            </w:r>
            <w:r w:rsidR="007751CB" w:rsidRPr="00842769">
              <w:rPr>
                <w:b/>
                <w:bCs/>
                <w:color w:val="000000"/>
                <w:sz w:val="20"/>
                <w:szCs w:val="20"/>
              </w:rPr>
              <w:t>2020</w:t>
            </w:r>
          </w:p>
        </w:tc>
        <w:tc>
          <w:tcPr>
            <w:tcW w:w="222" w:type="pct"/>
            <w:tcBorders>
              <w:top w:val="nil"/>
              <w:left w:val="nil"/>
              <w:bottom w:val="single" w:sz="4" w:space="0" w:color="auto"/>
              <w:right w:val="single" w:sz="4" w:space="0" w:color="auto"/>
            </w:tcBorders>
            <w:shd w:val="clear" w:color="auto" w:fill="auto"/>
            <w:vAlign w:val="center"/>
            <w:hideMark/>
          </w:tcPr>
          <w:p w:rsidR="007751CB" w:rsidRPr="00842769" w:rsidRDefault="007751CB" w:rsidP="007751CB">
            <w:pPr>
              <w:jc w:val="center"/>
              <w:rPr>
                <w:b/>
                <w:bCs/>
                <w:color w:val="000000"/>
                <w:sz w:val="20"/>
                <w:szCs w:val="20"/>
              </w:rPr>
            </w:pPr>
            <w:r>
              <w:rPr>
                <w:b/>
                <w:bCs/>
                <w:color w:val="000000"/>
                <w:sz w:val="20"/>
                <w:szCs w:val="20"/>
              </w:rPr>
              <w:t>2021</w:t>
            </w:r>
          </w:p>
        </w:tc>
        <w:tc>
          <w:tcPr>
            <w:tcW w:w="283" w:type="pct"/>
            <w:tcBorders>
              <w:top w:val="nil"/>
              <w:left w:val="nil"/>
              <w:bottom w:val="single" w:sz="4" w:space="0" w:color="auto"/>
              <w:right w:val="single" w:sz="4" w:space="0" w:color="auto"/>
            </w:tcBorders>
            <w:shd w:val="clear" w:color="auto" w:fill="auto"/>
            <w:vAlign w:val="center"/>
            <w:hideMark/>
          </w:tcPr>
          <w:p w:rsidR="007751CB" w:rsidRPr="00842769" w:rsidRDefault="007751CB" w:rsidP="007751CB">
            <w:pPr>
              <w:jc w:val="center"/>
              <w:rPr>
                <w:b/>
                <w:bCs/>
                <w:color w:val="000000"/>
                <w:sz w:val="20"/>
                <w:szCs w:val="20"/>
              </w:rPr>
            </w:pPr>
            <w:r>
              <w:rPr>
                <w:b/>
                <w:bCs/>
                <w:color w:val="000000"/>
                <w:sz w:val="20"/>
                <w:szCs w:val="20"/>
              </w:rPr>
              <w:t>2022</w:t>
            </w:r>
          </w:p>
        </w:tc>
        <w:tc>
          <w:tcPr>
            <w:tcW w:w="283" w:type="pct"/>
            <w:tcBorders>
              <w:top w:val="nil"/>
              <w:left w:val="nil"/>
              <w:bottom w:val="single" w:sz="4" w:space="0" w:color="auto"/>
              <w:right w:val="single" w:sz="4" w:space="0" w:color="auto"/>
            </w:tcBorders>
            <w:shd w:val="clear" w:color="auto" w:fill="auto"/>
            <w:vAlign w:val="center"/>
            <w:hideMark/>
          </w:tcPr>
          <w:p w:rsidR="007751CB" w:rsidRPr="00842769" w:rsidRDefault="007751CB" w:rsidP="007751CB">
            <w:pPr>
              <w:jc w:val="center"/>
              <w:rPr>
                <w:b/>
                <w:bCs/>
                <w:color w:val="000000"/>
                <w:sz w:val="20"/>
                <w:szCs w:val="20"/>
              </w:rPr>
            </w:pPr>
            <w:r>
              <w:rPr>
                <w:b/>
                <w:bCs/>
                <w:color w:val="000000"/>
                <w:sz w:val="20"/>
                <w:szCs w:val="20"/>
              </w:rPr>
              <w:t>2023</w:t>
            </w:r>
          </w:p>
        </w:tc>
        <w:tc>
          <w:tcPr>
            <w:tcW w:w="283" w:type="pct"/>
            <w:tcBorders>
              <w:top w:val="nil"/>
              <w:left w:val="nil"/>
              <w:bottom w:val="single" w:sz="4" w:space="0" w:color="auto"/>
              <w:right w:val="single" w:sz="4" w:space="0" w:color="auto"/>
            </w:tcBorders>
            <w:shd w:val="clear" w:color="auto" w:fill="auto"/>
            <w:vAlign w:val="center"/>
            <w:hideMark/>
          </w:tcPr>
          <w:p w:rsidR="007751CB" w:rsidRPr="00842769" w:rsidRDefault="007751CB" w:rsidP="007751CB">
            <w:pPr>
              <w:jc w:val="center"/>
              <w:rPr>
                <w:b/>
                <w:bCs/>
                <w:color w:val="000000"/>
                <w:sz w:val="20"/>
                <w:szCs w:val="20"/>
              </w:rPr>
            </w:pPr>
            <w:r>
              <w:rPr>
                <w:b/>
                <w:bCs/>
                <w:color w:val="000000"/>
                <w:sz w:val="20"/>
                <w:szCs w:val="20"/>
              </w:rPr>
              <w:t>2024</w:t>
            </w:r>
          </w:p>
        </w:tc>
        <w:tc>
          <w:tcPr>
            <w:tcW w:w="283" w:type="pct"/>
            <w:tcBorders>
              <w:top w:val="nil"/>
              <w:left w:val="nil"/>
              <w:bottom w:val="single" w:sz="4" w:space="0" w:color="auto"/>
              <w:right w:val="single" w:sz="4" w:space="0" w:color="auto"/>
            </w:tcBorders>
            <w:shd w:val="clear" w:color="auto" w:fill="auto"/>
            <w:vAlign w:val="center"/>
            <w:hideMark/>
          </w:tcPr>
          <w:p w:rsidR="007751CB" w:rsidRPr="00842769" w:rsidRDefault="007751CB" w:rsidP="007751CB">
            <w:pPr>
              <w:jc w:val="center"/>
              <w:rPr>
                <w:b/>
                <w:bCs/>
                <w:color w:val="000000"/>
                <w:sz w:val="20"/>
                <w:szCs w:val="20"/>
              </w:rPr>
            </w:pPr>
            <w:r>
              <w:rPr>
                <w:b/>
                <w:bCs/>
                <w:color w:val="000000"/>
                <w:sz w:val="20"/>
                <w:szCs w:val="20"/>
              </w:rPr>
              <w:t>2025</w:t>
            </w:r>
          </w:p>
        </w:tc>
        <w:tc>
          <w:tcPr>
            <w:tcW w:w="283" w:type="pct"/>
            <w:tcBorders>
              <w:top w:val="nil"/>
              <w:left w:val="nil"/>
              <w:bottom w:val="single" w:sz="4" w:space="0" w:color="auto"/>
              <w:right w:val="single" w:sz="4" w:space="0" w:color="auto"/>
            </w:tcBorders>
            <w:shd w:val="clear" w:color="auto" w:fill="auto"/>
            <w:vAlign w:val="center"/>
            <w:hideMark/>
          </w:tcPr>
          <w:p w:rsidR="007751CB" w:rsidRPr="00842769" w:rsidRDefault="007751CB" w:rsidP="007751CB">
            <w:pPr>
              <w:jc w:val="center"/>
              <w:rPr>
                <w:b/>
                <w:bCs/>
                <w:color w:val="000000"/>
                <w:sz w:val="20"/>
                <w:szCs w:val="20"/>
              </w:rPr>
            </w:pPr>
            <w:r>
              <w:rPr>
                <w:b/>
                <w:bCs/>
                <w:color w:val="000000"/>
                <w:sz w:val="20"/>
                <w:szCs w:val="20"/>
              </w:rPr>
              <w:t>2026-2030</w:t>
            </w:r>
          </w:p>
        </w:tc>
        <w:tc>
          <w:tcPr>
            <w:tcW w:w="283" w:type="pct"/>
            <w:tcBorders>
              <w:top w:val="nil"/>
              <w:left w:val="nil"/>
              <w:bottom w:val="single" w:sz="4" w:space="0" w:color="auto"/>
              <w:right w:val="single" w:sz="4" w:space="0" w:color="auto"/>
            </w:tcBorders>
            <w:shd w:val="clear" w:color="auto" w:fill="auto"/>
            <w:vAlign w:val="center"/>
            <w:hideMark/>
          </w:tcPr>
          <w:p w:rsidR="007751CB" w:rsidRPr="00E337CB" w:rsidRDefault="007751CB" w:rsidP="007751CB">
            <w:pPr>
              <w:jc w:val="center"/>
              <w:rPr>
                <w:b/>
                <w:bCs/>
                <w:color w:val="000000"/>
                <w:sz w:val="20"/>
                <w:szCs w:val="20"/>
              </w:rPr>
            </w:pPr>
            <w:r w:rsidRPr="00E337CB">
              <w:rPr>
                <w:b/>
                <w:bCs/>
                <w:color w:val="000000"/>
                <w:sz w:val="20"/>
                <w:szCs w:val="20"/>
              </w:rPr>
              <w:t>Итого</w:t>
            </w:r>
          </w:p>
        </w:tc>
        <w:tc>
          <w:tcPr>
            <w:tcW w:w="392" w:type="pct"/>
            <w:vMerge/>
            <w:tcBorders>
              <w:top w:val="single" w:sz="4" w:space="0" w:color="auto"/>
              <w:left w:val="single" w:sz="4" w:space="0" w:color="auto"/>
              <w:bottom w:val="single" w:sz="4" w:space="0" w:color="auto"/>
              <w:right w:val="single" w:sz="4" w:space="0" w:color="auto"/>
            </w:tcBorders>
            <w:vAlign w:val="center"/>
            <w:hideMark/>
          </w:tcPr>
          <w:p w:rsidR="007751CB" w:rsidRPr="00E337CB" w:rsidRDefault="007751CB" w:rsidP="007751CB">
            <w:pPr>
              <w:jc w:val="left"/>
              <w:rPr>
                <w:b/>
                <w:bCs/>
                <w:color w:val="000000"/>
                <w:sz w:val="20"/>
                <w:szCs w:val="20"/>
              </w:rPr>
            </w:pPr>
          </w:p>
        </w:tc>
      </w:tr>
      <w:tr w:rsidR="00E845B9" w:rsidRPr="00E337CB" w:rsidTr="00C57F73">
        <w:trPr>
          <w:trHeight w:val="70"/>
          <w:jc w:val="center"/>
        </w:trPr>
        <w:tc>
          <w:tcPr>
            <w:tcW w:w="149" w:type="pct"/>
            <w:tcBorders>
              <w:top w:val="nil"/>
              <w:left w:val="single" w:sz="4" w:space="0" w:color="auto"/>
              <w:bottom w:val="single" w:sz="4" w:space="0" w:color="auto"/>
              <w:right w:val="single" w:sz="4" w:space="0" w:color="auto"/>
            </w:tcBorders>
            <w:vAlign w:val="center"/>
          </w:tcPr>
          <w:p w:rsidR="00E845B9" w:rsidRDefault="00E845B9" w:rsidP="007751CB">
            <w:pPr>
              <w:jc w:val="center"/>
              <w:rPr>
                <w:color w:val="000000"/>
                <w:sz w:val="20"/>
                <w:szCs w:val="20"/>
              </w:rPr>
            </w:pPr>
            <w:r>
              <w:rPr>
                <w:color w:val="000000"/>
                <w:sz w:val="20"/>
                <w:szCs w:val="20"/>
              </w:rPr>
              <w:t>1.</w:t>
            </w:r>
          </w:p>
        </w:tc>
        <w:tc>
          <w:tcPr>
            <w:tcW w:w="1411" w:type="pct"/>
            <w:tcBorders>
              <w:top w:val="nil"/>
              <w:left w:val="single" w:sz="4" w:space="0" w:color="auto"/>
              <w:bottom w:val="single" w:sz="4" w:space="0" w:color="auto"/>
              <w:right w:val="single" w:sz="4" w:space="0" w:color="auto"/>
            </w:tcBorders>
            <w:vAlign w:val="center"/>
          </w:tcPr>
          <w:p w:rsidR="00E845B9" w:rsidRPr="007751CB" w:rsidRDefault="00E845B9" w:rsidP="00220BCF">
            <w:pPr>
              <w:jc w:val="left"/>
              <w:rPr>
                <w:color w:val="000000"/>
                <w:sz w:val="20"/>
                <w:szCs w:val="20"/>
              </w:rPr>
            </w:pPr>
            <w:r>
              <w:rPr>
                <w:color w:val="000000"/>
                <w:sz w:val="20"/>
                <w:szCs w:val="20"/>
              </w:rPr>
              <w:t xml:space="preserve">Станция биологической очистки хозбытовых сточных вод </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E845B9" w:rsidRPr="007751CB" w:rsidRDefault="00E845B9" w:rsidP="007751CB">
            <w:pPr>
              <w:jc w:val="left"/>
              <w:rPr>
                <w:color w:val="000000"/>
                <w:sz w:val="20"/>
                <w:szCs w:val="20"/>
              </w:rPr>
            </w:pPr>
            <w:r>
              <w:rPr>
                <w:color w:val="000000"/>
                <w:sz w:val="20"/>
                <w:szCs w:val="20"/>
              </w:rPr>
              <w:t>Строительство</w:t>
            </w:r>
          </w:p>
        </w:tc>
        <w:tc>
          <w:tcPr>
            <w:tcW w:w="344" w:type="pct"/>
            <w:tcBorders>
              <w:top w:val="nil"/>
              <w:left w:val="nil"/>
              <w:bottom w:val="single" w:sz="4" w:space="0" w:color="auto"/>
              <w:right w:val="single" w:sz="4" w:space="0" w:color="auto"/>
            </w:tcBorders>
            <w:shd w:val="clear" w:color="auto" w:fill="auto"/>
            <w:noWrap/>
            <w:vAlign w:val="center"/>
            <w:hideMark/>
          </w:tcPr>
          <w:p w:rsidR="00E845B9" w:rsidRDefault="00C57F73" w:rsidP="007751CB">
            <w:pPr>
              <w:jc w:val="center"/>
              <w:rPr>
                <w:color w:val="000000"/>
                <w:sz w:val="20"/>
                <w:szCs w:val="20"/>
              </w:rPr>
            </w:pPr>
            <w:r w:rsidRPr="00C57F73">
              <w:rPr>
                <w:color w:val="000000"/>
                <w:sz w:val="20"/>
                <w:szCs w:val="20"/>
              </w:rPr>
              <w:t>207 149</w:t>
            </w:r>
            <w:r>
              <w:rPr>
                <w:color w:val="000000"/>
                <w:sz w:val="20"/>
                <w:szCs w:val="20"/>
              </w:rPr>
              <w:t> </w:t>
            </w:r>
            <w:r w:rsidRPr="00C57F73">
              <w:rPr>
                <w:color w:val="000000"/>
                <w:sz w:val="20"/>
                <w:szCs w:val="20"/>
              </w:rPr>
              <w:t>310</w:t>
            </w:r>
            <w:r>
              <w:rPr>
                <w:color w:val="000000"/>
                <w:sz w:val="20"/>
                <w:szCs w:val="20"/>
              </w:rPr>
              <w:t>,0</w:t>
            </w:r>
          </w:p>
        </w:tc>
        <w:tc>
          <w:tcPr>
            <w:tcW w:w="222" w:type="pct"/>
            <w:tcBorders>
              <w:top w:val="nil"/>
              <w:left w:val="nil"/>
              <w:bottom w:val="single" w:sz="4" w:space="0" w:color="auto"/>
              <w:right w:val="single" w:sz="4" w:space="0" w:color="auto"/>
            </w:tcBorders>
            <w:shd w:val="clear" w:color="auto" w:fill="auto"/>
            <w:noWrap/>
            <w:vAlign w:val="center"/>
            <w:hideMark/>
          </w:tcPr>
          <w:p w:rsidR="00E845B9" w:rsidRDefault="00E845B9" w:rsidP="007751CB">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vAlign w:val="center"/>
            <w:hideMark/>
          </w:tcPr>
          <w:p w:rsidR="00E845B9" w:rsidRDefault="00E845B9" w:rsidP="007751CB">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vAlign w:val="center"/>
            <w:hideMark/>
          </w:tcPr>
          <w:p w:rsidR="00E845B9" w:rsidRPr="00FE4378" w:rsidRDefault="00E845B9" w:rsidP="002B2CDD">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vAlign w:val="center"/>
            <w:hideMark/>
          </w:tcPr>
          <w:p w:rsidR="00E845B9" w:rsidRPr="00FE4378" w:rsidRDefault="00E845B9" w:rsidP="002B2CDD">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noWrap/>
            <w:vAlign w:val="center"/>
            <w:hideMark/>
          </w:tcPr>
          <w:p w:rsidR="00E845B9" w:rsidRPr="00FE4378" w:rsidRDefault="00E845B9" w:rsidP="002B2CDD">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noWrap/>
            <w:vAlign w:val="center"/>
            <w:hideMark/>
          </w:tcPr>
          <w:p w:rsidR="00E845B9" w:rsidRPr="00FE4378" w:rsidRDefault="00E845B9" w:rsidP="002B2CDD">
            <w:pPr>
              <w:jc w:val="center"/>
              <w:rPr>
                <w:color w:val="000000"/>
                <w:sz w:val="20"/>
                <w:szCs w:val="20"/>
              </w:rPr>
            </w:pPr>
          </w:p>
        </w:tc>
        <w:tc>
          <w:tcPr>
            <w:tcW w:w="283" w:type="pct"/>
            <w:tcBorders>
              <w:top w:val="nil"/>
              <w:left w:val="nil"/>
              <w:bottom w:val="single" w:sz="4" w:space="0" w:color="auto"/>
              <w:right w:val="single" w:sz="4" w:space="0" w:color="auto"/>
            </w:tcBorders>
            <w:shd w:val="clear" w:color="auto" w:fill="auto"/>
            <w:noWrap/>
            <w:vAlign w:val="center"/>
            <w:hideMark/>
          </w:tcPr>
          <w:p w:rsidR="00E845B9" w:rsidRDefault="00E845B9" w:rsidP="007751CB">
            <w:pPr>
              <w:jc w:val="center"/>
              <w:rPr>
                <w:color w:val="000000"/>
                <w:sz w:val="20"/>
                <w:szCs w:val="20"/>
              </w:rPr>
            </w:pPr>
          </w:p>
        </w:tc>
        <w:tc>
          <w:tcPr>
            <w:tcW w:w="392" w:type="pct"/>
            <w:tcBorders>
              <w:top w:val="nil"/>
              <w:left w:val="nil"/>
              <w:bottom w:val="single" w:sz="4" w:space="0" w:color="auto"/>
              <w:right w:val="single" w:sz="4" w:space="0" w:color="auto"/>
            </w:tcBorders>
            <w:shd w:val="clear" w:color="auto" w:fill="auto"/>
            <w:vAlign w:val="center"/>
            <w:hideMark/>
          </w:tcPr>
          <w:p w:rsidR="00E845B9" w:rsidRPr="00E337CB" w:rsidRDefault="00E845B9" w:rsidP="00E845B9">
            <w:pPr>
              <w:rPr>
                <w:color w:val="000000"/>
                <w:sz w:val="20"/>
                <w:szCs w:val="20"/>
              </w:rPr>
            </w:pPr>
            <w:r>
              <w:rPr>
                <w:color w:val="000000"/>
                <w:sz w:val="20"/>
                <w:szCs w:val="20"/>
              </w:rPr>
              <w:t>Средства</w:t>
            </w:r>
            <w:r w:rsidR="004E35D0">
              <w:rPr>
                <w:color w:val="000000"/>
                <w:sz w:val="20"/>
                <w:szCs w:val="20"/>
              </w:rPr>
              <w:t xml:space="preserve"> </w:t>
            </w:r>
            <w:r>
              <w:rPr>
                <w:color w:val="000000"/>
                <w:sz w:val="20"/>
                <w:szCs w:val="20"/>
              </w:rPr>
              <w:t>областного, местного бюджетов</w:t>
            </w:r>
          </w:p>
        </w:tc>
      </w:tr>
      <w:tr w:rsidR="00220BCF" w:rsidRPr="00E337CB" w:rsidTr="00C57F73">
        <w:trPr>
          <w:trHeight w:val="70"/>
          <w:jc w:val="center"/>
        </w:trPr>
        <w:tc>
          <w:tcPr>
            <w:tcW w:w="149" w:type="pct"/>
            <w:tcBorders>
              <w:top w:val="nil"/>
              <w:left w:val="single" w:sz="4" w:space="0" w:color="auto"/>
              <w:bottom w:val="single" w:sz="4" w:space="0" w:color="auto"/>
              <w:right w:val="single" w:sz="4" w:space="0" w:color="auto"/>
            </w:tcBorders>
            <w:vAlign w:val="center"/>
          </w:tcPr>
          <w:p w:rsidR="00220BCF" w:rsidRPr="00E337CB" w:rsidRDefault="00220BCF" w:rsidP="007751CB">
            <w:pPr>
              <w:jc w:val="center"/>
              <w:rPr>
                <w:color w:val="000000"/>
                <w:sz w:val="20"/>
                <w:szCs w:val="20"/>
              </w:rPr>
            </w:pPr>
            <w:r>
              <w:rPr>
                <w:color w:val="000000"/>
                <w:sz w:val="20"/>
                <w:szCs w:val="20"/>
              </w:rPr>
              <w:t>1</w:t>
            </w:r>
          </w:p>
        </w:tc>
        <w:tc>
          <w:tcPr>
            <w:tcW w:w="1411" w:type="pct"/>
            <w:tcBorders>
              <w:top w:val="nil"/>
              <w:left w:val="single" w:sz="4" w:space="0" w:color="auto"/>
              <w:bottom w:val="single" w:sz="4" w:space="0" w:color="auto"/>
              <w:right w:val="single" w:sz="4" w:space="0" w:color="auto"/>
            </w:tcBorders>
            <w:vAlign w:val="center"/>
          </w:tcPr>
          <w:p w:rsidR="00220BCF" w:rsidRPr="00E337CB" w:rsidRDefault="00220BCF" w:rsidP="00220BCF">
            <w:pPr>
              <w:jc w:val="left"/>
              <w:rPr>
                <w:color w:val="000000"/>
                <w:sz w:val="20"/>
                <w:szCs w:val="20"/>
              </w:rPr>
            </w:pPr>
            <w:r w:rsidRPr="007751CB">
              <w:rPr>
                <w:color w:val="000000"/>
                <w:sz w:val="20"/>
                <w:szCs w:val="20"/>
              </w:rPr>
              <w:t>Самотечный коллектор г. Верхняя Тура,</w:t>
            </w:r>
            <w:r w:rsidR="002F7050">
              <w:rPr>
                <w:color w:val="000000"/>
                <w:sz w:val="20"/>
                <w:szCs w:val="20"/>
              </w:rPr>
              <w:t xml:space="preserve"> </w:t>
            </w:r>
            <w:r w:rsidRPr="007751CB">
              <w:rPr>
                <w:color w:val="000000"/>
                <w:sz w:val="20"/>
                <w:szCs w:val="20"/>
              </w:rPr>
              <w:t>по ул. Гробова (от ж.д.4 по ул.</w:t>
            </w:r>
            <w:r>
              <w:rPr>
                <w:color w:val="000000"/>
                <w:sz w:val="20"/>
                <w:szCs w:val="20"/>
              </w:rPr>
              <w:t> </w:t>
            </w:r>
            <w:r w:rsidRPr="007751CB">
              <w:rPr>
                <w:color w:val="000000"/>
                <w:sz w:val="20"/>
                <w:szCs w:val="20"/>
              </w:rPr>
              <w:t>Гробова до КНС № 2 по ул. Советская, 21)</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220BCF" w:rsidRPr="00E337CB" w:rsidRDefault="00220BCF" w:rsidP="007751CB">
            <w:pPr>
              <w:jc w:val="left"/>
              <w:rPr>
                <w:color w:val="000000"/>
                <w:sz w:val="20"/>
                <w:szCs w:val="20"/>
              </w:rPr>
            </w:pPr>
            <w:r w:rsidRPr="007751CB">
              <w:rPr>
                <w:color w:val="000000"/>
                <w:sz w:val="20"/>
                <w:szCs w:val="20"/>
              </w:rPr>
              <w:t>Реконструкция самотечного коллектора</w:t>
            </w:r>
          </w:p>
        </w:tc>
        <w:tc>
          <w:tcPr>
            <w:tcW w:w="344" w:type="pct"/>
            <w:tcBorders>
              <w:top w:val="nil"/>
              <w:left w:val="nil"/>
              <w:bottom w:val="single" w:sz="4" w:space="0" w:color="auto"/>
              <w:right w:val="single" w:sz="4" w:space="0" w:color="auto"/>
            </w:tcBorders>
            <w:shd w:val="clear" w:color="auto" w:fill="auto"/>
            <w:noWrap/>
            <w:vAlign w:val="center"/>
            <w:hideMark/>
          </w:tcPr>
          <w:p w:rsidR="00220BCF" w:rsidRPr="00E337CB" w:rsidRDefault="00E845B9" w:rsidP="007751CB">
            <w:pPr>
              <w:jc w:val="center"/>
              <w:rPr>
                <w:color w:val="000000"/>
                <w:sz w:val="20"/>
                <w:szCs w:val="20"/>
              </w:rPr>
            </w:pPr>
            <w:r>
              <w:rPr>
                <w:color w:val="000000"/>
                <w:sz w:val="20"/>
                <w:szCs w:val="20"/>
              </w:rPr>
              <w:t>3 344 090,0</w:t>
            </w:r>
          </w:p>
        </w:tc>
        <w:tc>
          <w:tcPr>
            <w:tcW w:w="222"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p>
        </w:tc>
        <w:tc>
          <w:tcPr>
            <w:tcW w:w="283" w:type="pct"/>
            <w:tcBorders>
              <w:top w:val="nil"/>
              <w:left w:val="nil"/>
              <w:bottom w:val="single" w:sz="4" w:space="0" w:color="auto"/>
              <w:right w:val="single" w:sz="4" w:space="0" w:color="auto"/>
            </w:tcBorders>
            <w:shd w:val="clear" w:color="auto" w:fill="auto"/>
            <w:vAlign w:val="center"/>
            <w:hideMark/>
          </w:tcPr>
          <w:p w:rsidR="00220BCF" w:rsidRDefault="00220BCF" w:rsidP="007751CB">
            <w:pPr>
              <w:jc w:val="center"/>
            </w:pPr>
          </w:p>
        </w:tc>
        <w:tc>
          <w:tcPr>
            <w:tcW w:w="283" w:type="pct"/>
            <w:tcBorders>
              <w:top w:val="nil"/>
              <w:left w:val="nil"/>
              <w:bottom w:val="single" w:sz="4" w:space="0" w:color="auto"/>
              <w:right w:val="single" w:sz="4" w:space="0" w:color="auto"/>
            </w:tcBorders>
            <w:shd w:val="clear" w:color="auto" w:fill="auto"/>
            <w:vAlign w:val="center"/>
            <w:hideMark/>
          </w:tcPr>
          <w:p w:rsidR="00220BCF" w:rsidRDefault="00220BCF" w:rsidP="002B2CDD">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220BCF" w:rsidRDefault="00220BCF" w:rsidP="002B2CDD">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220BCF" w:rsidP="002B2CDD">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220BCF" w:rsidP="002B2CDD">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Pr="00E337CB" w:rsidRDefault="00E845B9" w:rsidP="007751CB">
            <w:pPr>
              <w:jc w:val="center"/>
              <w:rPr>
                <w:color w:val="000000"/>
                <w:sz w:val="20"/>
                <w:szCs w:val="20"/>
              </w:rPr>
            </w:pPr>
            <w:r>
              <w:rPr>
                <w:color w:val="000000"/>
                <w:sz w:val="20"/>
                <w:szCs w:val="20"/>
              </w:rPr>
              <w:t>3 344 090,0</w:t>
            </w:r>
          </w:p>
        </w:tc>
        <w:tc>
          <w:tcPr>
            <w:tcW w:w="392" w:type="pct"/>
            <w:tcBorders>
              <w:top w:val="nil"/>
              <w:left w:val="nil"/>
              <w:bottom w:val="single" w:sz="4" w:space="0" w:color="auto"/>
              <w:right w:val="single" w:sz="4" w:space="0" w:color="auto"/>
            </w:tcBorders>
            <w:shd w:val="clear" w:color="auto" w:fill="auto"/>
            <w:vAlign w:val="center"/>
            <w:hideMark/>
          </w:tcPr>
          <w:p w:rsidR="00220BCF" w:rsidRPr="00E337CB" w:rsidRDefault="00220BCF" w:rsidP="007751CB">
            <w:pPr>
              <w:jc w:val="center"/>
              <w:rPr>
                <w:color w:val="000000"/>
                <w:sz w:val="20"/>
                <w:szCs w:val="20"/>
              </w:rPr>
            </w:pPr>
            <w:r w:rsidRPr="00E337CB">
              <w:rPr>
                <w:color w:val="000000"/>
                <w:sz w:val="20"/>
                <w:szCs w:val="20"/>
              </w:rPr>
              <w:t>за счет</w:t>
            </w:r>
            <w:r w:rsidR="00E845B9">
              <w:rPr>
                <w:color w:val="000000"/>
                <w:sz w:val="20"/>
                <w:szCs w:val="20"/>
              </w:rPr>
              <w:t xml:space="preserve"> </w:t>
            </w:r>
            <w:r w:rsidRPr="00E337CB">
              <w:rPr>
                <w:color w:val="000000"/>
                <w:sz w:val="20"/>
                <w:szCs w:val="20"/>
              </w:rPr>
              <w:t>средств концессионера</w:t>
            </w:r>
          </w:p>
        </w:tc>
      </w:tr>
      <w:tr w:rsidR="00220BCF" w:rsidRPr="00E337CB" w:rsidTr="00C57F73">
        <w:trPr>
          <w:trHeight w:val="124"/>
          <w:jc w:val="center"/>
        </w:trPr>
        <w:tc>
          <w:tcPr>
            <w:tcW w:w="149" w:type="pct"/>
            <w:tcBorders>
              <w:top w:val="nil"/>
              <w:left w:val="single" w:sz="4" w:space="0" w:color="auto"/>
              <w:bottom w:val="single" w:sz="4" w:space="0" w:color="auto"/>
              <w:right w:val="single" w:sz="4" w:space="0" w:color="auto"/>
            </w:tcBorders>
            <w:vAlign w:val="center"/>
          </w:tcPr>
          <w:p w:rsidR="00220BCF" w:rsidRPr="001A016B" w:rsidRDefault="00220BCF" w:rsidP="007751CB">
            <w:pPr>
              <w:jc w:val="center"/>
              <w:rPr>
                <w:bCs/>
                <w:color w:val="000000"/>
                <w:sz w:val="20"/>
                <w:szCs w:val="20"/>
              </w:rPr>
            </w:pPr>
            <w:r w:rsidRPr="001A016B">
              <w:rPr>
                <w:bCs/>
                <w:color w:val="000000"/>
                <w:sz w:val="20"/>
                <w:szCs w:val="20"/>
              </w:rPr>
              <w:t>2</w:t>
            </w:r>
          </w:p>
        </w:tc>
        <w:tc>
          <w:tcPr>
            <w:tcW w:w="1411" w:type="pct"/>
            <w:tcBorders>
              <w:top w:val="nil"/>
              <w:left w:val="single" w:sz="4" w:space="0" w:color="auto"/>
              <w:bottom w:val="single" w:sz="4" w:space="0" w:color="auto"/>
              <w:right w:val="single" w:sz="4" w:space="0" w:color="auto"/>
            </w:tcBorders>
            <w:vAlign w:val="center"/>
          </w:tcPr>
          <w:p w:rsidR="00220BCF" w:rsidRPr="009F4E1B" w:rsidRDefault="00220BCF" w:rsidP="007751CB">
            <w:pPr>
              <w:jc w:val="left"/>
              <w:rPr>
                <w:bCs/>
                <w:color w:val="000000"/>
                <w:sz w:val="20"/>
                <w:szCs w:val="20"/>
              </w:rPr>
            </w:pPr>
            <w:r w:rsidRPr="007751CB">
              <w:rPr>
                <w:bCs/>
                <w:color w:val="000000"/>
                <w:sz w:val="20"/>
                <w:szCs w:val="20"/>
              </w:rPr>
              <w:t>КНС № 6 г. Верхняя Тура, ул. Володарского 16А</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220BCF" w:rsidRPr="00E337CB" w:rsidRDefault="00220BCF" w:rsidP="007751CB">
            <w:pPr>
              <w:jc w:val="left"/>
              <w:rPr>
                <w:color w:val="000000"/>
                <w:sz w:val="20"/>
                <w:szCs w:val="20"/>
              </w:rPr>
            </w:pPr>
            <w:r w:rsidRPr="007751CB">
              <w:rPr>
                <w:color w:val="000000"/>
                <w:sz w:val="20"/>
                <w:szCs w:val="20"/>
              </w:rPr>
              <w:t>Реконструкция  КНС № 6</w:t>
            </w:r>
          </w:p>
        </w:tc>
        <w:tc>
          <w:tcPr>
            <w:tcW w:w="344"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4169DB">
              <w:rPr>
                <w:color w:val="000000"/>
                <w:sz w:val="20"/>
                <w:szCs w:val="20"/>
              </w:rPr>
              <w:t>–</w:t>
            </w:r>
          </w:p>
        </w:tc>
        <w:tc>
          <w:tcPr>
            <w:tcW w:w="222"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4169DB">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220BCF" w:rsidRDefault="00220BCF" w:rsidP="007751CB">
            <w:pPr>
              <w:jc w:val="center"/>
            </w:pPr>
            <w:r w:rsidRPr="004169DB">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220BCF" w:rsidRDefault="00220BCF" w:rsidP="007751CB">
            <w:pPr>
              <w:jc w:val="center"/>
            </w:pPr>
            <w:r>
              <w:rPr>
                <w:color w:val="000000"/>
                <w:sz w:val="20"/>
                <w:szCs w:val="20"/>
              </w:rPr>
              <w:t>436 849,00</w:t>
            </w:r>
          </w:p>
        </w:tc>
        <w:tc>
          <w:tcPr>
            <w:tcW w:w="283" w:type="pct"/>
            <w:tcBorders>
              <w:top w:val="nil"/>
              <w:left w:val="nil"/>
              <w:bottom w:val="single" w:sz="4" w:space="0" w:color="auto"/>
              <w:right w:val="single" w:sz="4" w:space="0" w:color="auto"/>
            </w:tcBorders>
            <w:shd w:val="clear" w:color="auto" w:fill="auto"/>
            <w:vAlign w:val="center"/>
            <w:hideMark/>
          </w:tcPr>
          <w:p w:rsidR="00220BCF" w:rsidRDefault="00220BCF" w:rsidP="007751CB">
            <w:pPr>
              <w:jc w:val="center"/>
            </w:pPr>
            <w:r w:rsidRPr="004169DB">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4169DB">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220BCF" w:rsidP="002B2CDD">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Pr="00E337CB" w:rsidRDefault="00220BCF" w:rsidP="007751CB">
            <w:pPr>
              <w:jc w:val="center"/>
              <w:rPr>
                <w:color w:val="000000"/>
                <w:sz w:val="20"/>
                <w:szCs w:val="20"/>
              </w:rPr>
            </w:pPr>
            <w:r>
              <w:rPr>
                <w:color w:val="000000"/>
                <w:sz w:val="20"/>
                <w:szCs w:val="20"/>
              </w:rPr>
              <w:t>436 849,00</w:t>
            </w:r>
          </w:p>
        </w:tc>
        <w:tc>
          <w:tcPr>
            <w:tcW w:w="392" w:type="pct"/>
            <w:tcBorders>
              <w:top w:val="nil"/>
              <w:left w:val="nil"/>
              <w:bottom w:val="single" w:sz="4" w:space="0" w:color="auto"/>
              <w:right w:val="single" w:sz="4" w:space="0" w:color="auto"/>
            </w:tcBorders>
            <w:shd w:val="clear" w:color="auto" w:fill="auto"/>
            <w:vAlign w:val="center"/>
            <w:hideMark/>
          </w:tcPr>
          <w:p w:rsidR="00220BCF" w:rsidRPr="00E337CB" w:rsidRDefault="00220BCF" w:rsidP="007751CB">
            <w:pPr>
              <w:jc w:val="center"/>
              <w:rPr>
                <w:color w:val="000000"/>
                <w:sz w:val="20"/>
                <w:szCs w:val="20"/>
              </w:rPr>
            </w:pPr>
            <w:r w:rsidRPr="00E337CB">
              <w:rPr>
                <w:color w:val="000000"/>
                <w:sz w:val="20"/>
                <w:szCs w:val="20"/>
              </w:rPr>
              <w:t>за счет</w:t>
            </w:r>
            <w:r w:rsidR="00E845B9">
              <w:rPr>
                <w:color w:val="000000"/>
                <w:sz w:val="20"/>
                <w:szCs w:val="20"/>
              </w:rPr>
              <w:t xml:space="preserve"> </w:t>
            </w:r>
            <w:r w:rsidRPr="00E337CB">
              <w:rPr>
                <w:color w:val="000000"/>
                <w:sz w:val="20"/>
                <w:szCs w:val="20"/>
              </w:rPr>
              <w:t>средств концессионера</w:t>
            </w:r>
          </w:p>
        </w:tc>
      </w:tr>
      <w:tr w:rsidR="00220BCF" w:rsidRPr="00E337CB" w:rsidTr="00C57F73">
        <w:trPr>
          <w:trHeight w:val="230"/>
          <w:jc w:val="center"/>
        </w:trPr>
        <w:tc>
          <w:tcPr>
            <w:tcW w:w="149" w:type="pct"/>
            <w:tcBorders>
              <w:top w:val="nil"/>
              <w:left w:val="single" w:sz="4" w:space="0" w:color="auto"/>
              <w:bottom w:val="single" w:sz="4" w:space="0" w:color="auto"/>
              <w:right w:val="single" w:sz="4" w:space="0" w:color="auto"/>
            </w:tcBorders>
            <w:vAlign w:val="center"/>
          </w:tcPr>
          <w:p w:rsidR="00220BCF" w:rsidRPr="00E337CB" w:rsidRDefault="00220BCF" w:rsidP="007751CB">
            <w:pPr>
              <w:jc w:val="center"/>
              <w:rPr>
                <w:color w:val="000000"/>
                <w:sz w:val="20"/>
                <w:szCs w:val="20"/>
              </w:rPr>
            </w:pPr>
            <w:r>
              <w:rPr>
                <w:color w:val="000000"/>
                <w:sz w:val="20"/>
                <w:szCs w:val="20"/>
              </w:rPr>
              <w:t>3</w:t>
            </w:r>
          </w:p>
        </w:tc>
        <w:tc>
          <w:tcPr>
            <w:tcW w:w="1411" w:type="pct"/>
            <w:tcBorders>
              <w:top w:val="nil"/>
              <w:left w:val="single" w:sz="4" w:space="0" w:color="auto"/>
              <w:bottom w:val="single" w:sz="4" w:space="0" w:color="auto"/>
              <w:right w:val="single" w:sz="4" w:space="0" w:color="auto"/>
            </w:tcBorders>
            <w:vAlign w:val="center"/>
          </w:tcPr>
          <w:p w:rsidR="00220BCF" w:rsidRPr="00E337CB" w:rsidRDefault="00220BCF" w:rsidP="007751CB">
            <w:pPr>
              <w:jc w:val="left"/>
              <w:rPr>
                <w:color w:val="000000"/>
                <w:sz w:val="20"/>
                <w:szCs w:val="20"/>
              </w:rPr>
            </w:pPr>
            <w:r w:rsidRPr="007751CB">
              <w:rPr>
                <w:color w:val="000000"/>
                <w:sz w:val="20"/>
                <w:szCs w:val="20"/>
              </w:rPr>
              <w:t>КНС № 5 г. Верхняя Тура, ул. Совхозная 24</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220BCF" w:rsidRPr="00E337CB" w:rsidRDefault="00220BCF" w:rsidP="007751CB">
            <w:pPr>
              <w:jc w:val="left"/>
              <w:rPr>
                <w:color w:val="000000"/>
                <w:sz w:val="20"/>
                <w:szCs w:val="20"/>
              </w:rPr>
            </w:pPr>
            <w:r w:rsidRPr="007751CB">
              <w:rPr>
                <w:color w:val="000000"/>
                <w:sz w:val="20"/>
                <w:szCs w:val="20"/>
              </w:rPr>
              <w:t>Реконструкция  КНС № 5</w:t>
            </w:r>
          </w:p>
        </w:tc>
        <w:tc>
          <w:tcPr>
            <w:tcW w:w="344"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4851B6">
              <w:rPr>
                <w:color w:val="000000"/>
                <w:sz w:val="20"/>
                <w:szCs w:val="20"/>
              </w:rPr>
              <w:t>–</w:t>
            </w:r>
          </w:p>
        </w:tc>
        <w:tc>
          <w:tcPr>
            <w:tcW w:w="222"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4851B6">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4851B6">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Pr="00E337CB" w:rsidRDefault="00220BCF" w:rsidP="007751CB">
            <w:pPr>
              <w:jc w:val="center"/>
              <w:rPr>
                <w:color w:val="000000"/>
                <w:sz w:val="20"/>
                <w:szCs w:val="20"/>
              </w:rPr>
            </w:pPr>
            <w:r>
              <w:rPr>
                <w:color w:val="000000"/>
                <w:sz w:val="20"/>
                <w:szCs w:val="20"/>
              </w:rPr>
              <w:t>412 525,00</w:t>
            </w:r>
          </w:p>
        </w:tc>
        <w:tc>
          <w:tcPr>
            <w:tcW w:w="283" w:type="pct"/>
            <w:tcBorders>
              <w:top w:val="nil"/>
              <w:left w:val="nil"/>
              <w:bottom w:val="single" w:sz="4" w:space="0" w:color="auto"/>
              <w:right w:val="single" w:sz="4" w:space="0" w:color="auto"/>
            </w:tcBorders>
            <w:shd w:val="clear" w:color="auto" w:fill="auto"/>
            <w:vAlign w:val="center"/>
            <w:hideMark/>
          </w:tcPr>
          <w:p w:rsidR="00220BCF" w:rsidRDefault="00220BCF" w:rsidP="002B2CDD">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220BCF" w:rsidRDefault="00220BCF" w:rsidP="002B2CDD">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220BCF" w:rsidP="002B2CDD">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Pr="00E337CB" w:rsidRDefault="00220BCF" w:rsidP="007751CB">
            <w:pPr>
              <w:jc w:val="center"/>
              <w:rPr>
                <w:color w:val="000000"/>
                <w:sz w:val="20"/>
                <w:szCs w:val="20"/>
              </w:rPr>
            </w:pPr>
            <w:r>
              <w:rPr>
                <w:color w:val="000000"/>
                <w:sz w:val="20"/>
                <w:szCs w:val="20"/>
              </w:rPr>
              <w:t>412 525,00</w:t>
            </w:r>
          </w:p>
        </w:tc>
        <w:tc>
          <w:tcPr>
            <w:tcW w:w="392" w:type="pct"/>
            <w:tcBorders>
              <w:top w:val="nil"/>
              <w:left w:val="nil"/>
              <w:bottom w:val="single" w:sz="4" w:space="0" w:color="auto"/>
              <w:right w:val="single" w:sz="4" w:space="0" w:color="auto"/>
            </w:tcBorders>
            <w:shd w:val="clear" w:color="auto" w:fill="auto"/>
            <w:vAlign w:val="center"/>
            <w:hideMark/>
          </w:tcPr>
          <w:p w:rsidR="00220BCF" w:rsidRPr="00E337CB" w:rsidRDefault="00220BCF" w:rsidP="007751CB">
            <w:pPr>
              <w:jc w:val="center"/>
              <w:rPr>
                <w:color w:val="000000"/>
                <w:sz w:val="20"/>
                <w:szCs w:val="20"/>
              </w:rPr>
            </w:pPr>
            <w:r w:rsidRPr="00E337CB">
              <w:rPr>
                <w:color w:val="000000"/>
                <w:sz w:val="20"/>
                <w:szCs w:val="20"/>
              </w:rPr>
              <w:t>за счет</w:t>
            </w:r>
            <w:r w:rsidR="00E845B9">
              <w:rPr>
                <w:color w:val="000000"/>
                <w:sz w:val="20"/>
                <w:szCs w:val="20"/>
              </w:rPr>
              <w:t xml:space="preserve"> </w:t>
            </w:r>
            <w:r w:rsidRPr="00E337CB">
              <w:rPr>
                <w:color w:val="000000"/>
                <w:sz w:val="20"/>
                <w:szCs w:val="20"/>
              </w:rPr>
              <w:t>средств концессионера</w:t>
            </w:r>
          </w:p>
        </w:tc>
      </w:tr>
      <w:tr w:rsidR="00220BCF" w:rsidRPr="00E337CB" w:rsidTr="00C57F73">
        <w:trPr>
          <w:trHeight w:val="194"/>
          <w:jc w:val="center"/>
        </w:trPr>
        <w:tc>
          <w:tcPr>
            <w:tcW w:w="149" w:type="pct"/>
            <w:tcBorders>
              <w:top w:val="nil"/>
              <w:left w:val="single" w:sz="4" w:space="0" w:color="auto"/>
              <w:bottom w:val="single" w:sz="4" w:space="0" w:color="auto"/>
              <w:right w:val="single" w:sz="4" w:space="0" w:color="auto"/>
            </w:tcBorders>
            <w:vAlign w:val="center"/>
          </w:tcPr>
          <w:p w:rsidR="00220BCF" w:rsidRDefault="00220BCF" w:rsidP="007751CB">
            <w:pPr>
              <w:jc w:val="center"/>
              <w:rPr>
                <w:color w:val="000000"/>
                <w:sz w:val="20"/>
                <w:szCs w:val="20"/>
              </w:rPr>
            </w:pPr>
            <w:r>
              <w:rPr>
                <w:color w:val="000000"/>
                <w:sz w:val="20"/>
                <w:szCs w:val="20"/>
              </w:rPr>
              <w:t>4</w:t>
            </w:r>
          </w:p>
        </w:tc>
        <w:tc>
          <w:tcPr>
            <w:tcW w:w="1411" w:type="pct"/>
            <w:tcBorders>
              <w:top w:val="nil"/>
              <w:left w:val="single" w:sz="4" w:space="0" w:color="auto"/>
              <w:bottom w:val="single" w:sz="4" w:space="0" w:color="auto"/>
              <w:right w:val="single" w:sz="4" w:space="0" w:color="auto"/>
            </w:tcBorders>
            <w:vAlign w:val="center"/>
          </w:tcPr>
          <w:p w:rsidR="00220BCF" w:rsidRPr="00E337CB" w:rsidRDefault="00220BCF" w:rsidP="007751CB">
            <w:pPr>
              <w:jc w:val="left"/>
              <w:rPr>
                <w:color w:val="000000"/>
                <w:sz w:val="20"/>
                <w:szCs w:val="20"/>
              </w:rPr>
            </w:pPr>
            <w:r w:rsidRPr="007751CB">
              <w:rPr>
                <w:color w:val="000000"/>
                <w:sz w:val="20"/>
                <w:szCs w:val="20"/>
              </w:rPr>
              <w:t>КНС № 1 г. Верхняя Тура, ул. Строителей 8А</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220BCF" w:rsidRPr="00E337CB" w:rsidRDefault="00220BCF" w:rsidP="007751CB">
            <w:pPr>
              <w:jc w:val="left"/>
              <w:rPr>
                <w:color w:val="000000"/>
                <w:sz w:val="20"/>
                <w:szCs w:val="20"/>
              </w:rPr>
            </w:pPr>
            <w:r w:rsidRPr="007751CB">
              <w:rPr>
                <w:color w:val="000000"/>
                <w:sz w:val="20"/>
                <w:szCs w:val="20"/>
              </w:rPr>
              <w:t>Реконструкция  КНС № 1</w:t>
            </w:r>
          </w:p>
        </w:tc>
        <w:tc>
          <w:tcPr>
            <w:tcW w:w="344" w:type="pct"/>
            <w:tcBorders>
              <w:top w:val="nil"/>
              <w:left w:val="nil"/>
              <w:bottom w:val="single" w:sz="4" w:space="0" w:color="auto"/>
              <w:right w:val="single" w:sz="4" w:space="0" w:color="auto"/>
            </w:tcBorders>
            <w:shd w:val="clear" w:color="auto" w:fill="auto"/>
            <w:noWrap/>
            <w:vAlign w:val="center"/>
            <w:hideMark/>
          </w:tcPr>
          <w:p w:rsidR="00220BCF" w:rsidRDefault="00220BCF" w:rsidP="002B2CDD">
            <w:pPr>
              <w:jc w:val="center"/>
            </w:pPr>
            <w:r w:rsidRPr="00FE4378">
              <w:rPr>
                <w:color w:val="000000"/>
                <w:sz w:val="20"/>
                <w:szCs w:val="20"/>
              </w:rPr>
              <w:t>–</w:t>
            </w:r>
          </w:p>
        </w:tc>
        <w:tc>
          <w:tcPr>
            <w:tcW w:w="222" w:type="pct"/>
            <w:tcBorders>
              <w:top w:val="nil"/>
              <w:left w:val="nil"/>
              <w:bottom w:val="single" w:sz="4" w:space="0" w:color="auto"/>
              <w:right w:val="single" w:sz="4" w:space="0" w:color="auto"/>
            </w:tcBorders>
            <w:shd w:val="clear" w:color="auto" w:fill="auto"/>
            <w:noWrap/>
            <w:vAlign w:val="center"/>
            <w:hideMark/>
          </w:tcPr>
          <w:p w:rsidR="00220BCF" w:rsidRDefault="00220BCF" w:rsidP="002B2CDD">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220BCF" w:rsidRDefault="00E845B9" w:rsidP="002B2CDD">
            <w:pPr>
              <w:jc w:val="center"/>
            </w:pPr>
            <w:r>
              <w:rPr>
                <w:color w:val="000000"/>
                <w:sz w:val="20"/>
                <w:szCs w:val="20"/>
              </w:rPr>
              <w:t>2 009 760,0</w:t>
            </w:r>
          </w:p>
        </w:tc>
        <w:tc>
          <w:tcPr>
            <w:tcW w:w="283" w:type="pct"/>
            <w:tcBorders>
              <w:top w:val="nil"/>
              <w:left w:val="nil"/>
              <w:bottom w:val="single" w:sz="4" w:space="0" w:color="auto"/>
              <w:right w:val="single" w:sz="4" w:space="0" w:color="auto"/>
            </w:tcBorders>
            <w:shd w:val="clear" w:color="auto" w:fill="auto"/>
            <w:vAlign w:val="center"/>
            <w:hideMark/>
          </w:tcPr>
          <w:p w:rsidR="00220BCF" w:rsidRDefault="00220BCF" w:rsidP="002B2CDD">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E845B9" w:rsidP="007751CB">
            <w:pPr>
              <w:jc w:val="center"/>
            </w:pPr>
            <w:r>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FE4378">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E845B9" w:rsidP="007751CB">
            <w:pPr>
              <w:jc w:val="center"/>
            </w:pPr>
            <w:r>
              <w:rPr>
                <w:color w:val="000000"/>
                <w:sz w:val="20"/>
                <w:szCs w:val="20"/>
              </w:rPr>
              <w:t>2 009 760,0</w:t>
            </w:r>
          </w:p>
        </w:tc>
        <w:tc>
          <w:tcPr>
            <w:tcW w:w="392" w:type="pct"/>
            <w:tcBorders>
              <w:top w:val="nil"/>
              <w:left w:val="nil"/>
              <w:bottom w:val="single" w:sz="4" w:space="0" w:color="auto"/>
              <w:right w:val="single" w:sz="4" w:space="0" w:color="auto"/>
            </w:tcBorders>
            <w:shd w:val="clear" w:color="auto" w:fill="auto"/>
            <w:vAlign w:val="center"/>
            <w:hideMark/>
          </w:tcPr>
          <w:p w:rsidR="00220BCF" w:rsidRPr="00E337CB" w:rsidRDefault="00220BCF" w:rsidP="007751CB">
            <w:pPr>
              <w:jc w:val="center"/>
              <w:rPr>
                <w:color w:val="000000"/>
                <w:sz w:val="20"/>
                <w:szCs w:val="20"/>
              </w:rPr>
            </w:pPr>
            <w:r w:rsidRPr="00E337CB">
              <w:rPr>
                <w:color w:val="000000"/>
                <w:sz w:val="20"/>
                <w:szCs w:val="20"/>
              </w:rPr>
              <w:t>за счет</w:t>
            </w:r>
            <w:r w:rsidR="00E845B9">
              <w:rPr>
                <w:color w:val="000000"/>
                <w:sz w:val="20"/>
                <w:szCs w:val="20"/>
              </w:rPr>
              <w:t xml:space="preserve"> </w:t>
            </w:r>
            <w:r w:rsidRPr="00E337CB">
              <w:rPr>
                <w:color w:val="000000"/>
                <w:sz w:val="20"/>
                <w:szCs w:val="20"/>
              </w:rPr>
              <w:t>средств концессионера</w:t>
            </w:r>
          </w:p>
        </w:tc>
      </w:tr>
      <w:tr w:rsidR="00220BCF" w:rsidRPr="00E337CB" w:rsidTr="00C57F73">
        <w:trPr>
          <w:trHeight w:val="130"/>
          <w:jc w:val="center"/>
        </w:trPr>
        <w:tc>
          <w:tcPr>
            <w:tcW w:w="149" w:type="pct"/>
            <w:tcBorders>
              <w:top w:val="single" w:sz="4" w:space="0" w:color="auto"/>
              <w:left w:val="single" w:sz="4" w:space="0" w:color="auto"/>
              <w:bottom w:val="single" w:sz="4" w:space="0" w:color="auto"/>
              <w:right w:val="single" w:sz="4" w:space="0" w:color="auto"/>
            </w:tcBorders>
            <w:vAlign w:val="center"/>
          </w:tcPr>
          <w:p w:rsidR="00220BCF" w:rsidRPr="00E337CB" w:rsidRDefault="00220BCF" w:rsidP="007751CB">
            <w:pPr>
              <w:jc w:val="center"/>
              <w:rPr>
                <w:color w:val="000000"/>
                <w:sz w:val="20"/>
                <w:szCs w:val="20"/>
              </w:rPr>
            </w:pPr>
            <w:r>
              <w:rPr>
                <w:color w:val="000000"/>
                <w:sz w:val="20"/>
                <w:szCs w:val="20"/>
              </w:rPr>
              <w:t>5</w:t>
            </w:r>
          </w:p>
        </w:tc>
        <w:tc>
          <w:tcPr>
            <w:tcW w:w="1411" w:type="pct"/>
            <w:tcBorders>
              <w:top w:val="single" w:sz="4" w:space="0" w:color="auto"/>
              <w:left w:val="single" w:sz="4" w:space="0" w:color="auto"/>
              <w:bottom w:val="single" w:sz="4" w:space="0" w:color="auto"/>
              <w:right w:val="single" w:sz="4" w:space="0" w:color="auto"/>
            </w:tcBorders>
            <w:vAlign w:val="center"/>
          </w:tcPr>
          <w:p w:rsidR="00220BCF" w:rsidRPr="00E337CB" w:rsidRDefault="00220BCF" w:rsidP="007751CB">
            <w:pPr>
              <w:jc w:val="left"/>
              <w:rPr>
                <w:color w:val="000000"/>
                <w:sz w:val="20"/>
                <w:szCs w:val="20"/>
              </w:rPr>
            </w:pPr>
            <w:r w:rsidRPr="007751CB">
              <w:rPr>
                <w:color w:val="000000"/>
                <w:sz w:val="20"/>
                <w:szCs w:val="20"/>
              </w:rPr>
              <w:t>КНС № 2 г. Верхняя Тура, ул. Советская 21</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20BCF" w:rsidRPr="00E337CB" w:rsidRDefault="00220BCF" w:rsidP="007751CB">
            <w:pPr>
              <w:jc w:val="left"/>
              <w:rPr>
                <w:color w:val="000000"/>
                <w:sz w:val="20"/>
                <w:szCs w:val="20"/>
              </w:rPr>
            </w:pPr>
            <w:r w:rsidRPr="007751CB">
              <w:rPr>
                <w:color w:val="000000"/>
                <w:sz w:val="20"/>
                <w:szCs w:val="20"/>
              </w:rPr>
              <w:t>Реконструкция  КНС № 2</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rsidR="00220BCF" w:rsidRDefault="00220BCF" w:rsidP="002B2CDD">
            <w:pPr>
              <w:jc w:val="center"/>
            </w:pPr>
            <w:r w:rsidRPr="00FE4378">
              <w:rPr>
                <w:color w:val="000000"/>
                <w:sz w:val="20"/>
                <w:szCs w:val="20"/>
              </w:rPr>
              <w:t>–</w:t>
            </w:r>
          </w:p>
        </w:tc>
        <w:tc>
          <w:tcPr>
            <w:tcW w:w="222" w:type="pct"/>
            <w:tcBorders>
              <w:top w:val="single" w:sz="4" w:space="0" w:color="auto"/>
              <w:left w:val="nil"/>
              <w:bottom w:val="single" w:sz="4" w:space="0" w:color="auto"/>
              <w:right w:val="single" w:sz="4" w:space="0" w:color="auto"/>
            </w:tcBorders>
            <w:shd w:val="clear" w:color="auto" w:fill="auto"/>
            <w:noWrap/>
            <w:vAlign w:val="center"/>
            <w:hideMark/>
          </w:tcPr>
          <w:p w:rsidR="00220BCF" w:rsidRDefault="00220BCF" w:rsidP="002B2CDD">
            <w:pPr>
              <w:jc w:val="center"/>
            </w:pPr>
            <w:r w:rsidRPr="00FE4378">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220BCF" w:rsidRDefault="00220BCF" w:rsidP="002B2CDD">
            <w:pPr>
              <w:jc w:val="center"/>
            </w:pPr>
            <w:r w:rsidRPr="00FE4378">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vAlign w:val="center"/>
          </w:tcPr>
          <w:p w:rsidR="00220BCF" w:rsidRDefault="00220BCF" w:rsidP="007751CB">
            <w:pPr>
              <w:jc w:val="center"/>
            </w:pPr>
            <w:r w:rsidRPr="00006D9E">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noWrap/>
            <w:vAlign w:val="center"/>
          </w:tcPr>
          <w:p w:rsidR="00220BCF" w:rsidRDefault="00220BCF" w:rsidP="007751CB">
            <w:pPr>
              <w:jc w:val="center"/>
            </w:pPr>
            <w:r w:rsidRPr="00006D9E">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noWrap/>
            <w:vAlign w:val="center"/>
          </w:tcPr>
          <w:p w:rsidR="00220BCF" w:rsidRDefault="00220BCF" w:rsidP="007751CB">
            <w:pPr>
              <w:jc w:val="center"/>
            </w:pPr>
            <w:r>
              <w:rPr>
                <w:color w:val="000000"/>
                <w:sz w:val="20"/>
                <w:szCs w:val="20"/>
              </w:rPr>
              <w:t>600 085,00</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006D9E">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noWrap/>
            <w:vAlign w:val="center"/>
            <w:hideMark/>
          </w:tcPr>
          <w:p w:rsidR="00220BCF" w:rsidRDefault="00220BCF" w:rsidP="007751CB">
            <w:pPr>
              <w:jc w:val="center"/>
            </w:pPr>
            <w:r>
              <w:rPr>
                <w:color w:val="000000"/>
                <w:sz w:val="20"/>
                <w:szCs w:val="20"/>
              </w:rPr>
              <w:t>600 085,00</w:t>
            </w:r>
          </w:p>
        </w:tc>
        <w:tc>
          <w:tcPr>
            <w:tcW w:w="392" w:type="pct"/>
            <w:tcBorders>
              <w:top w:val="single" w:sz="4" w:space="0" w:color="auto"/>
              <w:left w:val="nil"/>
              <w:bottom w:val="single" w:sz="4" w:space="0" w:color="auto"/>
              <w:right w:val="single" w:sz="4" w:space="0" w:color="auto"/>
            </w:tcBorders>
            <w:shd w:val="clear" w:color="auto" w:fill="auto"/>
            <w:vAlign w:val="center"/>
            <w:hideMark/>
          </w:tcPr>
          <w:p w:rsidR="00220BCF" w:rsidRPr="00E337CB" w:rsidRDefault="00220BCF" w:rsidP="007751CB">
            <w:pPr>
              <w:jc w:val="center"/>
              <w:rPr>
                <w:color w:val="000000"/>
                <w:sz w:val="20"/>
                <w:szCs w:val="20"/>
              </w:rPr>
            </w:pPr>
            <w:r w:rsidRPr="00E337CB">
              <w:rPr>
                <w:color w:val="000000"/>
                <w:sz w:val="20"/>
                <w:szCs w:val="20"/>
              </w:rPr>
              <w:t>за счет</w:t>
            </w:r>
            <w:r w:rsidR="00E845B9">
              <w:rPr>
                <w:color w:val="000000"/>
                <w:sz w:val="20"/>
                <w:szCs w:val="20"/>
              </w:rPr>
              <w:t xml:space="preserve"> </w:t>
            </w:r>
            <w:r w:rsidRPr="00E337CB">
              <w:rPr>
                <w:color w:val="000000"/>
                <w:sz w:val="20"/>
                <w:szCs w:val="20"/>
              </w:rPr>
              <w:t>средств концессионера</w:t>
            </w:r>
          </w:p>
        </w:tc>
      </w:tr>
      <w:tr w:rsidR="00220BCF" w:rsidRPr="00E337CB" w:rsidTr="00C57F73">
        <w:trPr>
          <w:trHeight w:val="70"/>
          <w:jc w:val="center"/>
        </w:trPr>
        <w:tc>
          <w:tcPr>
            <w:tcW w:w="149" w:type="pct"/>
            <w:tcBorders>
              <w:top w:val="nil"/>
              <w:left w:val="single" w:sz="4" w:space="0" w:color="auto"/>
              <w:bottom w:val="single" w:sz="4" w:space="0" w:color="auto"/>
              <w:right w:val="single" w:sz="4" w:space="0" w:color="auto"/>
            </w:tcBorders>
            <w:vAlign w:val="center"/>
          </w:tcPr>
          <w:p w:rsidR="00220BCF" w:rsidRPr="00E337CB" w:rsidRDefault="00220BCF" w:rsidP="007751CB">
            <w:pPr>
              <w:jc w:val="center"/>
              <w:rPr>
                <w:color w:val="000000"/>
                <w:sz w:val="20"/>
                <w:szCs w:val="20"/>
              </w:rPr>
            </w:pPr>
            <w:r>
              <w:rPr>
                <w:color w:val="000000"/>
                <w:sz w:val="20"/>
                <w:szCs w:val="20"/>
              </w:rPr>
              <w:t>6</w:t>
            </w:r>
          </w:p>
        </w:tc>
        <w:tc>
          <w:tcPr>
            <w:tcW w:w="1411" w:type="pct"/>
            <w:tcBorders>
              <w:top w:val="nil"/>
              <w:left w:val="single" w:sz="4" w:space="0" w:color="auto"/>
              <w:bottom w:val="single" w:sz="4" w:space="0" w:color="auto"/>
              <w:right w:val="single" w:sz="4" w:space="0" w:color="auto"/>
            </w:tcBorders>
            <w:vAlign w:val="center"/>
          </w:tcPr>
          <w:p w:rsidR="00220BCF" w:rsidRPr="00E337CB" w:rsidRDefault="00220BCF" w:rsidP="007751CB">
            <w:pPr>
              <w:jc w:val="left"/>
              <w:rPr>
                <w:color w:val="000000"/>
                <w:sz w:val="20"/>
                <w:szCs w:val="20"/>
              </w:rPr>
            </w:pPr>
            <w:r w:rsidRPr="007751CB">
              <w:rPr>
                <w:color w:val="000000"/>
                <w:sz w:val="20"/>
                <w:szCs w:val="20"/>
              </w:rPr>
              <w:t>КНС № 3 г. Верхняя Тура, ул. Мира 2Б, строение 7</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220BCF" w:rsidRPr="00E337CB" w:rsidRDefault="00220BCF" w:rsidP="007751CB">
            <w:pPr>
              <w:jc w:val="left"/>
              <w:rPr>
                <w:color w:val="000000"/>
                <w:sz w:val="20"/>
                <w:szCs w:val="20"/>
              </w:rPr>
            </w:pPr>
            <w:r w:rsidRPr="007751CB">
              <w:rPr>
                <w:color w:val="000000"/>
                <w:sz w:val="20"/>
                <w:szCs w:val="20"/>
              </w:rPr>
              <w:t>Реконструкция  КНС № 3</w:t>
            </w:r>
          </w:p>
        </w:tc>
        <w:tc>
          <w:tcPr>
            <w:tcW w:w="344"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560B62">
              <w:rPr>
                <w:color w:val="000000"/>
                <w:sz w:val="20"/>
                <w:szCs w:val="20"/>
              </w:rPr>
              <w:t>–</w:t>
            </w:r>
          </w:p>
        </w:tc>
        <w:tc>
          <w:tcPr>
            <w:tcW w:w="222"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560B62">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560B62">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Default="00220BCF" w:rsidP="007751CB">
            <w:pPr>
              <w:jc w:val="center"/>
            </w:pPr>
            <w:r w:rsidRPr="00560B62">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220BCF" w:rsidRDefault="00220BCF" w:rsidP="007751CB">
            <w:pPr>
              <w:jc w:val="center"/>
            </w:pPr>
            <w:r w:rsidRPr="00560B62">
              <w:rPr>
                <w:color w:val="000000"/>
                <w:sz w:val="20"/>
                <w:szCs w:val="20"/>
              </w:rPr>
              <w:t>–</w:t>
            </w:r>
          </w:p>
        </w:tc>
        <w:tc>
          <w:tcPr>
            <w:tcW w:w="283" w:type="pct"/>
            <w:tcBorders>
              <w:top w:val="nil"/>
              <w:left w:val="nil"/>
              <w:bottom w:val="single" w:sz="4" w:space="0" w:color="auto"/>
              <w:right w:val="single" w:sz="4" w:space="0" w:color="auto"/>
            </w:tcBorders>
            <w:shd w:val="clear" w:color="auto" w:fill="auto"/>
            <w:vAlign w:val="center"/>
            <w:hideMark/>
          </w:tcPr>
          <w:p w:rsidR="00220BCF" w:rsidRDefault="00220BCF" w:rsidP="007751CB">
            <w:pPr>
              <w:jc w:val="center"/>
            </w:pPr>
            <w:r w:rsidRPr="00560B62">
              <w:rPr>
                <w:color w:val="000000"/>
                <w:sz w:val="20"/>
                <w:szCs w:val="20"/>
              </w:rPr>
              <w:t>–</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Pr="00E337CB" w:rsidRDefault="00220BCF" w:rsidP="007751CB">
            <w:pPr>
              <w:jc w:val="center"/>
              <w:rPr>
                <w:color w:val="000000"/>
                <w:sz w:val="20"/>
                <w:szCs w:val="20"/>
              </w:rPr>
            </w:pPr>
            <w:r>
              <w:rPr>
                <w:color w:val="000000"/>
                <w:sz w:val="20"/>
                <w:szCs w:val="20"/>
              </w:rPr>
              <w:t>483 629,00</w:t>
            </w:r>
          </w:p>
        </w:tc>
        <w:tc>
          <w:tcPr>
            <w:tcW w:w="283" w:type="pct"/>
            <w:tcBorders>
              <w:top w:val="nil"/>
              <w:left w:val="nil"/>
              <w:bottom w:val="single" w:sz="4" w:space="0" w:color="auto"/>
              <w:right w:val="single" w:sz="4" w:space="0" w:color="auto"/>
            </w:tcBorders>
            <w:shd w:val="clear" w:color="auto" w:fill="auto"/>
            <w:noWrap/>
            <w:vAlign w:val="center"/>
            <w:hideMark/>
          </w:tcPr>
          <w:p w:rsidR="00220BCF" w:rsidRPr="00E337CB" w:rsidRDefault="00220BCF" w:rsidP="007751CB">
            <w:pPr>
              <w:jc w:val="center"/>
              <w:rPr>
                <w:color w:val="000000"/>
                <w:sz w:val="20"/>
                <w:szCs w:val="20"/>
              </w:rPr>
            </w:pPr>
            <w:r>
              <w:rPr>
                <w:color w:val="000000"/>
                <w:sz w:val="20"/>
                <w:szCs w:val="20"/>
              </w:rPr>
              <w:t>483 629,00</w:t>
            </w:r>
          </w:p>
        </w:tc>
        <w:tc>
          <w:tcPr>
            <w:tcW w:w="392" w:type="pct"/>
            <w:tcBorders>
              <w:top w:val="nil"/>
              <w:left w:val="nil"/>
              <w:bottom w:val="single" w:sz="4" w:space="0" w:color="auto"/>
              <w:right w:val="single" w:sz="4" w:space="0" w:color="auto"/>
            </w:tcBorders>
            <w:shd w:val="clear" w:color="auto" w:fill="auto"/>
            <w:vAlign w:val="center"/>
            <w:hideMark/>
          </w:tcPr>
          <w:p w:rsidR="00220BCF" w:rsidRPr="00E337CB" w:rsidRDefault="00220BCF" w:rsidP="00E845B9">
            <w:pPr>
              <w:jc w:val="center"/>
              <w:rPr>
                <w:color w:val="000000"/>
                <w:sz w:val="20"/>
                <w:szCs w:val="20"/>
              </w:rPr>
            </w:pPr>
            <w:r w:rsidRPr="00E337CB">
              <w:rPr>
                <w:color w:val="000000"/>
                <w:sz w:val="20"/>
                <w:szCs w:val="20"/>
              </w:rPr>
              <w:t>за счет</w:t>
            </w:r>
            <w:r w:rsidR="00E845B9">
              <w:rPr>
                <w:color w:val="000000"/>
                <w:sz w:val="20"/>
                <w:szCs w:val="20"/>
              </w:rPr>
              <w:t xml:space="preserve"> </w:t>
            </w:r>
            <w:r w:rsidRPr="00E337CB">
              <w:rPr>
                <w:color w:val="000000"/>
                <w:sz w:val="20"/>
                <w:szCs w:val="20"/>
              </w:rPr>
              <w:t>средств концессионера</w:t>
            </w:r>
          </w:p>
        </w:tc>
      </w:tr>
      <w:tr w:rsidR="00220BCF" w:rsidRPr="00E337CB" w:rsidTr="00C57F73">
        <w:trPr>
          <w:trHeight w:val="70"/>
          <w:jc w:val="center"/>
        </w:trPr>
        <w:tc>
          <w:tcPr>
            <w:tcW w:w="149" w:type="pct"/>
            <w:tcBorders>
              <w:top w:val="single" w:sz="4" w:space="0" w:color="auto"/>
              <w:left w:val="single" w:sz="4" w:space="0" w:color="auto"/>
              <w:right w:val="single" w:sz="4" w:space="0" w:color="auto"/>
            </w:tcBorders>
            <w:vAlign w:val="center"/>
          </w:tcPr>
          <w:p w:rsidR="00220BCF" w:rsidRDefault="00220BCF" w:rsidP="007751CB">
            <w:pPr>
              <w:jc w:val="center"/>
              <w:rPr>
                <w:color w:val="000000"/>
                <w:sz w:val="20"/>
                <w:szCs w:val="20"/>
              </w:rPr>
            </w:pPr>
            <w:r>
              <w:rPr>
                <w:color w:val="000000"/>
                <w:sz w:val="20"/>
                <w:szCs w:val="20"/>
              </w:rPr>
              <w:t>7</w:t>
            </w:r>
          </w:p>
        </w:tc>
        <w:tc>
          <w:tcPr>
            <w:tcW w:w="1411" w:type="pct"/>
            <w:tcBorders>
              <w:top w:val="single" w:sz="4" w:space="0" w:color="auto"/>
              <w:left w:val="single" w:sz="4" w:space="0" w:color="auto"/>
              <w:right w:val="single" w:sz="4" w:space="0" w:color="auto"/>
            </w:tcBorders>
            <w:vAlign w:val="center"/>
          </w:tcPr>
          <w:p w:rsidR="00220BCF" w:rsidRPr="007751CB" w:rsidRDefault="00220BCF" w:rsidP="007751CB">
            <w:pPr>
              <w:jc w:val="left"/>
              <w:rPr>
                <w:color w:val="000000"/>
                <w:sz w:val="20"/>
                <w:szCs w:val="20"/>
              </w:rPr>
            </w:pPr>
            <w:r w:rsidRPr="00220BCF">
              <w:rPr>
                <w:color w:val="000000"/>
                <w:sz w:val="20"/>
                <w:szCs w:val="20"/>
              </w:rPr>
              <w:t>КНС № 4 г. Верхняя Тура, ул. Первомайская 3Б</w:t>
            </w:r>
          </w:p>
        </w:tc>
        <w:tc>
          <w:tcPr>
            <w:tcW w:w="784" w:type="pct"/>
            <w:tcBorders>
              <w:top w:val="single" w:sz="4" w:space="0" w:color="auto"/>
              <w:left w:val="single" w:sz="4" w:space="0" w:color="auto"/>
              <w:right w:val="single" w:sz="4" w:space="0" w:color="auto"/>
            </w:tcBorders>
            <w:shd w:val="clear" w:color="auto" w:fill="auto"/>
            <w:vAlign w:val="center"/>
            <w:hideMark/>
          </w:tcPr>
          <w:p w:rsidR="00220BCF" w:rsidRPr="007751CB" w:rsidRDefault="00220BCF" w:rsidP="007751CB">
            <w:pPr>
              <w:jc w:val="left"/>
              <w:rPr>
                <w:color w:val="000000"/>
                <w:sz w:val="20"/>
                <w:szCs w:val="20"/>
              </w:rPr>
            </w:pPr>
            <w:r w:rsidRPr="00220BCF">
              <w:rPr>
                <w:color w:val="000000"/>
                <w:sz w:val="20"/>
                <w:szCs w:val="20"/>
              </w:rPr>
              <w:t>Реконструкция  КНС № 4</w:t>
            </w:r>
          </w:p>
        </w:tc>
        <w:tc>
          <w:tcPr>
            <w:tcW w:w="344" w:type="pct"/>
            <w:tcBorders>
              <w:top w:val="single" w:sz="4" w:space="0" w:color="auto"/>
              <w:left w:val="nil"/>
              <w:right w:val="single" w:sz="4" w:space="0" w:color="auto"/>
            </w:tcBorders>
            <w:shd w:val="clear" w:color="auto" w:fill="auto"/>
            <w:noWrap/>
            <w:vAlign w:val="center"/>
            <w:hideMark/>
          </w:tcPr>
          <w:p w:rsidR="00220BCF" w:rsidRDefault="00220BCF" w:rsidP="002B2CDD">
            <w:pPr>
              <w:jc w:val="center"/>
            </w:pPr>
            <w:r w:rsidRPr="00560B62">
              <w:rPr>
                <w:color w:val="000000"/>
                <w:sz w:val="20"/>
                <w:szCs w:val="20"/>
              </w:rPr>
              <w:t>–</w:t>
            </w:r>
          </w:p>
        </w:tc>
        <w:tc>
          <w:tcPr>
            <w:tcW w:w="222" w:type="pct"/>
            <w:tcBorders>
              <w:top w:val="single" w:sz="4" w:space="0" w:color="auto"/>
              <w:left w:val="nil"/>
              <w:right w:val="single" w:sz="4" w:space="0" w:color="auto"/>
            </w:tcBorders>
            <w:shd w:val="clear" w:color="auto" w:fill="auto"/>
            <w:noWrap/>
            <w:vAlign w:val="center"/>
            <w:hideMark/>
          </w:tcPr>
          <w:p w:rsidR="00220BCF" w:rsidRDefault="00220BCF" w:rsidP="002B2CDD">
            <w:pPr>
              <w:jc w:val="center"/>
            </w:pPr>
            <w:r w:rsidRPr="00560B62">
              <w:rPr>
                <w:color w:val="000000"/>
                <w:sz w:val="20"/>
                <w:szCs w:val="20"/>
              </w:rPr>
              <w:t>–</w:t>
            </w:r>
          </w:p>
        </w:tc>
        <w:tc>
          <w:tcPr>
            <w:tcW w:w="283" w:type="pct"/>
            <w:tcBorders>
              <w:top w:val="single" w:sz="4" w:space="0" w:color="auto"/>
              <w:left w:val="nil"/>
              <w:right w:val="single" w:sz="4" w:space="0" w:color="auto"/>
            </w:tcBorders>
            <w:shd w:val="clear" w:color="auto" w:fill="auto"/>
            <w:noWrap/>
            <w:vAlign w:val="center"/>
            <w:hideMark/>
          </w:tcPr>
          <w:p w:rsidR="00220BCF" w:rsidRDefault="00220BCF" w:rsidP="002B2CDD">
            <w:pPr>
              <w:jc w:val="center"/>
            </w:pPr>
            <w:r w:rsidRPr="00560B62">
              <w:rPr>
                <w:color w:val="000000"/>
                <w:sz w:val="20"/>
                <w:szCs w:val="20"/>
              </w:rPr>
              <w:t>–</w:t>
            </w:r>
          </w:p>
        </w:tc>
        <w:tc>
          <w:tcPr>
            <w:tcW w:w="283" w:type="pct"/>
            <w:tcBorders>
              <w:top w:val="single" w:sz="4" w:space="0" w:color="auto"/>
              <w:left w:val="nil"/>
              <w:right w:val="single" w:sz="4" w:space="0" w:color="auto"/>
            </w:tcBorders>
            <w:shd w:val="clear" w:color="auto" w:fill="auto"/>
            <w:noWrap/>
            <w:vAlign w:val="center"/>
            <w:hideMark/>
          </w:tcPr>
          <w:p w:rsidR="00220BCF" w:rsidRDefault="00220BCF" w:rsidP="002B2CDD">
            <w:pPr>
              <w:jc w:val="center"/>
            </w:pPr>
            <w:r w:rsidRPr="00560B62">
              <w:rPr>
                <w:color w:val="000000"/>
                <w:sz w:val="20"/>
                <w:szCs w:val="20"/>
              </w:rPr>
              <w:t>–</w:t>
            </w:r>
          </w:p>
        </w:tc>
        <w:tc>
          <w:tcPr>
            <w:tcW w:w="283" w:type="pct"/>
            <w:tcBorders>
              <w:top w:val="single" w:sz="4" w:space="0" w:color="auto"/>
              <w:left w:val="nil"/>
              <w:right w:val="single" w:sz="4" w:space="0" w:color="auto"/>
            </w:tcBorders>
            <w:shd w:val="clear" w:color="auto" w:fill="auto"/>
            <w:vAlign w:val="center"/>
            <w:hideMark/>
          </w:tcPr>
          <w:p w:rsidR="00220BCF" w:rsidRDefault="00220BCF" w:rsidP="002B2CDD">
            <w:pPr>
              <w:jc w:val="center"/>
            </w:pPr>
            <w:r w:rsidRPr="00560B62">
              <w:rPr>
                <w:color w:val="000000"/>
                <w:sz w:val="20"/>
                <w:szCs w:val="20"/>
              </w:rPr>
              <w:t>–</w:t>
            </w:r>
          </w:p>
        </w:tc>
        <w:tc>
          <w:tcPr>
            <w:tcW w:w="283" w:type="pct"/>
            <w:tcBorders>
              <w:top w:val="single" w:sz="4" w:space="0" w:color="auto"/>
              <w:left w:val="nil"/>
              <w:right w:val="single" w:sz="4" w:space="0" w:color="auto"/>
            </w:tcBorders>
            <w:shd w:val="clear" w:color="auto" w:fill="auto"/>
            <w:vAlign w:val="center"/>
            <w:hideMark/>
          </w:tcPr>
          <w:p w:rsidR="00220BCF" w:rsidRDefault="00220BCF" w:rsidP="002B2CDD">
            <w:pPr>
              <w:jc w:val="center"/>
            </w:pPr>
            <w:r w:rsidRPr="00560B62">
              <w:rPr>
                <w:color w:val="000000"/>
                <w:sz w:val="20"/>
                <w:szCs w:val="20"/>
              </w:rPr>
              <w:t>–</w:t>
            </w:r>
          </w:p>
        </w:tc>
        <w:tc>
          <w:tcPr>
            <w:tcW w:w="283" w:type="pct"/>
            <w:tcBorders>
              <w:top w:val="single" w:sz="4" w:space="0" w:color="auto"/>
              <w:left w:val="nil"/>
              <w:right w:val="single" w:sz="4" w:space="0" w:color="auto"/>
            </w:tcBorders>
            <w:shd w:val="clear" w:color="auto" w:fill="auto"/>
            <w:noWrap/>
            <w:vAlign w:val="center"/>
            <w:hideMark/>
          </w:tcPr>
          <w:p w:rsidR="00220BCF" w:rsidRDefault="00220BCF" w:rsidP="007751CB">
            <w:pPr>
              <w:jc w:val="center"/>
              <w:rPr>
                <w:color w:val="000000"/>
                <w:sz w:val="20"/>
                <w:szCs w:val="20"/>
              </w:rPr>
            </w:pPr>
            <w:r>
              <w:rPr>
                <w:color w:val="000000"/>
                <w:sz w:val="20"/>
                <w:szCs w:val="20"/>
              </w:rPr>
              <w:t>934 872,00</w:t>
            </w:r>
          </w:p>
        </w:tc>
        <w:tc>
          <w:tcPr>
            <w:tcW w:w="283" w:type="pct"/>
            <w:tcBorders>
              <w:top w:val="single" w:sz="4" w:space="0" w:color="auto"/>
              <w:left w:val="nil"/>
              <w:right w:val="single" w:sz="4" w:space="0" w:color="auto"/>
            </w:tcBorders>
            <w:shd w:val="clear" w:color="auto" w:fill="auto"/>
            <w:noWrap/>
            <w:vAlign w:val="center"/>
            <w:hideMark/>
          </w:tcPr>
          <w:p w:rsidR="00220BCF" w:rsidRDefault="00220BCF" w:rsidP="002B2CDD">
            <w:pPr>
              <w:jc w:val="center"/>
              <w:rPr>
                <w:color w:val="000000"/>
                <w:sz w:val="20"/>
                <w:szCs w:val="20"/>
              </w:rPr>
            </w:pPr>
            <w:r>
              <w:rPr>
                <w:color w:val="000000"/>
                <w:sz w:val="20"/>
                <w:szCs w:val="20"/>
              </w:rPr>
              <w:t>934 872,00</w:t>
            </w:r>
          </w:p>
        </w:tc>
        <w:tc>
          <w:tcPr>
            <w:tcW w:w="392" w:type="pct"/>
            <w:tcBorders>
              <w:top w:val="single" w:sz="4" w:space="0" w:color="auto"/>
              <w:left w:val="nil"/>
              <w:right w:val="single" w:sz="4" w:space="0" w:color="auto"/>
            </w:tcBorders>
            <w:shd w:val="clear" w:color="auto" w:fill="auto"/>
            <w:vAlign w:val="center"/>
            <w:hideMark/>
          </w:tcPr>
          <w:p w:rsidR="00220BCF" w:rsidRPr="00E337CB" w:rsidRDefault="00220BCF" w:rsidP="002B2CDD">
            <w:pPr>
              <w:jc w:val="center"/>
              <w:rPr>
                <w:color w:val="000000"/>
                <w:sz w:val="20"/>
                <w:szCs w:val="20"/>
              </w:rPr>
            </w:pPr>
            <w:r w:rsidRPr="00E337CB">
              <w:rPr>
                <w:color w:val="000000"/>
                <w:sz w:val="20"/>
                <w:szCs w:val="20"/>
              </w:rPr>
              <w:t>за счет</w:t>
            </w:r>
            <w:r w:rsidR="00E845B9">
              <w:rPr>
                <w:color w:val="000000"/>
                <w:sz w:val="20"/>
                <w:szCs w:val="20"/>
              </w:rPr>
              <w:t xml:space="preserve"> </w:t>
            </w:r>
            <w:r w:rsidRPr="00E337CB">
              <w:rPr>
                <w:color w:val="000000"/>
                <w:sz w:val="20"/>
                <w:szCs w:val="20"/>
              </w:rPr>
              <w:t>средств концессионера</w:t>
            </w:r>
          </w:p>
        </w:tc>
      </w:tr>
      <w:tr w:rsidR="00220BCF" w:rsidRPr="00E337CB" w:rsidTr="00C57F73">
        <w:trPr>
          <w:trHeight w:val="70"/>
          <w:jc w:val="center"/>
        </w:trPr>
        <w:tc>
          <w:tcPr>
            <w:tcW w:w="149" w:type="pct"/>
            <w:tcBorders>
              <w:top w:val="single" w:sz="4" w:space="0" w:color="auto"/>
              <w:left w:val="single" w:sz="4" w:space="0" w:color="auto"/>
              <w:bottom w:val="single" w:sz="4" w:space="0" w:color="auto"/>
              <w:right w:val="single" w:sz="4" w:space="0" w:color="auto"/>
            </w:tcBorders>
            <w:vAlign w:val="center"/>
          </w:tcPr>
          <w:p w:rsidR="00220BCF" w:rsidRDefault="00220BCF" w:rsidP="007751CB">
            <w:pPr>
              <w:jc w:val="center"/>
              <w:rPr>
                <w:color w:val="000000"/>
                <w:sz w:val="20"/>
                <w:szCs w:val="20"/>
              </w:rPr>
            </w:pPr>
            <w:r>
              <w:rPr>
                <w:color w:val="000000"/>
                <w:sz w:val="20"/>
                <w:szCs w:val="20"/>
              </w:rPr>
              <w:t>8</w:t>
            </w:r>
          </w:p>
        </w:tc>
        <w:tc>
          <w:tcPr>
            <w:tcW w:w="1411" w:type="pct"/>
            <w:tcBorders>
              <w:top w:val="single" w:sz="4" w:space="0" w:color="auto"/>
              <w:left w:val="single" w:sz="4" w:space="0" w:color="auto"/>
              <w:bottom w:val="single" w:sz="4" w:space="0" w:color="auto"/>
              <w:right w:val="single" w:sz="4" w:space="0" w:color="auto"/>
            </w:tcBorders>
            <w:vAlign w:val="center"/>
          </w:tcPr>
          <w:p w:rsidR="00220BCF" w:rsidRPr="007751CB" w:rsidRDefault="00220BCF" w:rsidP="007751CB">
            <w:pPr>
              <w:jc w:val="left"/>
              <w:rPr>
                <w:color w:val="000000"/>
                <w:sz w:val="20"/>
                <w:szCs w:val="20"/>
              </w:rPr>
            </w:pPr>
            <w:r w:rsidRPr="00220BCF">
              <w:rPr>
                <w:color w:val="000000"/>
                <w:sz w:val="20"/>
                <w:szCs w:val="20"/>
              </w:rPr>
              <w:t>КНС № 7 г. Верхняя Тура, ул. Базальтовая 31А</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tcPr>
          <w:p w:rsidR="00220BCF" w:rsidRPr="007751CB" w:rsidRDefault="00220BCF" w:rsidP="007751CB">
            <w:pPr>
              <w:jc w:val="left"/>
              <w:rPr>
                <w:color w:val="000000"/>
                <w:sz w:val="20"/>
                <w:szCs w:val="20"/>
              </w:rPr>
            </w:pPr>
            <w:r w:rsidRPr="00220BCF">
              <w:rPr>
                <w:color w:val="000000"/>
                <w:sz w:val="20"/>
                <w:szCs w:val="20"/>
              </w:rPr>
              <w:t>Реконструкция  КНС № 7</w:t>
            </w:r>
          </w:p>
        </w:tc>
        <w:tc>
          <w:tcPr>
            <w:tcW w:w="344" w:type="pct"/>
            <w:tcBorders>
              <w:top w:val="single" w:sz="4" w:space="0" w:color="auto"/>
              <w:left w:val="nil"/>
              <w:bottom w:val="single" w:sz="4" w:space="0" w:color="auto"/>
              <w:right w:val="single" w:sz="4" w:space="0" w:color="auto"/>
            </w:tcBorders>
            <w:shd w:val="clear" w:color="auto" w:fill="auto"/>
            <w:noWrap/>
            <w:vAlign w:val="center"/>
          </w:tcPr>
          <w:p w:rsidR="00220BCF" w:rsidRDefault="00220BCF" w:rsidP="002B2CDD">
            <w:pPr>
              <w:jc w:val="center"/>
            </w:pPr>
            <w:r w:rsidRPr="00560B62">
              <w:rPr>
                <w:color w:val="000000"/>
                <w:sz w:val="20"/>
                <w:szCs w:val="20"/>
              </w:rPr>
              <w:t>–</w:t>
            </w:r>
          </w:p>
        </w:tc>
        <w:tc>
          <w:tcPr>
            <w:tcW w:w="222" w:type="pct"/>
            <w:tcBorders>
              <w:top w:val="single" w:sz="4" w:space="0" w:color="auto"/>
              <w:left w:val="nil"/>
              <w:bottom w:val="single" w:sz="4" w:space="0" w:color="auto"/>
              <w:right w:val="single" w:sz="4" w:space="0" w:color="auto"/>
            </w:tcBorders>
            <w:shd w:val="clear" w:color="auto" w:fill="auto"/>
            <w:noWrap/>
            <w:vAlign w:val="center"/>
          </w:tcPr>
          <w:p w:rsidR="00220BCF" w:rsidRDefault="00220BCF" w:rsidP="002B2CDD">
            <w:pPr>
              <w:jc w:val="center"/>
            </w:pPr>
            <w:r w:rsidRPr="00560B62">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noWrap/>
            <w:vAlign w:val="center"/>
          </w:tcPr>
          <w:p w:rsidR="00220BCF" w:rsidRDefault="00220BCF" w:rsidP="002B2CDD">
            <w:pPr>
              <w:jc w:val="center"/>
            </w:pPr>
            <w:r w:rsidRPr="00560B62">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noWrap/>
            <w:vAlign w:val="center"/>
          </w:tcPr>
          <w:p w:rsidR="00220BCF" w:rsidRDefault="00220BCF" w:rsidP="002B2CDD">
            <w:pPr>
              <w:jc w:val="center"/>
            </w:pPr>
            <w:r w:rsidRPr="00560B62">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vAlign w:val="center"/>
          </w:tcPr>
          <w:p w:rsidR="00220BCF" w:rsidRDefault="00220BCF" w:rsidP="002B2CDD">
            <w:pPr>
              <w:jc w:val="center"/>
            </w:pPr>
            <w:r w:rsidRPr="00560B62">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vAlign w:val="center"/>
          </w:tcPr>
          <w:p w:rsidR="00220BCF" w:rsidRDefault="00220BCF" w:rsidP="002B2CDD">
            <w:pPr>
              <w:jc w:val="center"/>
            </w:pPr>
            <w:r w:rsidRPr="00560B62">
              <w:rPr>
                <w:color w:val="000000"/>
                <w:sz w:val="20"/>
                <w:szCs w:val="20"/>
              </w:rPr>
              <w:t>–</w:t>
            </w:r>
          </w:p>
        </w:tc>
        <w:tc>
          <w:tcPr>
            <w:tcW w:w="283" w:type="pct"/>
            <w:tcBorders>
              <w:top w:val="single" w:sz="4" w:space="0" w:color="auto"/>
              <w:left w:val="nil"/>
              <w:bottom w:val="single" w:sz="4" w:space="0" w:color="auto"/>
              <w:right w:val="single" w:sz="4" w:space="0" w:color="auto"/>
            </w:tcBorders>
            <w:shd w:val="clear" w:color="auto" w:fill="auto"/>
            <w:noWrap/>
            <w:vAlign w:val="center"/>
          </w:tcPr>
          <w:p w:rsidR="00220BCF" w:rsidRDefault="00220BCF" w:rsidP="007751CB">
            <w:pPr>
              <w:jc w:val="center"/>
              <w:rPr>
                <w:color w:val="000000"/>
                <w:sz w:val="20"/>
                <w:szCs w:val="20"/>
              </w:rPr>
            </w:pPr>
            <w:r>
              <w:rPr>
                <w:color w:val="000000"/>
                <w:sz w:val="20"/>
                <w:szCs w:val="20"/>
              </w:rPr>
              <w:t>297 957,00</w:t>
            </w:r>
          </w:p>
        </w:tc>
        <w:tc>
          <w:tcPr>
            <w:tcW w:w="283" w:type="pct"/>
            <w:tcBorders>
              <w:top w:val="single" w:sz="4" w:space="0" w:color="auto"/>
              <w:left w:val="nil"/>
              <w:bottom w:val="single" w:sz="4" w:space="0" w:color="auto"/>
              <w:right w:val="single" w:sz="4" w:space="0" w:color="auto"/>
            </w:tcBorders>
            <w:shd w:val="clear" w:color="auto" w:fill="auto"/>
            <w:noWrap/>
            <w:vAlign w:val="center"/>
          </w:tcPr>
          <w:p w:rsidR="00220BCF" w:rsidRDefault="00220BCF" w:rsidP="002B2CDD">
            <w:pPr>
              <w:jc w:val="center"/>
              <w:rPr>
                <w:color w:val="000000"/>
                <w:sz w:val="20"/>
                <w:szCs w:val="20"/>
              </w:rPr>
            </w:pPr>
            <w:r>
              <w:rPr>
                <w:color w:val="000000"/>
                <w:sz w:val="20"/>
                <w:szCs w:val="20"/>
              </w:rPr>
              <w:t>297 957,00</w:t>
            </w:r>
          </w:p>
        </w:tc>
        <w:tc>
          <w:tcPr>
            <w:tcW w:w="392" w:type="pct"/>
            <w:tcBorders>
              <w:top w:val="single" w:sz="4" w:space="0" w:color="auto"/>
              <w:left w:val="nil"/>
              <w:bottom w:val="single" w:sz="4" w:space="0" w:color="auto"/>
              <w:right w:val="single" w:sz="4" w:space="0" w:color="auto"/>
            </w:tcBorders>
            <w:shd w:val="clear" w:color="auto" w:fill="auto"/>
            <w:vAlign w:val="center"/>
          </w:tcPr>
          <w:p w:rsidR="00220BCF" w:rsidRPr="00E337CB" w:rsidRDefault="00220BCF" w:rsidP="002B2CDD">
            <w:pPr>
              <w:jc w:val="center"/>
              <w:rPr>
                <w:color w:val="000000"/>
                <w:sz w:val="20"/>
                <w:szCs w:val="20"/>
              </w:rPr>
            </w:pPr>
            <w:r w:rsidRPr="00E337CB">
              <w:rPr>
                <w:color w:val="000000"/>
                <w:sz w:val="20"/>
                <w:szCs w:val="20"/>
              </w:rPr>
              <w:t>за счет</w:t>
            </w:r>
            <w:r w:rsidR="00E845B9">
              <w:rPr>
                <w:color w:val="000000"/>
                <w:sz w:val="20"/>
                <w:szCs w:val="20"/>
              </w:rPr>
              <w:t xml:space="preserve"> </w:t>
            </w:r>
            <w:r w:rsidRPr="00E337CB">
              <w:rPr>
                <w:color w:val="000000"/>
                <w:sz w:val="20"/>
                <w:szCs w:val="20"/>
              </w:rPr>
              <w:t>средств концессионера</w:t>
            </w:r>
          </w:p>
        </w:tc>
      </w:tr>
    </w:tbl>
    <w:p w:rsidR="007751CB" w:rsidRPr="00926763" w:rsidRDefault="007751CB" w:rsidP="00926763">
      <w:pPr>
        <w:rPr>
          <w:highlight w:val="yellow"/>
        </w:rPr>
        <w:sectPr w:rsidR="007751CB" w:rsidRPr="00926763" w:rsidSect="007751CB">
          <w:pgSz w:w="23814" w:h="16840" w:orient="landscape" w:code="8"/>
          <w:pgMar w:top="992" w:right="992" w:bottom="709" w:left="425" w:header="709" w:footer="709" w:gutter="0"/>
          <w:cols w:space="708"/>
          <w:docGrid w:linePitch="360"/>
        </w:sectPr>
      </w:pPr>
    </w:p>
    <w:p w:rsidR="000C5F53" w:rsidRPr="00294CA8" w:rsidRDefault="00294CA8" w:rsidP="0043673F">
      <w:pPr>
        <w:pStyle w:val="33"/>
        <w:spacing w:before="240" w:after="240" w:line="360" w:lineRule="auto"/>
        <w:ind w:firstLine="567"/>
        <w:rPr>
          <w:b w:val="0"/>
          <w:i w:val="0"/>
          <w:sz w:val="24"/>
          <w:szCs w:val="24"/>
        </w:rPr>
      </w:pPr>
      <w:bookmarkStart w:id="799" w:name="_Toc478656643"/>
      <w:bookmarkStart w:id="800" w:name="_Toc478735491"/>
      <w:bookmarkStart w:id="801" w:name="_Toc478990361"/>
      <w:bookmarkStart w:id="802" w:name="_Toc533417019"/>
      <w:r w:rsidRPr="00294CA8">
        <w:rPr>
          <w:b w:val="0"/>
          <w:i w:val="0"/>
          <w:sz w:val="24"/>
          <w:szCs w:val="24"/>
        </w:rPr>
        <w:lastRenderedPageBreak/>
        <w:t>4.3.  ТЕХНИЧЕСКИЕ ОБОСНОВАНИЯ ОСНОВНЫХ МЕРОПРИЯТИЙ ПО РЕАЛИЗАЦИИ СХЕМ ВОДООТВЕДЕНИЯ</w:t>
      </w:r>
      <w:bookmarkEnd w:id="799"/>
      <w:bookmarkEnd w:id="800"/>
      <w:bookmarkEnd w:id="801"/>
      <w:bookmarkEnd w:id="802"/>
    </w:p>
    <w:p w:rsidR="00CF11A9" w:rsidRPr="00294CA8" w:rsidRDefault="004E35D0" w:rsidP="0043673F">
      <w:pPr>
        <w:pStyle w:val="Aff0"/>
      </w:pPr>
      <w:r>
        <w:t>Строительство новых очистных сооружений и р</w:t>
      </w:r>
      <w:r w:rsidR="00B30403">
        <w:t>еконструкция</w:t>
      </w:r>
      <w:r w:rsidR="002F7050">
        <w:t xml:space="preserve"> </w:t>
      </w:r>
      <w:r w:rsidR="00B30403">
        <w:t>канализационных насосных станций</w:t>
      </w:r>
      <w:r w:rsidR="003D0471" w:rsidRPr="00220BCF">
        <w:t xml:space="preserve"> улучшат экологическ</w:t>
      </w:r>
      <w:r w:rsidR="00294CA8" w:rsidRPr="00220BCF">
        <w:t xml:space="preserve">ую обстановку в целом на территории </w:t>
      </w:r>
      <w:r w:rsidR="00BC3581">
        <w:t>Г</w:t>
      </w:r>
      <w:r w:rsidR="00B30403">
        <w:t>ородского округа Верхняя Тура</w:t>
      </w:r>
      <w:r w:rsidR="00294CA8" w:rsidRPr="00220BCF">
        <w:t>.</w:t>
      </w:r>
    </w:p>
    <w:p w:rsidR="00CF11A9" w:rsidRPr="00926763" w:rsidRDefault="0068437C" w:rsidP="0043673F">
      <w:pPr>
        <w:pStyle w:val="33"/>
        <w:spacing w:before="120" w:after="240" w:line="360" w:lineRule="auto"/>
        <w:ind w:firstLine="567"/>
        <w:rPr>
          <w:b w:val="0"/>
          <w:i w:val="0"/>
          <w:sz w:val="24"/>
          <w:szCs w:val="24"/>
        </w:rPr>
      </w:pPr>
      <w:bookmarkStart w:id="803" w:name="_Toc478656644"/>
      <w:bookmarkStart w:id="804" w:name="_Toc478735492"/>
      <w:bookmarkStart w:id="805" w:name="_Toc478990362"/>
      <w:bookmarkStart w:id="806" w:name="_Toc533417020"/>
      <w:r w:rsidRPr="00926763">
        <w:rPr>
          <w:b w:val="0"/>
          <w:i w:val="0"/>
          <w:sz w:val="24"/>
          <w:szCs w:val="24"/>
        </w:rPr>
        <w:t>4.4. СВЕДЕНИЯ О ВНОВЬ СТРОЯЩИХСЯ, РЕКОНСТРУИРУЕМЫХ И ПРЕДЛАГАЕМЫХ К ВЫВОДУ ИЗ ЭКСПЛУАТАЦИИ ОБЪЕКТАХ ЦЕНТРАЛИЗОВАННОЙ СИСТЕМЫ ВОДООТВЕДЕНИЯ</w:t>
      </w:r>
      <w:bookmarkEnd w:id="803"/>
      <w:bookmarkEnd w:id="804"/>
      <w:bookmarkEnd w:id="805"/>
      <w:bookmarkEnd w:id="806"/>
    </w:p>
    <w:p w:rsidR="00EA32D8" w:rsidRPr="004E35D0" w:rsidRDefault="0068437C" w:rsidP="0043673F">
      <w:pPr>
        <w:pStyle w:val="Aff0"/>
      </w:pPr>
      <w:r w:rsidRPr="004E35D0">
        <w:t xml:space="preserve">На момент актуализации схемы водоотведения </w:t>
      </w:r>
      <w:r w:rsidR="00724916" w:rsidRPr="004E35D0">
        <w:t xml:space="preserve">на территории </w:t>
      </w:r>
      <w:r w:rsidR="00BC3581" w:rsidRPr="004E35D0">
        <w:t>Г</w:t>
      </w:r>
      <w:r w:rsidR="00220BCF" w:rsidRPr="004E35D0">
        <w:t>ородского округа Верхняя Тура</w:t>
      </w:r>
      <w:r w:rsidR="00724916" w:rsidRPr="004E35D0">
        <w:t xml:space="preserve"> начато строительство</w:t>
      </w:r>
      <w:r w:rsidR="002F7050" w:rsidRPr="004E35D0">
        <w:t xml:space="preserve"> </w:t>
      </w:r>
      <w:r w:rsidR="00724916" w:rsidRPr="004E35D0">
        <w:t>станции биологической очистки хозбытовых сточных вод централизованной системы отопления на земельном участке с кадастровым номером 66:38:0101009:162 по адресу: Свердловская область, г.</w:t>
      </w:r>
      <w:r w:rsidR="002F7050" w:rsidRPr="004E35D0">
        <w:t xml:space="preserve"> </w:t>
      </w:r>
      <w:r w:rsidR="00724916" w:rsidRPr="004E35D0">
        <w:t>Верхняя Тура, ул. Первомайская (уч.№ Г-121). Строительство планируется завершить к сентябрю 2020 года.</w:t>
      </w:r>
      <w:r w:rsidR="00724916" w:rsidRPr="004E35D0">
        <w:tab/>
      </w:r>
    </w:p>
    <w:p w:rsidR="000C5F53" w:rsidRPr="00926763" w:rsidRDefault="0068437C" w:rsidP="0043673F">
      <w:pPr>
        <w:pStyle w:val="33"/>
        <w:spacing w:before="120" w:after="240" w:line="360" w:lineRule="auto"/>
        <w:ind w:firstLine="567"/>
        <w:rPr>
          <w:b w:val="0"/>
          <w:i w:val="0"/>
          <w:sz w:val="24"/>
          <w:szCs w:val="24"/>
        </w:rPr>
      </w:pPr>
      <w:bookmarkStart w:id="807" w:name="_Toc478656645"/>
      <w:bookmarkStart w:id="808" w:name="_Toc478735493"/>
      <w:bookmarkStart w:id="809" w:name="_Toc478990363"/>
      <w:bookmarkStart w:id="810" w:name="_Toc533417021"/>
      <w:r w:rsidRPr="00926763">
        <w:rPr>
          <w:b w:val="0"/>
          <w:i w:val="0"/>
          <w:sz w:val="24"/>
          <w:szCs w:val="24"/>
        </w:rPr>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807"/>
      <w:bookmarkEnd w:id="808"/>
      <w:bookmarkEnd w:id="809"/>
      <w:bookmarkEnd w:id="810"/>
    </w:p>
    <w:p w:rsidR="00E94893" w:rsidRPr="004F50F6" w:rsidRDefault="00E94893" w:rsidP="0043673F">
      <w:pPr>
        <w:pStyle w:val="Aff0"/>
      </w:pPr>
      <w:r w:rsidRPr="004F50F6">
        <w:t xml:space="preserve">На </w:t>
      </w:r>
      <w:r w:rsidR="004F50F6" w:rsidRPr="004F50F6">
        <w:t>объектах организаций</w:t>
      </w:r>
      <w:r w:rsidRPr="004F50F6">
        <w:t>, осуществляющих водоотведение, систем</w:t>
      </w:r>
      <w:r w:rsidR="0068437C" w:rsidRPr="004F50F6">
        <w:t>ы</w:t>
      </w:r>
      <w:r w:rsidRPr="004F50F6">
        <w:t xml:space="preserve"> диспетчеризации, теле</w:t>
      </w:r>
      <w:r w:rsidR="0068437C" w:rsidRPr="004F50F6">
        <w:t>механизации и автоматизированные</w:t>
      </w:r>
      <w:r w:rsidRPr="004F50F6">
        <w:t xml:space="preserve"> систем</w:t>
      </w:r>
      <w:r w:rsidR="0068437C" w:rsidRPr="004F50F6">
        <w:t>ы</w:t>
      </w:r>
      <w:r w:rsidRPr="004F50F6">
        <w:t xml:space="preserve"> управления режимами водоотведения</w:t>
      </w:r>
      <w:r w:rsidR="0068437C">
        <w:t xml:space="preserve"> отсутствуют.</w:t>
      </w:r>
    </w:p>
    <w:p w:rsidR="000C5F53" w:rsidRDefault="00E801E0" w:rsidP="0043673F">
      <w:pPr>
        <w:pStyle w:val="33"/>
        <w:spacing w:before="120" w:after="240" w:line="360" w:lineRule="auto"/>
        <w:ind w:firstLine="567"/>
        <w:rPr>
          <w:b w:val="0"/>
          <w:i w:val="0"/>
          <w:sz w:val="24"/>
          <w:szCs w:val="24"/>
        </w:rPr>
      </w:pPr>
      <w:bookmarkStart w:id="811" w:name="_Toc478656646"/>
      <w:bookmarkStart w:id="812" w:name="_Toc478735494"/>
      <w:bookmarkStart w:id="813" w:name="_Toc478990364"/>
      <w:bookmarkStart w:id="814" w:name="_Toc533417022"/>
      <w:r w:rsidRPr="00E801E0">
        <w:rPr>
          <w:b w:val="0"/>
          <w:i w:val="0"/>
          <w:sz w:val="24"/>
          <w:szCs w:val="24"/>
        </w:rPr>
        <w:t>4.6. 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bookmarkEnd w:id="811"/>
      <w:bookmarkEnd w:id="812"/>
      <w:bookmarkEnd w:id="813"/>
      <w:bookmarkEnd w:id="814"/>
    </w:p>
    <w:p w:rsidR="00E801E0" w:rsidRPr="00E801E0" w:rsidRDefault="00E801E0" w:rsidP="0043673F">
      <w:pPr>
        <w:pStyle w:val="Aff0"/>
      </w:pPr>
      <w:bookmarkStart w:id="815" w:name="_Toc478656647"/>
      <w:bookmarkStart w:id="816" w:name="_Toc478735495"/>
      <w:r w:rsidRPr="00E801E0">
        <w:t xml:space="preserve">В </w:t>
      </w:r>
      <w:r w:rsidR="00BC3581">
        <w:t>Г</w:t>
      </w:r>
      <w:r w:rsidR="003B5317">
        <w:t>ородском округе Верхняя Тура</w:t>
      </w:r>
      <w:r w:rsidRPr="00E801E0">
        <w:t xml:space="preserve"> маршруты прохождения трубопроводов водоотведения будут </w:t>
      </w:r>
      <w:r>
        <w:t>разрабатываться</w:t>
      </w:r>
      <w:r w:rsidRPr="00E801E0">
        <w:t xml:space="preserve"> на стадии проектирования.</w:t>
      </w:r>
    </w:p>
    <w:p w:rsidR="000C5F53" w:rsidRPr="00926763" w:rsidRDefault="004F50F6" w:rsidP="0043673F">
      <w:pPr>
        <w:pStyle w:val="33"/>
        <w:spacing w:before="120" w:after="240" w:line="360" w:lineRule="auto"/>
        <w:ind w:firstLine="567"/>
        <w:rPr>
          <w:b w:val="0"/>
          <w:i w:val="0"/>
          <w:sz w:val="24"/>
          <w:szCs w:val="24"/>
        </w:rPr>
      </w:pPr>
      <w:bookmarkStart w:id="817" w:name="_Toc478990365"/>
      <w:bookmarkStart w:id="818" w:name="_Toc533417023"/>
      <w:r w:rsidRPr="00926763">
        <w:rPr>
          <w:b w:val="0"/>
          <w:i w:val="0"/>
          <w:sz w:val="24"/>
          <w:szCs w:val="24"/>
        </w:rPr>
        <w:lastRenderedPageBreak/>
        <w:t>4.7. ГРАНИЦЫ И ХАРАКТЕРИСТИКИ ОХРАННЫХ ЗОН СЕТЕЙ И СООРУЖЕНИЙ ЦЕНТРАЛИЗОВАННОЙ СИСТЕМЫ ВОДООТВЕДЕНИЯ</w:t>
      </w:r>
      <w:bookmarkEnd w:id="815"/>
      <w:bookmarkEnd w:id="816"/>
      <w:bookmarkEnd w:id="817"/>
      <w:bookmarkEnd w:id="818"/>
    </w:p>
    <w:p w:rsidR="000C5F53" w:rsidRPr="004F50F6" w:rsidRDefault="00616B32" w:rsidP="0043673F">
      <w:pPr>
        <w:pStyle w:val="Aff0"/>
        <w:spacing w:before="240"/>
      </w:pPr>
      <w:r w:rsidRPr="004F50F6">
        <w:t>Данные о границах и характеристиках охранных зон сетей и сооружений централизованной системы водоотведения</w:t>
      </w:r>
      <w:r w:rsidR="002F7050">
        <w:t xml:space="preserve"> </w:t>
      </w:r>
      <w:r w:rsidR="00BC3581">
        <w:t>Г</w:t>
      </w:r>
      <w:r w:rsidR="003B5317">
        <w:t>ородского округа Верхняя Тура</w:t>
      </w:r>
      <w:r w:rsidR="002F7050">
        <w:t xml:space="preserve"> </w:t>
      </w:r>
      <w:r w:rsidRPr="004F50F6">
        <w:t>отсутствуют.</w:t>
      </w:r>
    </w:p>
    <w:p w:rsidR="00722C91" w:rsidRPr="004F50F6" w:rsidRDefault="00722C91" w:rsidP="0043673F">
      <w:pPr>
        <w:spacing w:line="360" w:lineRule="auto"/>
        <w:ind w:firstLine="709"/>
        <w:rPr>
          <w:rFonts w:eastAsia="PT Sans+FPEF"/>
          <w:sz w:val="28"/>
          <w:szCs w:val="28"/>
        </w:rPr>
      </w:pPr>
      <w:r w:rsidRPr="002D53E4">
        <w:rPr>
          <w:b/>
          <w:sz w:val="28"/>
          <w:szCs w:val="28"/>
          <w:highlight w:val="yellow"/>
        </w:rPr>
        <w:br w:type="page"/>
      </w:r>
    </w:p>
    <w:p w:rsidR="000C5F53" w:rsidRPr="00B777E6" w:rsidRDefault="00383A02" w:rsidP="0043673F">
      <w:pPr>
        <w:pStyle w:val="2c"/>
        <w:spacing w:before="240" w:line="360" w:lineRule="auto"/>
        <w:rPr>
          <w:b w:val="0"/>
          <w:i w:val="0"/>
          <w:sz w:val="24"/>
        </w:rPr>
      </w:pPr>
      <w:bookmarkStart w:id="819" w:name="_Toc478656649"/>
      <w:bookmarkStart w:id="820" w:name="_Toc478735497"/>
      <w:bookmarkStart w:id="821" w:name="_Toc478990367"/>
      <w:bookmarkStart w:id="822" w:name="_Toc533417024"/>
      <w:r w:rsidRPr="00B777E6">
        <w:rPr>
          <w:b w:val="0"/>
          <w:i w:val="0"/>
          <w:sz w:val="24"/>
        </w:rPr>
        <w:lastRenderedPageBreak/>
        <w:t>РАЗДЕЛ 5. ЭКОЛОГИЧЕСКИЕ АСПЕКТЫ МЕРОПРИЯТИЙ ПО СТРОИТЕЛЬСТВУ И РЕКОНСТРУКЦИИ ОБЪЕКТОВ ЦЕНТРАЛИЗОВАННОЙ СИСТЕМЫ ВОДООТВЕДЕНИЯ</w:t>
      </w:r>
      <w:bookmarkEnd w:id="819"/>
      <w:bookmarkEnd w:id="820"/>
      <w:bookmarkEnd w:id="821"/>
      <w:bookmarkEnd w:id="822"/>
    </w:p>
    <w:p w:rsidR="000C5F53" w:rsidRPr="0043673F" w:rsidRDefault="00383A02" w:rsidP="00B777E6">
      <w:pPr>
        <w:pStyle w:val="33"/>
        <w:spacing w:before="240" w:after="240" w:line="360" w:lineRule="auto"/>
        <w:ind w:firstLine="567"/>
        <w:rPr>
          <w:b w:val="0"/>
          <w:i w:val="0"/>
          <w:sz w:val="24"/>
        </w:rPr>
      </w:pPr>
      <w:bookmarkStart w:id="823" w:name="_Toc456598533"/>
      <w:bookmarkStart w:id="824" w:name="_Toc456598904"/>
      <w:bookmarkStart w:id="825" w:name="_Toc456601394"/>
      <w:bookmarkStart w:id="826" w:name="_Toc457201652"/>
      <w:bookmarkStart w:id="827" w:name="_Toc457201890"/>
      <w:bookmarkStart w:id="828" w:name="_Toc457207804"/>
      <w:bookmarkStart w:id="829" w:name="_Toc457381417"/>
      <w:bookmarkStart w:id="830" w:name="_Toc457381511"/>
      <w:bookmarkStart w:id="831" w:name="_Toc457381605"/>
      <w:bookmarkStart w:id="832" w:name="_Toc457383735"/>
      <w:bookmarkStart w:id="833" w:name="_Toc457412511"/>
      <w:bookmarkStart w:id="834" w:name="_Toc457462568"/>
      <w:bookmarkStart w:id="835" w:name="_Toc457462660"/>
      <w:bookmarkStart w:id="836" w:name="_Toc460920838"/>
      <w:bookmarkStart w:id="837" w:name="_Toc461616531"/>
      <w:bookmarkStart w:id="838" w:name="_Toc461786387"/>
      <w:bookmarkStart w:id="839" w:name="_Toc462214807"/>
      <w:bookmarkStart w:id="840" w:name="_Toc478549996"/>
      <w:bookmarkStart w:id="841" w:name="_Toc478550114"/>
      <w:bookmarkStart w:id="842" w:name="_Toc478550238"/>
      <w:bookmarkStart w:id="843" w:name="_Toc478550362"/>
      <w:bookmarkStart w:id="844" w:name="_Toc478559404"/>
      <w:bookmarkStart w:id="845" w:name="_Toc478636374"/>
      <w:bookmarkStart w:id="846" w:name="_Toc478648567"/>
      <w:bookmarkStart w:id="847" w:name="_Toc478648686"/>
      <w:bookmarkStart w:id="848" w:name="_Toc478654790"/>
      <w:bookmarkStart w:id="849" w:name="_Toc478654926"/>
      <w:bookmarkStart w:id="850" w:name="_Toc478655060"/>
      <w:bookmarkStart w:id="851" w:name="_Toc478655166"/>
      <w:bookmarkStart w:id="852" w:name="_Toc478655267"/>
      <w:bookmarkStart w:id="853" w:name="_Toc478655366"/>
      <w:bookmarkStart w:id="854" w:name="_Toc478656456"/>
      <w:bookmarkStart w:id="855" w:name="_Toc478656553"/>
      <w:bookmarkStart w:id="856" w:name="_Toc478656650"/>
      <w:bookmarkStart w:id="857" w:name="_Toc478710707"/>
      <w:bookmarkStart w:id="858" w:name="_Toc478720413"/>
      <w:bookmarkStart w:id="859" w:name="_Toc478719172"/>
      <w:bookmarkStart w:id="860" w:name="_Toc478720535"/>
      <w:bookmarkStart w:id="861" w:name="_Toc478720887"/>
      <w:bookmarkStart w:id="862" w:name="_Toc478720983"/>
      <w:bookmarkStart w:id="863" w:name="_Toc478724059"/>
      <w:bookmarkStart w:id="864" w:name="_Toc478724261"/>
      <w:bookmarkStart w:id="865" w:name="_Toc478730602"/>
      <w:bookmarkStart w:id="866" w:name="_Toc478730699"/>
      <w:bookmarkStart w:id="867" w:name="_Toc478731239"/>
      <w:bookmarkStart w:id="868" w:name="_Toc478731485"/>
      <w:bookmarkStart w:id="869" w:name="_Toc478733738"/>
      <w:bookmarkStart w:id="870" w:name="_Toc478733835"/>
      <w:bookmarkStart w:id="871" w:name="_Toc478735000"/>
      <w:bookmarkStart w:id="872" w:name="_Toc478735097"/>
      <w:bookmarkStart w:id="873" w:name="_Toc478735498"/>
      <w:bookmarkStart w:id="874" w:name="_Toc478735804"/>
      <w:bookmarkStart w:id="875" w:name="_Toc478987966"/>
      <w:bookmarkStart w:id="876" w:name="_Toc478988131"/>
      <w:bookmarkStart w:id="877" w:name="_Toc478988224"/>
      <w:bookmarkStart w:id="878" w:name="_Toc478988674"/>
      <w:bookmarkStart w:id="879" w:name="_Toc478989277"/>
      <w:bookmarkStart w:id="880" w:name="_Toc478989756"/>
      <w:bookmarkStart w:id="881" w:name="_Toc478990184"/>
      <w:bookmarkStart w:id="882" w:name="_Toc478990276"/>
      <w:bookmarkStart w:id="883" w:name="_Toc478990368"/>
      <w:bookmarkStart w:id="884" w:name="_Toc478990900"/>
      <w:bookmarkStart w:id="885" w:name="_Toc478656651"/>
      <w:bookmarkStart w:id="886" w:name="_Toc478735499"/>
      <w:bookmarkStart w:id="887" w:name="_Toc478990369"/>
      <w:bookmarkStart w:id="888" w:name="_Toc533417025"/>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r w:rsidRPr="0043673F">
        <w:rPr>
          <w:b w:val="0"/>
          <w:i w:val="0"/>
          <w:sz w:val="24"/>
        </w:rPr>
        <w:t>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885"/>
      <w:bookmarkEnd w:id="886"/>
      <w:bookmarkEnd w:id="887"/>
      <w:bookmarkEnd w:id="888"/>
    </w:p>
    <w:p w:rsidR="00B30403" w:rsidRDefault="00B30403" w:rsidP="00B777E6">
      <w:pPr>
        <w:pStyle w:val="Aff0"/>
      </w:pPr>
      <w:r>
        <w:t xml:space="preserve">На момент актуализации схемы водоотведения </w:t>
      </w:r>
      <w:r w:rsidR="00BC3581">
        <w:t>Г</w:t>
      </w:r>
      <w:r>
        <w:t>ородского округа Верхняя Тура мероприятия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 не планируются.</w:t>
      </w:r>
    </w:p>
    <w:p w:rsidR="000C5F53" w:rsidRPr="00B30403" w:rsidRDefault="004E47BE" w:rsidP="00B777E6">
      <w:pPr>
        <w:pStyle w:val="33"/>
        <w:spacing w:before="240" w:after="240" w:line="360" w:lineRule="auto"/>
        <w:ind w:firstLine="567"/>
        <w:rPr>
          <w:b w:val="0"/>
          <w:i w:val="0"/>
          <w:sz w:val="24"/>
          <w:szCs w:val="24"/>
        </w:rPr>
      </w:pPr>
      <w:bookmarkStart w:id="889" w:name="_Toc478990370"/>
      <w:bookmarkStart w:id="890" w:name="_Toc533417026"/>
      <w:r w:rsidRPr="00B30403">
        <w:rPr>
          <w:b w:val="0"/>
          <w:i w:val="0"/>
          <w:sz w:val="24"/>
          <w:szCs w:val="24"/>
        </w:rPr>
        <w:t xml:space="preserve">5.2. </w:t>
      </w:r>
      <w:r w:rsidR="00F33CC9" w:rsidRPr="00B30403">
        <w:rPr>
          <w:b w:val="0"/>
          <w:i w:val="0"/>
          <w:sz w:val="24"/>
          <w:szCs w:val="24"/>
        </w:rPr>
        <w:t>СВЕДЕНИЯ О ПРИМЕНЕНИИ МЕТОДОВ, БЕЗОПАСНЫХ ДЛЯ ОКРУЖАЮЩЕЙ СРЕДЫ, ПРИ УТИЛИЗАЦИИ ОСАДКОВ СТОЧНЫХ ВОД</w:t>
      </w:r>
      <w:bookmarkEnd w:id="889"/>
      <w:bookmarkEnd w:id="890"/>
    </w:p>
    <w:p w:rsidR="00F33CC9" w:rsidRDefault="00F33CC9" w:rsidP="00F33CC9">
      <w:pPr>
        <w:pStyle w:val="Aff0"/>
      </w:pPr>
      <w:r w:rsidRPr="00B30403">
        <w:t xml:space="preserve">В рамках актуализации схемы водоотведения </w:t>
      </w:r>
      <w:r w:rsidR="00BC3581">
        <w:t>Г</w:t>
      </w:r>
      <w:r w:rsidR="00B30403">
        <w:t>ородского округа Верхняя Тура</w:t>
      </w:r>
      <w:r w:rsidRPr="00B30403">
        <w:t xml:space="preserve"> рекомендовано комплексное решение вопросов, связанных с использованием водных объектов, включая рационализацию использования водных ресурсов при соблюдении интересов всех водопользователей, охраной водных объектов, а также с предупреждением негативного воздействия вод. Такой подход позволит объединить в систему отдельные мероприятия и добиться максимального социально-экономического эффекта, выраженного в гарантированном обеспечении потребностей экономики в водных ресурсах, сокращении уровня экологического воздействия на водные объекты, снижении заболеваемости и увеличении продолжительности жизни населения, сбалансированном развитии территорий и отраслей национальной экономики, повышении защищенности населения и территорий от негативного воздействия вод, а также в формировании и проведении единой государственной политики в области использования и охраны водных ресурсов и создании условий для эффективного взаимодействия всех участников водохозяйственного комплекса.</w:t>
      </w:r>
    </w:p>
    <w:p w:rsidR="00F33CC9" w:rsidRDefault="00F33CC9">
      <w:pPr>
        <w:rPr>
          <w:rFonts w:eastAsiaTheme="majorEastAsia"/>
          <w:b/>
          <w:bCs/>
          <w:i/>
          <w:sz w:val="28"/>
          <w:szCs w:val="28"/>
        </w:rPr>
      </w:pPr>
      <w:bookmarkStart w:id="891" w:name="_Toc478656653"/>
      <w:bookmarkStart w:id="892" w:name="_Toc478735501"/>
      <w:r>
        <w:br w:type="page"/>
      </w:r>
    </w:p>
    <w:p w:rsidR="00E0686D" w:rsidRPr="00B777E6" w:rsidRDefault="00A04DE0" w:rsidP="002D0B27">
      <w:pPr>
        <w:pStyle w:val="2c"/>
        <w:spacing w:before="240" w:line="360" w:lineRule="auto"/>
        <w:rPr>
          <w:b w:val="0"/>
          <w:i w:val="0"/>
          <w:sz w:val="24"/>
        </w:rPr>
      </w:pPr>
      <w:bookmarkStart w:id="893" w:name="_Toc478990371"/>
      <w:bookmarkStart w:id="894" w:name="_Toc533417027"/>
      <w:r w:rsidRPr="00B777E6">
        <w:rPr>
          <w:b w:val="0"/>
          <w:i w:val="0"/>
          <w:sz w:val="24"/>
        </w:rPr>
        <w:lastRenderedPageBreak/>
        <w:t>РАЗДЕЛ 6. ОЦЕНКА ПОТРЕБНОСТИ В КАПИТАЛЬНЫХ ВЛОЖЕНИЯХ В СТРОИТЕЛЬСТВО, РЕКОНСТРУКЦИЮ И МОДЕРНИЗАЦИЮ ОБЪЕКТОВ ЦЕНТРАЛИЗОВАННОЙ СИСТЕМЫ ВОДООТВЕДЕНИЯ ВКЛЮЧАЕТ В СЕБЯ С РАЗБИВКОЙ ПО ГОДАМ</w:t>
      </w:r>
      <w:bookmarkEnd w:id="891"/>
      <w:bookmarkEnd w:id="892"/>
      <w:bookmarkEnd w:id="893"/>
      <w:bookmarkEnd w:id="894"/>
    </w:p>
    <w:p w:rsidR="0096796F" w:rsidRPr="00A04DE0" w:rsidRDefault="0096796F" w:rsidP="0096796F">
      <w:pPr>
        <w:pStyle w:val="Aff0"/>
      </w:pPr>
      <w:r w:rsidRPr="00A04DE0">
        <w:t xml:space="preserve">Оценка капитальных вложений в новое строительство, реконструкцию и модернизацию объектов централизованных систем водоотведения представлена в </w:t>
      </w:r>
      <w:r w:rsidR="00A04DE0" w:rsidRPr="00A04DE0">
        <w:t>Т</w:t>
      </w:r>
      <w:r w:rsidRPr="00A04DE0">
        <w:t>аблице</w:t>
      </w:r>
      <w:r w:rsidR="002377C4">
        <w:t xml:space="preserve"> 19</w:t>
      </w:r>
      <w:r w:rsidR="005E3848" w:rsidRPr="00A04DE0">
        <w:t>.</w:t>
      </w:r>
    </w:p>
    <w:p w:rsidR="0096796F" w:rsidRPr="00A04DE0" w:rsidRDefault="0096796F" w:rsidP="0096796F">
      <w:pPr>
        <w:pStyle w:val="Aff0"/>
      </w:pPr>
      <w:r w:rsidRPr="00A04DE0">
        <w:t xml:space="preserve">Данные стоимости мероприятий являются ориентировочными, рассчитаны в ценах </w:t>
      </w:r>
      <w:r w:rsidRPr="00A04DE0">
        <w:rPr>
          <w:lang w:val="en-US"/>
        </w:rPr>
        <w:t>I</w:t>
      </w:r>
      <w:r w:rsidR="00506B0F">
        <w:rPr>
          <w:lang w:val="en-US"/>
        </w:rPr>
        <w:t>V</w:t>
      </w:r>
      <w:r w:rsidRPr="00A04DE0">
        <w:t xml:space="preserve"> квартала 201</w:t>
      </w:r>
      <w:r w:rsidR="00506B0F" w:rsidRPr="00506B0F">
        <w:t>8</w:t>
      </w:r>
      <w:r w:rsidRPr="00A04DE0">
        <w:t xml:space="preserve"> года, подлежат актуализации на момент реализации мероприятий и должны быть уточнены после разработки проектно-сметной документации.</w:t>
      </w:r>
    </w:p>
    <w:p w:rsidR="0096796F" w:rsidRPr="002D53E4" w:rsidRDefault="0096796F" w:rsidP="00D97462">
      <w:pPr>
        <w:pStyle w:val="Aff0"/>
        <w:rPr>
          <w:highlight w:val="yellow"/>
        </w:rPr>
        <w:sectPr w:rsidR="0096796F" w:rsidRPr="002D53E4" w:rsidSect="007F79BF">
          <w:pgSz w:w="11906" w:h="16838"/>
          <w:pgMar w:top="992" w:right="709" w:bottom="425" w:left="992" w:header="709" w:footer="709" w:gutter="0"/>
          <w:cols w:space="708"/>
          <w:docGrid w:linePitch="360"/>
        </w:sectPr>
      </w:pPr>
    </w:p>
    <w:p w:rsidR="00A04C5C" w:rsidRPr="00B777E6" w:rsidRDefault="005B5367" w:rsidP="002D0B27">
      <w:pPr>
        <w:pStyle w:val="2c"/>
        <w:spacing w:before="240" w:line="360" w:lineRule="auto"/>
        <w:rPr>
          <w:b w:val="0"/>
          <w:i w:val="0"/>
          <w:sz w:val="24"/>
        </w:rPr>
      </w:pPr>
      <w:bookmarkStart w:id="895" w:name="_Toc478656654"/>
      <w:bookmarkStart w:id="896" w:name="_Toc478735502"/>
      <w:bookmarkStart w:id="897" w:name="_Toc478990372"/>
      <w:bookmarkStart w:id="898" w:name="_Toc533417028"/>
      <w:r w:rsidRPr="00B777E6">
        <w:rPr>
          <w:b w:val="0"/>
          <w:i w:val="0"/>
          <w:sz w:val="24"/>
        </w:rPr>
        <w:lastRenderedPageBreak/>
        <w:t>РАЗДЕЛ 7. ЦЕЛЕВЫЕ ПОКАЗАТЕЛИ РАЗВИТИЯ ЦЕНТРАЛИЗОВАННОЙ СИСТЕМЫ ВОДООТВЕДЕНИЯ</w:t>
      </w:r>
      <w:bookmarkEnd w:id="895"/>
      <w:bookmarkEnd w:id="896"/>
      <w:bookmarkEnd w:id="897"/>
      <w:bookmarkEnd w:id="898"/>
    </w:p>
    <w:p w:rsidR="005B5367" w:rsidRPr="005B5367" w:rsidRDefault="005B5367" w:rsidP="00652FC3">
      <w:pPr>
        <w:autoSpaceDE w:val="0"/>
        <w:autoSpaceDN w:val="0"/>
        <w:adjustRightInd w:val="0"/>
        <w:spacing w:line="360" w:lineRule="auto"/>
        <w:ind w:firstLine="567"/>
        <w:rPr>
          <w:rFonts w:eastAsiaTheme="minorHAnsi"/>
          <w:color w:val="000000"/>
          <w:sz w:val="28"/>
          <w:szCs w:val="28"/>
          <w:lang w:eastAsia="en-US"/>
        </w:rPr>
      </w:pPr>
      <w:bookmarkStart w:id="899" w:name="_Toc478656655"/>
      <w:r w:rsidRPr="005B5367">
        <w:rPr>
          <w:rFonts w:eastAsiaTheme="minorHAnsi"/>
          <w:color w:val="000000"/>
          <w:sz w:val="28"/>
          <w:szCs w:val="28"/>
          <w:lang w:eastAsia="en-US"/>
        </w:rPr>
        <w:t xml:space="preserve">Согласно проекту </w:t>
      </w:r>
      <w:r w:rsidR="00D519AF">
        <w:rPr>
          <w:rFonts w:eastAsiaTheme="minorHAnsi"/>
          <w:color w:val="000000"/>
          <w:sz w:val="28"/>
          <w:szCs w:val="28"/>
          <w:lang w:eastAsia="en-US"/>
        </w:rPr>
        <w:t>«</w:t>
      </w:r>
      <w:r w:rsidR="00906DE7">
        <w:rPr>
          <w:rFonts w:eastAsiaTheme="minorHAnsi"/>
          <w:color w:val="000000"/>
          <w:sz w:val="28"/>
          <w:szCs w:val="28"/>
          <w:lang w:eastAsia="en-US"/>
        </w:rPr>
        <w:t>П</w:t>
      </w:r>
      <w:r w:rsidRPr="005B5367">
        <w:rPr>
          <w:rFonts w:eastAsiaTheme="minorHAnsi"/>
          <w:color w:val="000000"/>
          <w:sz w:val="28"/>
          <w:szCs w:val="28"/>
          <w:lang w:eastAsia="en-US"/>
        </w:rPr>
        <w:t>равил формирования целевых показателей деятельности организаций, осуществляющих горячее водоснабжение, холодное водоснабжение и (или) водоотведение, и их расчета</w:t>
      </w:r>
      <w:r w:rsidR="00D519AF">
        <w:rPr>
          <w:rFonts w:eastAsiaTheme="minorHAnsi"/>
          <w:color w:val="000000"/>
          <w:sz w:val="28"/>
          <w:szCs w:val="28"/>
          <w:lang w:eastAsia="en-US"/>
        </w:rPr>
        <w:t>»</w:t>
      </w:r>
      <w:r w:rsidR="00906DE7">
        <w:rPr>
          <w:rFonts w:eastAsiaTheme="minorHAnsi"/>
          <w:color w:val="000000"/>
          <w:sz w:val="28"/>
          <w:szCs w:val="28"/>
          <w:lang w:eastAsia="en-US"/>
        </w:rPr>
        <w:t xml:space="preserve">, </w:t>
      </w:r>
      <w:r w:rsidR="00D519AF">
        <w:rPr>
          <w:rFonts w:eastAsiaTheme="minorHAnsi"/>
          <w:color w:val="000000"/>
          <w:sz w:val="28"/>
          <w:szCs w:val="28"/>
          <w:lang w:eastAsia="en-US"/>
        </w:rPr>
        <w:t>«</w:t>
      </w:r>
      <w:r w:rsidR="00906DE7">
        <w:rPr>
          <w:rFonts w:eastAsiaTheme="minorHAnsi"/>
          <w:color w:val="000000"/>
          <w:sz w:val="28"/>
          <w:szCs w:val="28"/>
          <w:lang w:eastAsia="en-US"/>
        </w:rPr>
        <w:t>Ц</w:t>
      </w:r>
      <w:r w:rsidRPr="005B5367">
        <w:rPr>
          <w:rFonts w:eastAsiaTheme="minorHAnsi"/>
          <w:color w:val="000000"/>
          <w:sz w:val="28"/>
          <w:szCs w:val="28"/>
          <w:lang w:eastAsia="en-US"/>
        </w:rPr>
        <w:t>елевые показатели деятельности организаций, осуществляющих горячее водоснабжение, холодное водоснабжения и (или) водоотведение (далее целевые показатели деятельности)</w:t>
      </w:r>
      <w:r w:rsidR="00D519AF">
        <w:rPr>
          <w:rFonts w:eastAsiaTheme="minorHAnsi"/>
          <w:color w:val="000000"/>
          <w:sz w:val="28"/>
          <w:szCs w:val="28"/>
          <w:lang w:eastAsia="en-US"/>
        </w:rPr>
        <w:t>»</w:t>
      </w:r>
      <w:r w:rsidRPr="005B5367">
        <w:rPr>
          <w:rFonts w:eastAsiaTheme="minorHAnsi"/>
          <w:color w:val="000000"/>
          <w:sz w:val="28"/>
          <w:szCs w:val="28"/>
          <w:lang w:eastAsia="en-US"/>
        </w:rPr>
        <w:t xml:space="preserve"> - показатели деятельности организаций, осуществляющих горячее водоснабжение, холодное водоснабжения и (или) водоотведение (далее – регулируемые организации), достижение значений которых запланировано по результатам реализации мероприятий инвестиционной программы </w:t>
      </w:r>
    </w:p>
    <w:p w:rsidR="005B5367" w:rsidRPr="005B5367" w:rsidRDefault="005B5367" w:rsidP="00652FC3">
      <w:pPr>
        <w:autoSpaceDE w:val="0"/>
        <w:autoSpaceDN w:val="0"/>
        <w:adjustRightInd w:val="0"/>
        <w:spacing w:line="360" w:lineRule="auto"/>
        <w:ind w:firstLine="567"/>
        <w:rPr>
          <w:rFonts w:eastAsiaTheme="minorHAnsi"/>
          <w:color w:val="000000"/>
          <w:sz w:val="28"/>
          <w:szCs w:val="28"/>
          <w:lang w:eastAsia="en-US"/>
        </w:rPr>
      </w:pPr>
      <w:r w:rsidRPr="005B5367">
        <w:rPr>
          <w:rFonts w:eastAsiaTheme="minorHAnsi"/>
          <w:color w:val="000000"/>
          <w:sz w:val="28"/>
          <w:szCs w:val="28"/>
          <w:lang w:eastAsia="en-US"/>
        </w:rPr>
        <w:t xml:space="preserve">Целевые показатели деятельности устанавливаются в целях поэтапного повышения качества водоотведения, в том числе поэтапного снижения объемов и масс загрязняющих веществ, сбрасываемых в водный объект в составе сточных вод. </w:t>
      </w:r>
    </w:p>
    <w:p w:rsidR="005B5367" w:rsidRPr="005B5367" w:rsidRDefault="005B5367" w:rsidP="00652FC3">
      <w:pPr>
        <w:autoSpaceDE w:val="0"/>
        <w:autoSpaceDN w:val="0"/>
        <w:adjustRightInd w:val="0"/>
        <w:spacing w:line="360" w:lineRule="auto"/>
        <w:ind w:firstLine="567"/>
        <w:rPr>
          <w:rFonts w:eastAsiaTheme="minorHAnsi"/>
          <w:color w:val="000000"/>
          <w:sz w:val="28"/>
          <w:szCs w:val="28"/>
          <w:lang w:eastAsia="en-US"/>
        </w:rPr>
      </w:pPr>
      <w:r w:rsidRPr="005B5367">
        <w:rPr>
          <w:rFonts w:eastAsiaTheme="minorHAnsi"/>
          <w:color w:val="000000"/>
          <w:sz w:val="28"/>
          <w:szCs w:val="28"/>
          <w:lang w:eastAsia="en-US"/>
        </w:rPr>
        <w:t xml:space="preserve">К целевым показателям деятельности относятся следующие показатели: </w:t>
      </w:r>
    </w:p>
    <w:p w:rsidR="005B5367" w:rsidRPr="005B5367" w:rsidRDefault="005B5367" w:rsidP="00535F68">
      <w:pPr>
        <w:pStyle w:val="aa"/>
        <w:numPr>
          <w:ilvl w:val="0"/>
          <w:numId w:val="11"/>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показатели надежности и бесперебойности водоотведения; </w:t>
      </w:r>
    </w:p>
    <w:p w:rsidR="005B5367" w:rsidRPr="005B5367" w:rsidRDefault="005B5367" w:rsidP="00535F68">
      <w:pPr>
        <w:pStyle w:val="aa"/>
        <w:numPr>
          <w:ilvl w:val="0"/>
          <w:numId w:val="11"/>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показатели качества обслуживания абонентов; </w:t>
      </w:r>
    </w:p>
    <w:p w:rsidR="005B5367" w:rsidRPr="005B5367" w:rsidRDefault="005B5367" w:rsidP="00535F68">
      <w:pPr>
        <w:pStyle w:val="aa"/>
        <w:numPr>
          <w:ilvl w:val="0"/>
          <w:numId w:val="11"/>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показатели очистки сточных вод; </w:t>
      </w:r>
    </w:p>
    <w:p w:rsidR="005B5367" w:rsidRPr="005B5367" w:rsidRDefault="005B5367" w:rsidP="00535F68">
      <w:pPr>
        <w:pStyle w:val="aa"/>
        <w:numPr>
          <w:ilvl w:val="0"/>
          <w:numId w:val="11"/>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соотношение цены и эффективности (качества очистки сточных вод) реализации мероприятий инвестиционной программы; </w:t>
      </w:r>
    </w:p>
    <w:p w:rsidR="005B5367" w:rsidRPr="005B5367" w:rsidRDefault="005B5367" w:rsidP="00535F68">
      <w:pPr>
        <w:pStyle w:val="aa"/>
        <w:numPr>
          <w:ilvl w:val="0"/>
          <w:numId w:val="11"/>
        </w:numPr>
        <w:tabs>
          <w:tab w:val="left" w:pos="1134"/>
        </w:tabs>
        <w:autoSpaceDE w:val="0"/>
        <w:autoSpaceDN w:val="0"/>
        <w:adjustRightInd w:val="0"/>
        <w:spacing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r w:rsidR="00652FC3">
        <w:rPr>
          <w:rFonts w:eastAsiaTheme="minorHAnsi"/>
          <w:color w:val="000000"/>
          <w:sz w:val="28"/>
          <w:szCs w:val="28"/>
          <w:lang w:eastAsia="en-US"/>
        </w:rPr>
        <w:t>.</w:t>
      </w:r>
    </w:p>
    <w:p w:rsidR="005B5367" w:rsidRPr="005B5367" w:rsidRDefault="005B5367" w:rsidP="00652FC3">
      <w:pPr>
        <w:tabs>
          <w:tab w:val="left" w:pos="1134"/>
        </w:tabs>
        <w:autoSpaceDE w:val="0"/>
        <w:autoSpaceDN w:val="0"/>
        <w:adjustRightInd w:val="0"/>
        <w:spacing w:line="360" w:lineRule="auto"/>
        <w:ind w:firstLine="567"/>
        <w:rPr>
          <w:rFonts w:eastAsiaTheme="minorHAnsi"/>
          <w:color w:val="000000"/>
          <w:sz w:val="28"/>
          <w:szCs w:val="28"/>
          <w:lang w:eastAsia="en-US"/>
        </w:rPr>
      </w:pPr>
      <w:r w:rsidRPr="005B5367">
        <w:rPr>
          <w:rFonts w:eastAsiaTheme="minorHAnsi"/>
          <w:color w:val="000000"/>
          <w:sz w:val="28"/>
          <w:szCs w:val="28"/>
          <w:lang w:eastAsia="en-US"/>
        </w:rPr>
        <w:t xml:space="preserve">Целевые показатели деятельности рассчитываются, исходя из: </w:t>
      </w:r>
    </w:p>
    <w:p w:rsidR="005B5367" w:rsidRPr="005B5367" w:rsidRDefault="005B5367" w:rsidP="00535F68">
      <w:pPr>
        <w:pStyle w:val="aa"/>
        <w:numPr>
          <w:ilvl w:val="0"/>
          <w:numId w:val="12"/>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фактических показателей деятельности регулируемой организации за истекший период регулирования; </w:t>
      </w:r>
    </w:p>
    <w:p w:rsidR="005B5367" w:rsidRPr="005B5367" w:rsidRDefault="005B5367" w:rsidP="00535F68">
      <w:pPr>
        <w:pStyle w:val="aa"/>
        <w:numPr>
          <w:ilvl w:val="0"/>
          <w:numId w:val="12"/>
        </w:numPr>
        <w:tabs>
          <w:tab w:val="left" w:pos="1134"/>
        </w:tabs>
        <w:autoSpaceDE w:val="0"/>
        <w:autoSpaceDN w:val="0"/>
        <w:adjustRightInd w:val="0"/>
        <w:spacing w:after="194"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t xml:space="preserve">результатов технического обследования централизованных систем водоснабжения и (или) водоотведения (далее – техническое обследование); </w:t>
      </w:r>
    </w:p>
    <w:p w:rsidR="005B5367" w:rsidRPr="005B5367" w:rsidRDefault="005B5367" w:rsidP="00535F68">
      <w:pPr>
        <w:pStyle w:val="aa"/>
        <w:numPr>
          <w:ilvl w:val="0"/>
          <w:numId w:val="12"/>
        </w:numPr>
        <w:tabs>
          <w:tab w:val="left" w:pos="1134"/>
        </w:tabs>
        <w:autoSpaceDE w:val="0"/>
        <w:autoSpaceDN w:val="0"/>
        <w:adjustRightInd w:val="0"/>
        <w:spacing w:line="360" w:lineRule="auto"/>
        <w:ind w:left="0" w:firstLine="567"/>
        <w:rPr>
          <w:rFonts w:eastAsiaTheme="minorHAnsi"/>
          <w:color w:val="000000"/>
          <w:sz w:val="28"/>
          <w:szCs w:val="28"/>
          <w:lang w:eastAsia="en-US"/>
        </w:rPr>
      </w:pPr>
      <w:r w:rsidRPr="005B5367">
        <w:rPr>
          <w:rFonts w:eastAsiaTheme="minorHAnsi"/>
          <w:color w:val="000000"/>
          <w:sz w:val="28"/>
          <w:szCs w:val="28"/>
          <w:lang w:eastAsia="en-US"/>
        </w:rPr>
        <w:lastRenderedPageBreak/>
        <w:t>сравнения показателей деятельности регулируемой организации с лучшими аналогами</w:t>
      </w:r>
      <w:r w:rsidR="00652FC3">
        <w:rPr>
          <w:rFonts w:eastAsiaTheme="minorHAnsi"/>
          <w:color w:val="000000"/>
          <w:sz w:val="28"/>
          <w:szCs w:val="28"/>
          <w:lang w:eastAsia="en-US"/>
        </w:rPr>
        <w:t>.</w:t>
      </w:r>
    </w:p>
    <w:p w:rsidR="005B5367" w:rsidRPr="005B5367" w:rsidRDefault="005B5367" w:rsidP="00652FC3">
      <w:pPr>
        <w:autoSpaceDE w:val="0"/>
        <w:autoSpaceDN w:val="0"/>
        <w:adjustRightInd w:val="0"/>
        <w:spacing w:line="360" w:lineRule="auto"/>
        <w:ind w:firstLine="567"/>
        <w:rPr>
          <w:rFonts w:eastAsiaTheme="minorHAnsi"/>
          <w:color w:val="000000"/>
          <w:sz w:val="28"/>
          <w:szCs w:val="28"/>
          <w:lang w:eastAsia="en-US"/>
        </w:rPr>
      </w:pPr>
      <w:r w:rsidRPr="005B5367">
        <w:rPr>
          <w:rFonts w:eastAsiaTheme="minorHAnsi"/>
          <w:color w:val="000000"/>
          <w:sz w:val="28"/>
          <w:szCs w:val="28"/>
          <w:lang w:eastAsia="en-US"/>
        </w:rPr>
        <w:t xml:space="preserve">При вступлении в силу правил формирования целевых показателей деятельности организаций, осуществляющих горячее водоснабжение, холодное водоснабжение и (или) водоотведение, и их расчета необходимо будет актуализировать схему водоснабжения и произвести расчет целевых показателей. </w:t>
      </w:r>
    </w:p>
    <w:p w:rsidR="005B5367" w:rsidRPr="005B5367" w:rsidRDefault="005B5367" w:rsidP="005B5367">
      <w:pPr>
        <w:autoSpaceDE w:val="0"/>
        <w:autoSpaceDN w:val="0"/>
        <w:adjustRightInd w:val="0"/>
        <w:spacing w:line="360" w:lineRule="auto"/>
        <w:ind w:firstLine="709"/>
        <w:rPr>
          <w:rFonts w:ascii="Arial" w:eastAsiaTheme="minorHAnsi" w:hAnsi="Arial" w:cs="Arial"/>
          <w:szCs w:val="26"/>
          <w:lang w:eastAsia="en-US"/>
        </w:rPr>
      </w:pPr>
    </w:p>
    <w:p w:rsidR="005B5367" w:rsidRDefault="005B5367" w:rsidP="005B5367">
      <w:pPr>
        <w:spacing w:line="360" w:lineRule="auto"/>
        <w:ind w:firstLine="709"/>
        <w:rPr>
          <w:rFonts w:eastAsiaTheme="minorHAnsi"/>
          <w:sz w:val="28"/>
          <w:szCs w:val="28"/>
          <w:lang w:eastAsia="en-US"/>
        </w:rPr>
      </w:pPr>
      <w:r>
        <w:rPr>
          <w:rFonts w:eastAsiaTheme="minorHAnsi"/>
          <w:b/>
          <w:bCs/>
          <w:i/>
          <w:lang w:eastAsia="en-US"/>
        </w:rPr>
        <w:br w:type="page"/>
      </w:r>
    </w:p>
    <w:p w:rsidR="00433858" w:rsidRPr="00B777E6" w:rsidRDefault="00501C19" w:rsidP="00652FC3">
      <w:pPr>
        <w:pStyle w:val="2c"/>
        <w:spacing w:before="240" w:line="360" w:lineRule="auto"/>
        <w:rPr>
          <w:b w:val="0"/>
          <w:i w:val="0"/>
          <w:sz w:val="24"/>
          <w:highlight w:val="yellow"/>
        </w:rPr>
      </w:pPr>
      <w:bookmarkStart w:id="900" w:name="_Toc478735504"/>
      <w:bookmarkStart w:id="901" w:name="_Toc478990373"/>
      <w:bookmarkStart w:id="902" w:name="_Toc533417029"/>
      <w:r w:rsidRPr="00B777E6">
        <w:rPr>
          <w:b w:val="0"/>
          <w:i w:val="0"/>
          <w:sz w:val="24"/>
        </w:rPr>
        <w:lastRenderedPageBreak/>
        <w:t>РАЗДЕЛ 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899"/>
      <w:bookmarkEnd w:id="900"/>
      <w:bookmarkEnd w:id="901"/>
      <w:bookmarkEnd w:id="902"/>
    </w:p>
    <w:p w:rsidR="00EA6DBC" w:rsidRPr="00501C19" w:rsidRDefault="00EA6DBC" w:rsidP="00C23FEC">
      <w:pPr>
        <w:pStyle w:val="Aff0"/>
      </w:pPr>
      <w:r w:rsidRPr="00501C19">
        <w:t>В соответствии с главой 8 ст. 42 Федерального закона от 7 декабря 2011 г. №</w:t>
      </w:r>
      <w:r w:rsidR="00C4387B">
        <w:t> </w:t>
      </w:r>
      <w:r w:rsidRPr="00501C19">
        <w:t xml:space="preserve">416-ФЗ </w:t>
      </w:r>
      <w:r w:rsidR="00D519AF">
        <w:t>«</w:t>
      </w:r>
      <w:r w:rsidRPr="00501C19">
        <w:t>О водоснабжении и водоотведении</w:t>
      </w:r>
      <w:r w:rsidR="00D519AF">
        <w:t>»</w:t>
      </w:r>
      <w:r w:rsidRPr="00501C19">
        <w:t>:</w:t>
      </w:r>
      <w:r w:rsidR="002F7050">
        <w:t xml:space="preserve"> </w:t>
      </w:r>
      <w:r w:rsidR="00D519AF">
        <w:t>«</w:t>
      </w:r>
      <w:r w:rsidRPr="00501C19">
        <w:t>До 1 июля 2013 года органы местного самоуправления поселения, городского округа осуществляют инвентаризацию водопроводных и канализационных сетей, участвующих в водоснабжении и водоотведении (транспортировке воды и сточных вод), утверждают схему водоснабжения и водоотведения, определяют гарантирующую организацию, устанавливают зоны ее деятельности</w:t>
      </w:r>
      <w:r w:rsidR="00D519AF">
        <w:t>»</w:t>
      </w:r>
      <w:r w:rsidRPr="00501C19">
        <w:t>.</w:t>
      </w:r>
    </w:p>
    <w:p w:rsidR="00EA6DBC" w:rsidRPr="00501C19" w:rsidRDefault="00501C19" w:rsidP="00C23FEC">
      <w:pPr>
        <w:pStyle w:val="Aff0"/>
      </w:pPr>
      <w:r w:rsidRPr="00501C19">
        <w:t xml:space="preserve">На момент актуализации системы водоотведения </w:t>
      </w:r>
      <w:r w:rsidR="00D1019D">
        <w:t>Г</w:t>
      </w:r>
      <w:r w:rsidR="00506B0F">
        <w:t>ородского округа Верхняя Тура</w:t>
      </w:r>
      <w:r w:rsidR="00EA6DBC" w:rsidRPr="00501C19">
        <w:t xml:space="preserve"> бесхозяйные объекты централизованных систем водоотведения не выявлены.</w:t>
      </w:r>
    </w:p>
    <w:p w:rsidR="001F409C" w:rsidRPr="0033436F" w:rsidRDefault="001F409C" w:rsidP="00856660">
      <w:pPr>
        <w:pStyle w:val="Aff0"/>
      </w:pPr>
      <w:bookmarkStart w:id="903" w:name="_Toc372038573"/>
      <w:bookmarkStart w:id="904" w:name="_Toc373933546"/>
      <w:bookmarkStart w:id="905" w:name="_Toc373938308"/>
      <w:bookmarkStart w:id="906" w:name="_Toc372038574"/>
      <w:bookmarkStart w:id="907" w:name="_Toc373933547"/>
      <w:bookmarkStart w:id="908" w:name="_Toc373938309"/>
      <w:bookmarkEnd w:id="903"/>
      <w:bookmarkEnd w:id="904"/>
      <w:bookmarkEnd w:id="905"/>
    </w:p>
    <w:bookmarkEnd w:id="906"/>
    <w:bookmarkEnd w:id="907"/>
    <w:bookmarkEnd w:id="908"/>
    <w:p w:rsidR="00E84AC8" w:rsidRPr="00995B45" w:rsidRDefault="00E84AC8" w:rsidP="00100A0E">
      <w:pPr>
        <w:rPr>
          <w:b/>
        </w:rPr>
      </w:pPr>
    </w:p>
    <w:sectPr w:rsidR="00E84AC8" w:rsidRPr="00995B45" w:rsidSect="007F79BF">
      <w:pgSz w:w="11906" w:h="16838"/>
      <w:pgMar w:top="992" w:right="709" w:bottom="425" w:left="992"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4503B" w:rsidRDefault="00C4503B" w:rsidP="00E94034">
      <w:r>
        <w:separator/>
      </w:r>
    </w:p>
  </w:endnote>
  <w:endnote w:type="continuationSeparator" w:id="0">
    <w:p w:rsidR="00C4503B" w:rsidRDefault="00C4503B" w:rsidP="00E94034">
      <w:r>
        <w:continuationSeparator/>
      </w:r>
    </w:p>
  </w:endnote>
  <w:endnote w:type="continuationNotice" w:id="1">
    <w:p w:rsidR="00C4503B" w:rsidRDefault="00C4503B"/>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Franklin Gothic Heavy">
    <w:panose1 w:val="020B09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icrosoft YaHei">
    <w:panose1 w:val="020B0503020204020204"/>
    <w:charset w:val="86"/>
    <w:family w:val="swiss"/>
    <w:pitch w:val="variable"/>
    <w:sig w:usb0="80000287" w:usb1="280F3C52" w:usb2="00000016" w:usb3="00000000" w:csb0="0004001F" w:csb1="00000000"/>
  </w:font>
  <w:font w:name="Arial">
    <w:panose1 w:val="020B0604020202020204"/>
    <w:charset w:val="CC"/>
    <w:family w:val="swiss"/>
    <w:pitch w:val="variable"/>
    <w:sig w:usb0="20002A87" w:usb1="00000000" w:usb2="00000000" w:usb3="00000000" w:csb0="000001FF" w:csb1="00000000"/>
  </w:font>
  <w:font w:name="PTSans">
    <w:altName w:val="Arial Unicode MS"/>
    <w:panose1 w:val="00000000000000000000"/>
    <w:charset w:val="80"/>
    <w:family w:val="auto"/>
    <w:notTrueType/>
    <w:pitch w:val="default"/>
    <w:sig w:usb0="00000001" w:usb1="08070000" w:usb2="00000010" w:usb3="00000000" w:csb0="00020000" w:csb1="00000000"/>
  </w:font>
  <w:font w:name="Liberation Serif">
    <w:panose1 w:val="02020603050405020304"/>
    <w:charset w:val="CC"/>
    <w:family w:val="roman"/>
    <w:pitch w:val="variable"/>
    <w:sig w:usb0="E0000AFF" w:usb1="500078FF" w:usb2="00000021" w:usb3="00000000" w:csb0="000001BF" w:csb1="00000000"/>
  </w:font>
  <w:font w:name="PT Sans+FPEF">
    <w:altName w:val="MS Gothic"/>
    <w:panose1 w:val="00000000000000000000"/>
    <w:charset w:val="80"/>
    <w:family w:val="auto"/>
    <w:notTrueType/>
    <w:pitch w:val="default"/>
    <w:sig w:usb0="00000001" w:usb1="08070000" w:usb2="00000010" w:usb3="00000000" w:csb0="00020000" w:csb1="00000000"/>
  </w:font>
  <w:font w:name="TimesNewRoman">
    <w:altName w:val="MS Gothic"/>
    <w:panose1 w:val="00000000000000000000"/>
    <w:charset w:val="80"/>
    <w:family w:val="auto"/>
    <w:notTrueType/>
    <w:pitch w:val="default"/>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6850475"/>
      <w:docPartObj>
        <w:docPartGallery w:val="Page Numbers (Bottom of Page)"/>
        <w:docPartUnique/>
      </w:docPartObj>
    </w:sdtPr>
    <w:sdtContent>
      <w:p w:rsidR="000603BC" w:rsidRDefault="00527FD6">
        <w:pPr>
          <w:pStyle w:val="ae"/>
          <w:jc w:val="right"/>
        </w:pPr>
        <w:r>
          <w:fldChar w:fldCharType="begin"/>
        </w:r>
        <w:r w:rsidR="00A87715">
          <w:instrText>PAGE   \* MERGEFORMAT</w:instrText>
        </w:r>
        <w:r>
          <w:fldChar w:fldCharType="separate"/>
        </w:r>
        <w:r w:rsidR="00295991">
          <w:rPr>
            <w:noProof/>
          </w:rPr>
          <w:t>2</w:t>
        </w:r>
        <w:r>
          <w:rPr>
            <w:noProof/>
          </w:rPr>
          <w:fldChar w:fldCharType="end"/>
        </w:r>
      </w:p>
    </w:sdtContent>
  </w:sdt>
  <w:p w:rsidR="000603BC" w:rsidRDefault="000603BC">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03BC" w:rsidRDefault="000603BC">
    <w:pPr>
      <w:pStyle w:val="ae"/>
      <w:jc w:val="right"/>
    </w:pPr>
  </w:p>
  <w:p w:rsidR="000603BC" w:rsidRDefault="000603BC">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4503B" w:rsidRDefault="00C4503B" w:rsidP="00E94034">
      <w:r>
        <w:separator/>
      </w:r>
    </w:p>
  </w:footnote>
  <w:footnote w:type="continuationSeparator" w:id="0">
    <w:p w:rsidR="00C4503B" w:rsidRDefault="00C4503B" w:rsidP="00E94034">
      <w:r>
        <w:continuationSeparator/>
      </w:r>
    </w:p>
  </w:footnote>
  <w:footnote w:type="continuationNotice" w:id="1">
    <w:p w:rsidR="00C4503B" w:rsidRDefault="00C4503B"/>
  </w:footnote>
  <w:footnote w:id="2">
    <w:p w:rsidR="000603BC" w:rsidRPr="00C31727" w:rsidRDefault="000603BC" w:rsidP="00761BA6">
      <w:pPr>
        <w:pStyle w:val="afc"/>
        <w:ind w:firstLine="567"/>
        <w:rPr>
          <w:i/>
        </w:rPr>
      </w:pPr>
      <w:r w:rsidRPr="00C31727">
        <w:rPr>
          <w:rStyle w:val="afff2"/>
          <w:i/>
          <w:sz w:val="24"/>
        </w:rPr>
        <w:footnoteRef/>
      </w:r>
      <w:r w:rsidRPr="009B652B">
        <w:t>По состоянию на 31.12.201</w:t>
      </w:r>
      <w:r>
        <w:t>9</w:t>
      </w:r>
      <w:r w:rsidRPr="009B652B">
        <w:t xml:space="preserve"> г.</w:t>
      </w:r>
    </w:p>
  </w:footnote>
  <w:footnote w:id="3">
    <w:p w:rsidR="000603BC" w:rsidRDefault="000603BC" w:rsidP="00BB197B">
      <w:pPr>
        <w:pStyle w:val="afc"/>
        <w:ind w:firstLine="567"/>
      </w:pPr>
      <w:r>
        <w:rPr>
          <w:rStyle w:val="afff2"/>
        </w:rPr>
        <w:footnoteRef/>
      </w:r>
      <w:r w:rsidRPr="001E66E8">
        <w:t xml:space="preserve">Приказ Минстроя России от 05.08.2014 </w:t>
      </w:r>
      <w:r>
        <w:t>№</w:t>
      </w:r>
      <w:r w:rsidRPr="001E66E8">
        <w:t xml:space="preserve"> 437/пр "Об утверждении Требований к проведению технического обследования централизованных систем горячего водоснабжения, холодного водоснабжения и (или) водоотведения, в том числе определение показателей технико-экономического состояния систем водоснабжения и водоотведения, включая показатели физического износа и энергетической эффективности объектов централизованных систем горячего водоснабжения, холодного водоснабжения и (или) водоотведения, объектов нецентрализованных систем холодного и горячего водоснабжения, и порядка осуществления мониторинга таких показателей" (Зарегистрировано в Минюсте России 25.08.2014 </w:t>
      </w:r>
      <w:r>
        <w:t>№</w:t>
      </w:r>
      <w:r w:rsidRPr="001E66E8">
        <w:t xml:space="preserve"> 33794)</w:t>
      </w:r>
    </w:p>
  </w:footnote>
  <w:footnote w:id="4">
    <w:p w:rsidR="000603BC" w:rsidRDefault="000603BC" w:rsidP="00367AA4">
      <w:pPr>
        <w:pStyle w:val="afc"/>
      </w:pPr>
      <w:r>
        <w:rPr>
          <w:rStyle w:val="afff2"/>
        </w:rPr>
        <w:footnoteRef/>
      </w:r>
      <w:r w:rsidRPr="00D841D4">
        <w:t xml:space="preserve">Постановление Главного государственного санитарного врача РФ от 26.09.2001 </w:t>
      </w:r>
      <w:r>
        <w:t>№</w:t>
      </w:r>
      <w:r w:rsidRPr="00D841D4">
        <w:t xml:space="preserve"> 24 (ред. от 28.06.2010) </w:t>
      </w:r>
      <w:r>
        <w:t>«</w:t>
      </w:r>
      <w:r w:rsidRPr="00D841D4">
        <w:t>О введении в действие Санитарных правил</w:t>
      </w:r>
      <w:r>
        <w:t>»</w:t>
      </w:r>
      <w:r w:rsidRPr="00D841D4">
        <w:t xml:space="preserve"> (вместе с </w:t>
      </w:r>
      <w:r>
        <w:t>«</w:t>
      </w:r>
      <w:r w:rsidRPr="00D841D4">
        <w:t>СанПиН 2.1.4.1074-01. 2.1.4. Питьевая вода и водоснабжение населенных мест.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Санитарно-эпидемиологические правила и нормативы</w:t>
      </w:r>
      <w:r>
        <w:t>»</w:t>
      </w:r>
      <w:r w:rsidRPr="00D841D4">
        <w:t xml:space="preserve">) (Зарегистрировано в Минюсте России 31.10.2001 </w:t>
      </w:r>
      <w:r>
        <w:t>№</w:t>
      </w:r>
      <w:r w:rsidRPr="00D841D4">
        <w:t xml:space="preserve"> 3011)</w:t>
      </w:r>
    </w:p>
  </w:footnote>
  <w:footnote w:id="5">
    <w:p w:rsidR="000603BC" w:rsidRDefault="000603BC" w:rsidP="00C42DCD">
      <w:pPr>
        <w:pStyle w:val="afc"/>
        <w:ind w:firstLine="567"/>
      </w:pPr>
      <w:r>
        <w:rPr>
          <w:rStyle w:val="afff2"/>
        </w:rPr>
        <w:footnoteRef/>
      </w:r>
      <w:r w:rsidRPr="00037C30">
        <w:t xml:space="preserve">СП 31.13330.2012. Свод правил. Водоснабжение. Наружные сети и сооружения. Актуализированная редакция СНиП 2.04.02-84*. С изменением </w:t>
      </w:r>
      <w:r>
        <w:t>№</w:t>
      </w:r>
      <w:r w:rsidRPr="00037C30">
        <w:t xml:space="preserve"> 1 (утв. Приказом Минрегиона России от 29.12.2011 </w:t>
      </w:r>
      <w:r>
        <w:t>№</w:t>
      </w:r>
      <w:r w:rsidRPr="00037C30">
        <w:t xml:space="preserve"> 635/14) (ред. от 30.12.2015)</w:t>
      </w:r>
    </w:p>
  </w:footnote>
  <w:footnote w:id="6">
    <w:p w:rsidR="000603BC" w:rsidRDefault="000603BC" w:rsidP="00EC66E1">
      <w:pPr>
        <w:pStyle w:val="afc"/>
      </w:pPr>
      <w:r>
        <w:rPr>
          <w:rStyle w:val="afff2"/>
        </w:rPr>
        <w:footnoteRef/>
      </w:r>
      <w:r w:rsidRPr="00037C30">
        <w:t xml:space="preserve">СП 31.13330.2012. Свод правил. Водоснабжение. Наружные сети и сооружения. Актуализированная редакция СНиП 2.04.02-84*. С изменением </w:t>
      </w:r>
      <w:r>
        <w:t>№</w:t>
      </w:r>
      <w:r w:rsidRPr="00037C30">
        <w:t xml:space="preserve"> 1 (утв. Приказом Минрегиона России от 29.12.2011 </w:t>
      </w:r>
      <w:r>
        <w:t>№</w:t>
      </w:r>
      <w:r w:rsidRPr="00037C30">
        <w:t xml:space="preserve"> 635/14) (ред. от 30.12.2015)</w:t>
      </w:r>
    </w:p>
  </w:footnote>
  <w:footnote w:id="7">
    <w:p w:rsidR="000603BC" w:rsidRDefault="000603BC" w:rsidP="00EC66E1">
      <w:pPr>
        <w:pStyle w:val="afc"/>
      </w:pPr>
      <w:r>
        <w:rPr>
          <w:rStyle w:val="afff2"/>
        </w:rPr>
        <w:footnoteRef/>
      </w:r>
      <w:r w:rsidRPr="00037C30">
        <w:t xml:space="preserve">СП 31.13330.2012. Свод правил. Водоснабжение. Наружные сети и сооружения. Актуализированная редакция СНиП 2.04.02-84*. С изменением </w:t>
      </w:r>
      <w:r>
        <w:t>№</w:t>
      </w:r>
      <w:r w:rsidRPr="00037C30">
        <w:t xml:space="preserve"> 1 (утв. Приказом Минрегиона России от 29.12.2011 </w:t>
      </w:r>
      <w:r>
        <w:t>№</w:t>
      </w:r>
      <w:r w:rsidRPr="00037C30">
        <w:t xml:space="preserve"> 635/14) (ред. от 30.12.2015)</w:t>
      </w:r>
    </w:p>
  </w:footnote>
  <w:footnote w:id="8">
    <w:p w:rsidR="000603BC" w:rsidRDefault="000603BC" w:rsidP="00292873">
      <w:pPr>
        <w:pStyle w:val="afc"/>
      </w:pPr>
      <w:r>
        <w:rPr>
          <w:rStyle w:val="afff2"/>
        </w:rPr>
        <w:footnoteRef/>
      </w:r>
      <w:r w:rsidRPr="001E66E8">
        <w:t xml:space="preserve">Приказ Минстроя России от 05.08.2014 </w:t>
      </w:r>
      <w:r>
        <w:t>№ 437/пр «</w:t>
      </w:r>
      <w:r w:rsidRPr="001E66E8">
        <w:t>Об утверждении Требований к проведению технического обследования централизованных систем горячего водоснабжения, холодного водоснабжения и (или) водоотведения, в том числе определение показателей технико-экономического состояния систем водоснабжения и водоотведения, включая показатели физического износа и энергетической эффективности объектов централизованных систем горячего водоснабжения, холодного водоснабжения и (или) водоотведения, объектов нецентрализованных систем холодного и горячего водоснабжения, и порядка осуществлени</w:t>
      </w:r>
      <w:r>
        <w:t>я мониторинга таких показателей2</w:t>
      </w:r>
      <w:r w:rsidRPr="001E66E8">
        <w:t xml:space="preserve"> (Зарегистрировано в Минюсте России 25.08.2014 </w:t>
      </w:r>
      <w:r>
        <w:t>№</w:t>
      </w:r>
      <w:r w:rsidRPr="001E66E8">
        <w:t xml:space="preserve"> 33794)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03BC" w:rsidRPr="00922149" w:rsidRDefault="000603BC" w:rsidP="00922149">
    <w:pPr>
      <w:pStyle w:val="ac"/>
      <w:jc w:val="center"/>
      <w:rPr>
        <w:sz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DC24ED1A"/>
    <w:lvl w:ilvl="0">
      <w:start w:val="1"/>
      <w:numFmt w:val="bullet"/>
      <w:pStyle w:val="3"/>
      <w:lvlText w:val=""/>
      <w:lvlJc w:val="left"/>
      <w:pPr>
        <w:tabs>
          <w:tab w:val="num" w:pos="992"/>
        </w:tabs>
        <w:ind w:left="992" w:hanging="360"/>
      </w:pPr>
      <w:rPr>
        <w:rFonts w:ascii="Symbol" w:hAnsi="Symbol" w:hint="default"/>
      </w:rPr>
    </w:lvl>
  </w:abstractNum>
  <w:abstractNum w:abstractNumId="1">
    <w:nsid w:val="FFFFFF83"/>
    <w:multiLevelType w:val="singleLevel"/>
    <w:tmpl w:val="548ACE28"/>
    <w:lvl w:ilvl="0">
      <w:start w:val="1"/>
      <w:numFmt w:val="bullet"/>
      <w:pStyle w:val="2"/>
      <w:lvlText w:val=""/>
      <w:lvlJc w:val="left"/>
      <w:pPr>
        <w:tabs>
          <w:tab w:val="num" w:pos="643"/>
        </w:tabs>
        <w:ind w:left="643" w:hanging="360"/>
      </w:pPr>
      <w:rPr>
        <w:rFonts w:ascii="Symbol" w:hAnsi="Symbol" w:hint="default"/>
      </w:rPr>
    </w:lvl>
  </w:abstractNum>
  <w:abstractNum w:abstractNumId="2">
    <w:nsid w:val="FFFFFF89"/>
    <w:multiLevelType w:val="singleLevel"/>
    <w:tmpl w:val="8AC4214E"/>
    <w:lvl w:ilvl="0">
      <w:start w:val="1"/>
      <w:numFmt w:val="bullet"/>
      <w:pStyle w:val="a"/>
      <w:lvlText w:val=""/>
      <w:lvlJc w:val="left"/>
      <w:pPr>
        <w:tabs>
          <w:tab w:val="num" w:pos="360"/>
        </w:tabs>
        <w:ind w:left="360" w:hanging="360"/>
      </w:pPr>
      <w:rPr>
        <w:rFonts w:ascii="Symbol" w:hAnsi="Symbol" w:hint="default"/>
      </w:rPr>
    </w:lvl>
  </w:abstractNum>
  <w:abstractNum w:abstractNumId="3">
    <w:nsid w:val="01EF57A1"/>
    <w:multiLevelType w:val="multilevel"/>
    <w:tmpl w:val="F00A3DBE"/>
    <w:name w:val="WW8Num1"/>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2BE547E"/>
    <w:multiLevelType w:val="hybridMultilevel"/>
    <w:tmpl w:val="4B66EF84"/>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5">
    <w:nsid w:val="048B03E4"/>
    <w:multiLevelType w:val="multilevel"/>
    <w:tmpl w:val="F3A21B58"/>
    <w:lvl w:ilvl="0">
      <w:start w:val="7"/>
      <w:numFmt w:val="decimal"/>
      <w:lvlText w:val="%1."/>
      <w:lvlJc w:val="left"/>
      <w:pPr>
        <w:ind w:left="1137" w:hanging="570"/>
      </w:pPr>
      <w:rPr>
        <w:rFonts w:hint="default"/>
      </w:rPr>
    </w:lvl>
    <w:lvl w:ilvl="1">
      <w:start w:val="1"/>
      <w:numFmt w:val="decimal"/>
      <w:isLgl/>
      <w:lvlText w:val="%1.%2."/>
      <w:lvlJc w:val="left"/>
      <w:pPr>
        <w:ind w:left="1572" w:hanging="720"/>
      </w:pPr>
      <w:rPr>
        <w:rFonts w:hint="default"/>
        <w:b/>
        <w:color w:val="auto"/>
      </w:rPr>
    </w:lvl>
    <w:lvl w:ilvl="2">
      <w:start w:val="1"/>
      <w:numFmt w:val="decimal"/>
      <w:pStyle w:val="4"/>
      <w:isLgl/>
      <w:lvlText w:val="%1.%2.%3."/>
      <w:lvlJc w:val="left"/>
      <w:pPr>
        <w:ind w:left="1713"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6">
    <w:nsid w:val="0AA47946"/>
    <w:multiLevelType w:val="hybridMultilevel"/>
    <w:tmpl w:val="6A1E6E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DEE1C8A"/>
    <w:multiLevelType w:val="hybridMultilevel"/>
    <w:tmpl w:val="39E0C7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EE77236"/>
    <w:multiLevelType w:val="hybridMultilevel"/>
    <w:tmpl w:val="D630AAE6"/>
    <w:lvl w:ilvl="0" w:tplc="B2109A38">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9">
    <w:nsid w:val="130C5CD5"/>
    <w:multiLevelType w:val="hybridMultilevel"/>
    <w:tmpl w:val="983013C2"/>
    <w:lvl w:ilvl="0" w:tplc="A52890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9B14220"/>
    <w:multiLevelType w:val="hybridMultilevel"/>
    <w:tmpl w:val="29BC59C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F757856"/>
    <w:multiLevelType w:val="hybridMultilevel"/>
    <w:tmpl w:val="5E5435A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2C7D7863"/>
    <w:multiLevelType w:val="hybridMultilevel"/>
    <w:tmpl w:val="5ECE66D6"/>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2E7031FE"/>
    <w:multiLevelType w:val="hybridMultilevel"/>
    <w:tmpl w:val="C2ACDCA6"/>
    <w:lvl w:ilvl="0" w:tplc="B900AF64">
      <w:start w:val="1"/>
      <w:numFmt w:val="bullet"/>
      <w:lvlText w:val=""/>
      <w:lvlJc w:val="left"/>
      <w:pPr>
        <w:ind w:left="720" w:hanging="360"/>
      </w:pPr>
      <w:rPr>
        <w:rFonts w:ascii="Symbol" w:hAnsi="Symbol" w:hint="default"/>
        <w:color w:val="000000"/>
        <w:spacing w:val="0"/>
        <w:position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5FC0D81"/>
    <w:multiLevelType w:val="hybridMultilevel"/>
    <w:tmpl w:val="8CEA58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487B4B33"/>
    <w:multiLevelType w:val="hybridMultilevel"/>
    <w:tmpl w:val="FAF673AA"/>
    <w:lvl w:ilvl="0" w:tplc="B900AF64">
      <w:start w:val="1"/>
      <w:numFmt w:val="bullet"/>
      <w:lvlText w:val=""/>
      <w:lvlJc w:val="left"/>
      <w:pPr>
        <w:ind w:left="1287" w:hanging="360"/>
      </w:pPr>
      <w:rPr>
        <w:rFonts w:ascii="Symbol" w:hAnsi="Symbol" w:hint="default"/>
        <w:color w:val="000000"/>
        <w:spacing w:val="0"/>
        <w:position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4F6D4745"/>
    <w:multiLevelType w:val="hybridMultilevel"/>
    <w:tmpl w:val="001A252A"/>
    <w:lvl w:ilvl="0" w:tplc="31CCA5B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540C101C"/>
    <w:multiLevelType w:val="hybridMultilevel"/>
    <w:tmpl w:val="7F5EB90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5EF100EF"/>
    <w:multiLevelType w:val="hybridMultilevel"/>
    <w:tmpl w:val="482AE5E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62906897"/>
    <w:multiLevelType w:val="hybridMultilevel"/>
    <w:tmpl w:val="029A4A9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663B2BA8"/>
    <w:multiLevelType w:val="hybridMultilevel"/>
    <w:tmpl w:val="069029D0"/>
    <w:lvl w:ilvl="0" w:tplc="00000002">
      <w:start w:val="1"/>
      <w:numFmt w:val="bullet"/>
      <w:lvlText w:val=""/>
      <w:lvlJc w:val="left"/>
      <w:pPr>
        <w:ind w:left="1287" w:hanging="360"/>
      </w:pPr>
      <w:rPr>
        <w:rFonts w:ascii="Symbol" w:hAnsi="Symbol" w:cs="Times New Roman"/>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6B7A7740"/>
    <w:multiLevelType w:val="hybridMultilevel"/>
    <w:tmpl w:val="30A6A37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6CAB3CF7"/>
    <w:multiLevelType w:val="hybridMultilevel"/>
    <w:tmpl w:val="001A1F3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6CCC16D3"/>
    <w:multiLevelType w:val="hybridMultilevel"/>
    <w:tmpl w:val="63E82538"/>
    <w:lvl w:ilvl="0" w:tplc="04190001">
      <w:start w:val="1"/>
      <w:numFmt w:val="bullet"/>
      <w:lvlText w:val=""/>
      <w:lvlJc w:val="left"/>
      <w:pPr>
        <w:ind w:left="1287" w:hanging="360"/>
      </w:pPr>
      <w:rPr>
        <w:rFonts w:ascii="Symbol" w:hAnsi="Symbol"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nsid w:val="775426AF"/>
    <w:multiLevelType w:val="multilevel"/>
    <w:tmpl w:val="6EF651B8"/>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5">
    <w:nsid w:val="781D486E"/>
    <w:multiLevelType w:val="hybridMultilevel"/>
    <w:tmpl w:val="BE6A70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795D3BF6"/>
    <w:multiLevelType w:val="hybridMultilevel"/>
    <w:tmpl w:val="08A4DFB6"/>
    <w:lvl w:ilvl="0" w:tplc="17BA7DB0">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7A6C4337"/>
    <w:multiLevelType w:val="hybridMultilevel"/>
    <w:tmpl w:val="D3B2FC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7C5779B9"/>
    <w:multiLevelType w:val="hybridMultilevel"/>
    <w:tmpl w:val="7600582E"/>
    <w:lvl w:ilvl="0" w:tplc="5F8CF25C">
      <w:start w:val="1"/>
      <w:numFmt w:val="bullet"/>
      <w:pStyle w:val="a0"/>
      <w:lvlText w:val=""/>
      <w:lvlJc w:val="left"/>
      <w:pPr>
        <w:ind w:left="92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7D527985"/>
    <w:multiLevelType w:val="hybridMultilevel"/>
    <w:tmpl w:val="21728214"/>
    <w:lvl w:ilvl="0" w:tplc="8B802FD4">
      <w:start w:val="1"/>
      <w:numFmt w:val="bullet"/>
      <w:pStyle w:val="a1"/>
      <w:lvlText w:val=""/>
      <w:lvlJc w:val="left"/>
      <w:pPr>
        <w:ind w:left="1353"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7FB21994"/>
    <w:multiLevelType w:val="hybridMultilevel"/>
    <w:tmpl w:val="E98666B0"/>
    <w:lvl w:ilvl="0" w:tplc="1B8E935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
  </w:num>
  <w:num w:numId="2">
    <w:abstractNumId w:val="1"/>
  </w:num>
  <w:num w:numId="3">
    <w:abstractNumId w:val="0"/>
  </w:num>
  <w:num w:numId="4">
    <w:abstractNumId w:val="28"/>
  </w:num>
  <w:num w:numId="5">
    <w:abstractNumId w:val="29"/>
  </w:num>
  <w:num w:numId="6">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num>
  <w:num w:numId="8">
    <w:abstractNumId w:val="14"/>
  </w:num>
  <w:num w:numId="9">
    <w:abstractNumId w:val="19"/>
  </w:num>
  <w:num w:numId="10">
    <w:abstractNumId w:val="11"/>
  </w:num>
  <w:num w:numId="11">
    <w:abstractNumId w:val="7"/>
  </w:num>
  <w:num w:numId="12">
    <w:abstractNumId w:val="10"/>
  </w:num>
  <w:num w:numId="13">
    <w:abstractNumId w:val="6"/>
  </w:num>
  <w:num w:numId="14">
    <w:abstractNumId w:val="24"/>
  </w:num>
  <w:num w:numId="15">
    <w:abstractNumId w:val="27"/>
  </w:num>
  <w:num w:numId="16">
    <w:abstractNumId w:val="20"/>
  </w:num>
  <w:num w:numId="17">
    <w:abstractNumId w:val="25"/>
  </w:num>
  <w:num w:numId="18">
    <w:abstractNumId w:val="30"/>
  </w:num>
  <w:num w:numId="19">
    <w:abstractNumId w:val="17"/>
  </w:num>
  <w:num w:numId="20">
    <w:abstractNumId w:val="4"/>
  </w:num>
  <w:num w:numId="21">
    <w:abstractNumId w:val="23"/>
  </w:num>
  <w:num w:numId="22">
    <w:abstractNumId w:val="16"/>
  </w:num>
  <w:num w:numId="23">
    <w:abstractNumId w:val="8"/>
  </w:num>
  <w:num w:numId="24">
    <w:abstractNumId w:val="9"/>
  </w:num>
  <w:num w:numId="25">
    <w:abstractNumId w:val="15"/>
  </w:num>
  <w:num w:numId="26">
    <w:abstractNumId w:val="13"/>
  </w:num>
  <w:num w:numId="27">
    <w:abstractNumId w:val="21"/>
  </w:num>
  <w:num w:numId="28">
    <w:abstractNumId w:val="12"/>
  </w:num>
  <w:num w:numId="29">
    <w:abstractNumId w:val="26"/>
  </w:num>
  <w:num w:numId="30">
    <w:abstractNumId w:val="22"/>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ru-RU" w:vendorID="64" w:dllVersion="131078" w:nlCheck="1" w:checkStyle="0"/>
  <w:activeWritingStyle w:appName="MSWord" w:lang="en-US" w:vendorID="64" w:dllVersion="131078" w:nlCheck="1" w:checkStyle="0"/>
  <w:defaultTabStop w:val="709"/>
  <w:drawingGridHorizontalSpacing w:val="13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rsids>
    <w:rsidRoot w:val="007C6D8D"/>
    <w:rsid w:val="0000022A"/>
    <w:rsid w:val="00000A64"/>
    <w:rsid w:val="000022BC"/>
    <w:rsid w:val="00002F62"/>
    <w:rsid w:val="00004878"/>
    <w:rsid w:val="0000500D"/>
    <w:rsid w:val="0000670A"/>
    <w:rsid w:val="000069DC"/>
    <w:rsid w:val="00010366"/>
    <w:rsid w:val="0001239E"/>
    <w:rsid w:val="0001279E"/>
    <w:rsid w:val="000128B0"/>
    <w:rsid w:val="00012BFD"/>
    <w:rsid w:val="00013B17"/>
    <w:rsid w:val="00014EC4"/>
    <w:rsid w:val="00017985"/>
    <w:rsid w:val="0002154B"/>
    <w:rsid w:val="00021603"/>
    <w:rsid w:val="000230AC"/>
    <w:rsid w:val="000249AA"/>
    <w:rsid w:val="00025E33"/>
    <w:rsid w:val="00026D68"/>
    <w:rsid w:val="0002754C"/>
    <w:rsid w:val="00027674"/>
    <w:rsid w:val="00027F48"/>
    <w:rsid w:val="000308A7"/>
    <w:rsid w:val="000310EF"/>
    <w:rsid w:val="00031416"/>
    <w:rsid w:val="0003190F"/>
    <w:rsid w:val="00031A96"/>
    <w:rsid w:val="00034364"/>
    <w:rsid w:val="000355B7"/>
    <w:rsid w:val="000358AF"/>
    <w:rsid w:val="000367C0"/>
    <w:rsid w:val="00036FEB"/>
    <w:rsid w:val="000376CF"/>
    <w:rsid w:val="00037C30"/>
    <w:rsid w:val="00040E1E"/>
    <w:rsid w:val="000429AF"/>
    <w:rsid w:val="000434DC"/>
    <w:rsid w:val="000448A9"/>
    <w:rsid w:val="000448EA"/>
    <w:rsid w:val="00045FAC"/>
    <w:rsid w:val="000463AE"/>
    <w:rsid w:val="00046BCF"/>
    <w:rsid w:val="000504D8"/>
    <w:rsid w:val="00051E69"/>
    <w:rsid w:val="00052E0A"/>
    <w:rsid w:val="000536F2"/>
    <w:rsid w:val="00053F54"/>
    <w:rsid w:val="00054594"/>
    <w:rsid w:val="000556CE"/>
    <w:rsid w:val="00055CA7"/>
    <w:rsid w:val="00056B9B"/>
    <w:rsid w:val="0006028A"/>
    <w:rsid w:val="000603BC"/>
    <w:rsid w:val="00060E2E"/>
    <w:rsid w:val="00061C24"/>
    <w:rsid w:val="00062754"/>
    <w:rsid w:val="00062AFE"/>
    <w:rsid w:val="00063D02"/>
    <w:rsid w:val="00063EF5"/>
    <w:rsid w:val="00064568"/>
    <w:rsid w:val="00066B79"/>
    <w:rsid w:val="00066C57"/>
    <w:rsid w:val="00066FAE"/>
    <w:rsid w:val="00067D7E"/>
    <w:rsid w:val="00070411"/>
    <w:rsid w:val="00070807"/>
    <w:rsid w:val="00071432"/>
    <w:rsid w:val="00071A70"/>
    <w:rsid w:val="0007224B"/>
    <w:rsid w:val="000740C1"/>
    <w:rsid w:val="00074417"/>
    <w:rsid w:val="000754B0"/>
    <w:rsid w:val="0008079E"/>
    <w:rsid w:val="000810CB"/>
    <w:rsid w:val="00081B39"/>
    <w:rsid w:val="00084D28"/>
    <w:rsid w:val="0008667B"/>
    <w:rsid w:val="0008704A"/>
    <w:rsid w:val="00087332"/>
    <w:rsid w:val="0008773F"/>
    <w:rsid w:val="00090142"/>
    <w:rsid w:val="00090F3C"/>
    <w:rsid w:val="000920FF"/>
    <w:rsid w:val="00093A7D"/>
    <w:rsid w:val="00093AA6"/>
    <w:rsid w:val="00094003"/>
    <w:rsid w:val="00094D96"/>
    <w:rsid w:val="00095C17"/>
    <w:rsid w:val="0009698E"/>
    <w:rsid w:val="000976E8"/>
    <w:rsid w:val="00097B0F"/>
    <w:rsid w:val="000A1BE3"/>
    <w:rsid w:val="000A2C4F"/>
    <w:rsid w:val="000A47DA"/>
    <w:rsid w:val="000A5000"/>
    <w:rsid w:val="000A5EAB"/>
    <w:rsid w:val="000A66BB"/>
    <w:rsid w:val="000A6F25"/>
    <w:rsid w:val="000B007B"/>
    <w:rsid w:val="000B14C7"/>
    <w:rsid w:val="000B25CF"/>
    <w:rsid w:val="000B3E71"/>
    <w:rsid w:val="000B51C9"/>
    <w:rsid w:val="000B5245"/>
    <w:rsid w:val="000B53B6"/>
    <w:rsid w:val="000B575B"/>
    <w:rsid w:val="000B6B9C"/>
    <w:rsid w:val="000B6E9B"/>
    <w:rsid w:val="000B77DB"/>
    <w:rsid w:val="000C0482"/>
    <w:rsid w:val="000C1196"/>
    <w:rsid w:val="000C11F1"/>
    <w:rsid w:val="000C2476"/>
    <w:rsid w:val="000C497F"/>
    <w:rsid w:val="000C4FF0"/>
    <w:rsid w:val="000C5A85"/>
    <w:rsid w:val="000C5B79"/>
    <w:rsid w:val="000C5BD6"/>
    <w:rsid w:val="000C5DE2"/>
    <w:rsid w:val="000C5F53"/>
    <w:rsid w:val="000C66ED"/>
    <w:rsid w:val="000C7679"/>
    <w:rsid w:val="000D0627"/>
    <w:rsid w:val="000D19C5"/>
    <w:rsid w:val="000D26B0"/>
    <w:rsid w:val="000D2759"/>
    <w:rsid w:val="000D4BCF"/>
    <w:rsid w:val="000D4BE4"/>
    <w:rsid w:val="000E068E"/>
    <w:rsid w:val="000E321F"/>
    <w:rsid w:val="000E4072"/>
    <w:rsid w:val="000E4EC6"/>
    <w:rsid w:val="000E5CA5"/>
    <w:rsid w:val="000E68D7"/>
    <w:rsid w:val="000E7257"/>
    <w:rsid w:val="000F0BE8"/>
    <w:rsid w:val="000F14CF"/>
    <w:rsid w:val="000F1609"/>
    <w:rsid w:val="000F2840"/>
    <w:rsid w:val="000F2EDC"/>
    <w:rsid w:val="000F2F92"/>
    <w:rsid w:val="000F3096"/>
    <w:rsid w:val="000F4868"/>
    <w:rsid w:val="000F69E9"/>
    <w:rsid w:val="0010044D"/>
    <w:rsid w:val="00100A0E"/>
    <w:rsid w:val="001014D5"/>
    <w:rsid w:val="001020FB"/>
    <w:rsid w:val="00102211"/>
    <w:rsid w:val="001022EC"/>
    <w:rsid w:val="00102522"/>
    <w:rsid w:val="00103693"/>
    <w:rsid w:val="00105249"/>
    <w:rsid w:val="0010583C"/>
    <w:rsid w:val="00105B30"/>
    <w:rsid w:val="00111429"/>
    <w:rsid w:val="001114CC"/>
    <w:rsid w:val="00113B4E"/>
    <w:rsid w:val="00115804"/>
    <w:rsid w:val="00115975"/>
    <w:rsid w:val="00116A7B"/>
    <w:rsid w:val="00116F20"/>
    <w:rsid w:val="00117166"/>
    <w:rsid w:val="0011758B"/>
    <w:rsid w:val="0011778D"/>
    <w:rsid w:val="001215FA"/>
    <w:rsid w:val="00122FD0"/>
    <w:rsid w:val="00123C4E"/>
    <w:rsid w:val="0012503B"/>
    <w:rsid w:val="00125219"/>
    <w:rsid w:val="001254D5"/>
    <w:rsid w:val="001266DB"/>
    <w:rsid w:val="0012671B"/>
    <w:rsid w:val="00131F0C"/>
    <w:rsid w:val="001331B9"/>
    <w:rsid w:val="001334CC"/>
    <w:rsid w:val="001335FA"/>
    <w:rsid w:val="001336D5"/>
    <w:rsid w:val="00133A04"/>
    <w:rsid w:val="00134116"/>
    <w:rsid w:val="0013610E"/>
    <w:rsid w:val="00136CDC"/>
    <w:rsid w:val="00136D77"/>
    <w:rsid w:val="00137110"/>
    <w:rsid w:val="001412BA"/>
    <w:rsid w:val="001425B4"/>
    <w:rsid w:val="0014490D"/>
    <w:rsid w:val="00145376"/>
    <w:rsid w:val="00151709"/>
    <w:rsid w:val="00152F2A"/>
    <w:rsid w:val="00153B3F"/>
    <w:rsid w:val="0015433C"/>
    <w:rsid w:val="001548DA"/>
    <w:rsid w:val="00154A4E"/>
    <w:rsid w:val="001559FB"/>
    <w:rsid w:val="00157CC7"/>
    <w:rsid w:val="00157D90"/>
    <w:rsid w:val="0016041F"/>
    <w:rsid w:val="00161C0C"/>
    <w:rsid w:val="0016353F"/>
    <w:rsid w:val="001639A4"/>
    <w:rsid w:val="00164855"/>
    <w:rsid w:val="00165219"/>
    <w:rsid w:val="001652FC"/>
    <w:rsid w:val="00167334"/>
    <w:rsid w:val="0016799D"/>
    <w:rsid w:val="001706E6"/>
    <w:rsid w:val="001726D0"/>
    <w:rsid w:val="00173A79"/>
    <w:rsid w:val="0017508A"/>
    <w:rsid w:val="00175360"/>
    <w:rsid w:val="001755D3"/>
    <w:rsid w:val="0017638C"/>
    <w:rsid w:val="00177067"/>
    <w:rsid w:val="00180435"/>
    <w:rsid w:val="0018135E"/>
    <w:rsid w:val="00181A37"/>
    <w:rsid w:val="00182E93"/>
    <w:rsid w:val="001850D0"/>
    <w:rsid w:val="00185C34"/>
    <w:rsid w:val="00185E37"/>
    <w:rsid w:val="001863B4"/>
    <w:rsid w:val="00186CEC"/>
    <w:rsid w:val="0018767D"/>
    <w:rsid w:val="001925B8"/>
    <w:rsid w:val="001946B0"/>
    <w:rsid w:val="00194B44"/>
    <w:rsid w:val="0019513F"/>
    <w:rsid w:val="00196CF9"/>
    <w:rsid w:val="001973F3"/>
    <w:rsid w:val="001975D0"/>
    <w:rsid w:val="001A016B"/>
    <w:rsid w:val="001A0374"/>
    <w:rsid w:val="001A0494"/>
    <w:rsid w:val="001A04E4"/>
    <w:rsid w:val="001A09B3"/>
    <w:rsid w:val="001A2ABE"/>
    <w:rsid w:val="001A3887"/>
    <w:rsid w:val="001A4C13"/>
    <w:rsid w:val="001A54F0"/>
    <w:rsid w:val="001B090F"/>
    <w:rsid w:val="001B1871"/>
    <w:rsid w:val="001B21C4"/>
    <w:rsid w:val="001B27A4"/>
    <w:rsid w:val="001B2FC6"/>
    <w:rsid w:val="001B3747"/>
    <w:rsid w:val="001B3F9C"/>
    <w:rsid w:val="001B4AB8"/>
    <w:rsid w:val="001B70E3"/>
    <w:rsid w:val="001B788F"/>
    <w:rsid w:val="001C0C04"/>
    <w:rsid w:val="001C1D0C"/>
    <w:rsid w:val="001C40C3"/>
    <w:rsid w:val="001C4391"/>
    <w:rsid w:val="001C59BA"/>
    <w:rsid w:val="001C5D0D"/>
    <w:rsid w:val="001C6811"/>
    <w:rsid w:val="001C6A4D"/>
    <w:rsid w:val="001C7D71"/>
    <w:rsid w:val="001C7DB9"/>
    <w:rsid w:val="001D11F5"/>
    <w:rsid w:val="001D1D4C"/>
    <w:rsid w:val="001D4500"/>
    <w:rsid w:val="001E02C0"/>
    <w:rsid w:val="001E043B"/>
    <w:rsid w:val="001E0BD8"/>
    <w:rsid w:val="001E12D8"/>
    <w:rsid w:val="001E23DE"/>
    <w:rsid w:val="001E252E"/>
    <w:rsid w:val="001E29F2"/>
    <w:rsid w:val="001E3BD6"/>
    <w:rsid w:val="001E54A7"/>
    <w:rsid w:val="001E5A6A"/>
    <w:rsid w:val="001E5E58"/>
    <w:rsid w:val="001E66E8"/>
    <w:rsid w:val="001E6D38"/>
    <w:rsid w:val="001E6E2A"/>
    <w:rsid w:val="001F0D77"/>
    <w:rsid w:val="001F15E4"/>
    <w:rsid w:val="001F1D7E"/>
    <w:rsid w:val="001F2995"/>
    <w:rsid w:val="001F3229"/>
    <w:rsid w:val="001F346D"/>
    <w:rsid w:val="001F387D"/>
    <w:rsid w:val="001F389B"/>
    <w:rsid w:val="001F3959"/>
    <w:rsid w:val="001F3B01"/>
    <w:rsid w:val="001F409C"/>
    <w:rsid w:val="001F4808"/>
    <w:rsid w:val="001F55EC"/>
    <w:rsid w:val="001F64E6"/>
    <w:rsid w:val="002006BC"/>
    <w:rsid w:val="00200F2F"/>
    <w:rsid w:val="002011F2"/>
    <w:rsid w:val="0020201D"/>
    <w:rsid w:val="00205BE2"/>
    <w:rsid w:val="002063D5"/>
    <w:rsid w:val="0020643A"/>
    <w:rsid w:val="00206A4C"/>
    <w:rsid w:val="0020750D"/>
    <w:rsid w:val="00207804"/>
    <w:rsid w:val="00210294"/>
    <w:rsid w:val="00210E31"/>
    <w:rsid w:val="002110B0"/>
    <w:rsid w:val="00214B4C"/>
    <w:rsid w:val="00214F80"/>
    <w:rsid w:val="00215D1A"/>
    <w:rsid w:val="00217773"/>
    <w:rsid w:val="00217CF6"/>
    <w:rsid w:val="00220051"/>
    <w:rsid w:val="0022092D"/>
    <w:rsid w:val="00220A62"/>
    <w:rsid w:val="00220BCF"/>
    <w:rsid w:val="00220C68"/>
    <w:rsid w:val="00222167"/>
    <w:rsid w:val="00222267"/>
    <w:rsid w:val="002236FE"/>
    <w:rsid w:val="00223E96"/>
    <w:rsid w:val="00226DED"/>
    <w:rsid w:val="00227028"/>
    <w:rsid w:val="00227E7A"/>
    <w:rsid w:val="00231D2D"/>
    <w:rsid w:val="00232F48"/>
    <w:rsid w:val="002332EA"/>
    <w:rsid w:val="002333AA"/>
    <w:rsid w:val="002347D5"/>
    <w:rsid w:val="00234A71"/>
    <w:rsid w:val="00234E85"/>
    <w:rsid w:val="00235F2A"/>
    <w:rsid w:val="0023709D"/>
    <w:rsid w:val="002377C4"/>
    <w:rsid w:val="002378D5"/>
    <w:rsid w:val="0024114A"/>
    <w:rsid w:val="002414F1"/>
    <w:rsid w:val="00241B79"/>
    <w:rsid w:val="002428BC"/>
    <w:rsid w:val="00242DAB"/>
    <w:rsid w:val="002454A0"/>
    <w:rsid w:val="0024711B"/>
    <w:rsid w:val="002505D1"/>
    <w:rsid w:val="00253E97"/>
    <w:rsid w:val="002547DB"/>
    <w:rsid w:val="00255399"/>
    <w:rsid w:val="00256073"/>
    <w:rsid w:val="00257C98"/>
    <w:rsid w:val="00257DB0"/>
    <w:rsid w:val="00260C1D"/>
    <w:rsid w:val="00261182"/>
    <w:rsid w:val="002620A2"/>
    <w:rsid w:val="0026234B"/>
    <w:rsid w:val="00262FAF"/>
    <w:rsid w:val="00262FFE"/>
    <w:rsid w:val="0026331D"/>
    <w:rsid w:val="002663A8"/>
    <w:rsid w:val="002665A8"/>
    <w:rsid w:val="002665C1"/>
    <w:rsid w:val="002666D5"/>
    <w:rsid w:val="002666EC"/>
    <w:rsid w:val="00267373"/>
    <w:rsid w:val="00267703"/>
    <w:rsid w:val="002714DD"/>
    <w:rsid w:val="002718DE"/>
    <w:rsid w:val="00273918"/>
    <w:rsid w:val="00273D9D"/>
    <w:rsid w:val="00273F6E"/>
    <w:rsid w:val="00274D54"/>
    <w:rsid w:val="0027579B"/>
    <w:rsid w:val="00275A9F"/>
    <w:rsid w:val="002825D9"/>
    <w:rsid w:val="002826B4"/>
    <w:rsid w:val="00283354"/>
    <w:rsid w:val="00284610"/>
    <w:rsid w:val="00285E83"/>
    <w:rsid w:val="002864BB"/>
    <w:rsid w:val="002866B3"/>
    <w:rsid w:val="002866BB"/>
    <w:rsid w:val="0028722C"/>
    <w:rsid w:val="002874DD"/>
    <w:rsid w:val="00290232"/>
    <w:rsid w:val="00290342"/>
    <w:rsid w:val="002903F3"/>
    <w:rsid w:val="002909EE"/>
    <w:rsid w:val="00292873"/>
    <w:rsid w:val="00292BBD"/>
    <w:rsid w:val="00292CB9"/>
    <w:rsid w:val="0029362A"/>
    <w:rsid w:val="00293F72"/>
    <w:rsid w:val="00294997"/>
    <w:rsid w:val="00294CA8"/>
    <w:rsid w:val="00294E8F"/>
    <w:rsid w:val="00295497"/>
    <w:rsid w:val="00295991"/>
    <w:rsid w:val="00295E36"/>
    <w:rsid w:val="00296CEF"/>
    <w:rsid w:val="0029798B"/>
    <w:rsid w:val="00297CD3"/>
    <w:rsid w:val="00297EB8"/>
    <w:rsid w:val="002A05FC"/>
    <w:rsid w:val="002A2471"/>
    <w:rsid w:val="002A3689"/>
    <w:rsid w:val="002A3EBC"/>
    <w:rsid w:val="002A60B1"/>
    <w:rsid w:val="002A6582"/>
    <w:rsid w:val="002A65A2"/>
    <w:rsid w:val="002A6658"/>
    <w:rsid w:val="002A6BFD"/>
    <w:rsid w:val="002B1A54"/>
    <w:rsid w:val="002B2CDD"/>
    <w:rsid w:val="002B3E6D"/>
    <w:rsid w:val="002B3F81"/>
    <w:rsid w:val="002B473C"/>
    <w:rsid w:val="002B498B"/>
    <w:rsid w:val="002B501E"/>
    <w:rsid w:val="002B510E"/>
    <w:rsid w:val="002B6225"/>
    <w:rsid w:val="002B689F"/>
    <w:rsid w:val="002B7266"/>
    <w:rsid w:val="002B77A0"/>
    <w:rsid w:val="002C04E9"/>
    <w:rsid w:val="002C0741"/>
    <w:rsid w:val="002C0EFB"/>
    <w:rsid w:val="002C17C5"/>
    <w:rsid w:val="002C1A51"/>
    <w:rsid w:val="002C3C89"/>
    <w:rsid w:val="002C4B59"/>
    <w:rsid w:val="002C4C5E"/>
    <w:rsid w:val="002C5E1F"/>
    <w:rsid w:val="002C67B7"/>
    <w:rsid w:val="002C7A3C"/>
    <w:rsid w:val="002D099C"/>
    <w:rsid w:val="002D0B27"/>
    <w:rsid w:val="002D215D"/>
    <w:rsid w:val="002D36E2"/>
    <w:rsid w:val="002D41D6"/>
    <w:rsid w:val="002D4590"/>
    <w:rsid w:val="002D4D3E"/>
    <w:rsid w:val="002D5195"/>
    <w:rsid w:val="002D53E4"/>
    <w:rsid w:val="002D6D36"/>
    <w:rsid w:val="002E00C1"/>
    <w:rsid w:val="002E27AA"/>
    <w:rsid w:val="002E2A3F"/>
    <w:rsid w:val="002E2F46"/>
    <w:rsid w:val="002E351B"/>
    <w:rsid w:val="002E4928"/>
    <w:rsid w:val="002E4BAC"/>
    <w:rsid w:val="002E6ACE"/>
    <w:rsid w:val="002F0738"/>
    <w:rsid w:val="002F0E74"/>
    <w:rsid w:val="002F2BCF"/>
    <w:rsid w:val="002F4FCF"/>
    <w:rsid w:val="002F576E"/>
    <w:rsid w:val="002F591F"/>
    <w:rsid w:val="002F7050"/>
    <w:rsid w:val="003003B5"/>
    <w:rsid w:val="003003D1"/>
    <w:rsid w:val="00300AED"/>
    <w:rsid w:val="00300C88"/>
    <w:rsid w:val="00301118"/>
    <w:rsid w:val="003014DF"/>
    <w:rsid w:val="00301EC3"/>
    <w:rsid w:val="0030234E"/>
    <w:rsid w:val="00303662"/>
    <w:rsid w:val="003039F9"/>
    <w:rsid w:val="00305D3E"/>
    <w:rsid w:val="00305FE9"/>
    <w:rsid w:val="00307A1A"/>
    <w:rsid w:val="003118DB"/>
    <w:rsid w:val="00311BDE"/>
    <w:rsid w:val="003121A4"/>
    <w:rsid w:val="003127B9"/>
    <w:rsid w:val="00313748"/>
    <w:rsid w:val="00314644"/>
    <w:rsid w:val="00316571"/>
    <w:rsid w:val="00316AE2"/>
    <w:rsid w:val="0031718F"/>
    <w:rsid w:val="00320B89"/>
    <w:rsid w:val="00321D42"/>
    <w:rsid w:val="00321E32"/>
    <w:rsid w:val="003230CE"/>
    <w:rsid w:val="00323163"/>
    <w:rsid w:val="00323E09"/>
    <w:rsid w:val="003247C0"/>
    <w:rsid w:val="003254B3"/>
    <w:rsid w:val="00325EA9"/>
    <w:rsid w:val="00326231"/>
    <w:rsid w:val="003263B6"/>
    <w:rsid w:val="00326BB6"/>
    <w:rsid w:val="0033081E"/>
    <w:rsid w:val="00330F33"/>
    <w:rsid w:val="003319B7"/>
    <w:rsid w:val="00332290"/>
    <w:rsid w:val="003337BD"/>
    <w:rsid w:val="0033436F"/>
    <w:rsid w:val="00335653"/>
    <w:rsid w:val="00336317"/>
    <w:rsid w:val="00336389"/>
    <w:rsid w:val="00336771"/>
    <w:rsid w:val="00336EA6"/>
    <w:rsid w:val="00337707"/>
    <w:rsid w:val="00337A92"/>
    <w:rsid w:val="003405DC"/>
    <w:rsid w:val="00341034"/>
    <w:rsid w:val="00341309"/>
    <w:rsid w:val="00341B2B"/>
    <w:rsid w:val="003460D0"/>
    <w:rsid w:val="00350A04"/>
    <w:rsid w:val="00350AE1"/>
    <w:rsid w:val="003522A3"/>
    <w:rsid w:val="00354BEF"/>
    <w:rsid w:val="00355B29"/>
    <w:rsid w:val="0035646B"/>
    <w:rsid w:val="00357691"/>
    <w:rsid w:val="00357FCF"/>
    <w:rsid w:val="00360505"/>
    <w:rsid w:val="003607E6"/>
    <w:rsid w:val="00360BB1"/>
    <w:rsid w:val="00360ED4"/>
    <w:rsid w:val="00360F4E"/>
    <w:rsid w:val="00361150"/>
    <w:rsid w:val="00361898"/>
    <w:rsid w:val="00361E55"/>
    <w:rsid w:val="00363BF2"/>
    <w:rsid w:val="0036441A"/>
    <w:rsid w:val="0036451F"/>
    <w:rsid w:val="00367AA4"/>
    <w:rsid w:val="003710EC"/>
    <w:rsid w:val="00371B81"/>
    <w:rsid w:val="00371CCB"/>
    <w:rsid w:val="003723E7"/>
    <w:rsid w:val="00373A1D"/>
    <w:rsid w:val="00373AEF"/>
    <w:rsid w:val="0037437A"/>
    <w:rsid w:val="00374E49"/>
    <w:rsid w:val="0037526C"/>
    <w:rsid w:val="00375529"/>
    <w:rsid w:val="00375BEB"/>
    <w:rsid w:val="003770CF"/>
    <w:rsid w:val="00377436"/>
    <w:rsid w:val="00377792"/>
    <w:rsid w:val="0037798D"/>
    <w:rsid w:val="00380058"/>
    <w:rsid w:val="003808FB"/>
    <w:rsid w:val="00380A24"/>
    <w:rsid w:val="00380CA0"/>
    <w:rsid w:val="00382042"/>
    <w:rsid w:val="003834F0"/>
    <w:rsid w:val="00383A02"/>
    <w:rsid w:val="00384524"/>
    <w:rsid w:val="00385336"/>
    <w:rsid w:val="00385D65"/>
    <w:rsid w:val="00386957"/>
    <w:rsid w:val="00387CD2"/>
    <w:rsid w:val="00387D48"/>
    <w:rsid w:val="003905F9"/>
    <w:rsid w:val="00391351"/>
    <w:rsid w:val="00391388"/>
    <w:rsid w:val="00392AA7"/>
    <w:rsid w:val="00392C78"/>
    <w:rsid w:val="00393C99"/>
    <w:rsid w:val="0039439D"/>
    <w:rsid w:val="003944A7"/>
    <w:rsid w:val="00394C44"/>
    <w:rsid w:val="00395D1B"/>
    <w:rsid w:val="0039756E"/>
    <w:rsid w:val="00397835"/>
    <w:rsid w:val="003A0C43"/>
    <w:rsid w:val="003A2165"/>
    <w:rsid w:val="003A3CDE"/>
    <w:rsid w:val="003A3F68"/>
    <w:rsid w:val="003A4C47"/>
    <w:rsid w:val="003A5A7D"/>
    <w:rsid w:val="003A5DAC"/>
    <w:rsid w:val="003A6D7A"/>
    <w:rsid w:val="003B0880"/>
    <w:rsid w:val="003B09FB"/>
    <w:rsid w:val="003B0FB1"/>
    <w:rsid w:val="003B163D"/>
    <w:rsid w:val="003B1961"/>
    <w:rsid w:val="003B23A2"/>
    <w:rsid w:val="003B2FD4"/>
    <w:rsid w:val="003B4050"/>
    <w:rsid w:val="003B5317"/>
    <w:rsid w:val="003B5D07"/>
    <w:rsid w:val="003B6BEB"/>
    <w:rsid w:val="003C0164"/>
    <w:rsid w:val="003C033A"/>
    <w:rsid w:val="003C0DE5"/>
    <w:rsid w:val="003C1D34"/>
    <w:rsid w:val="003C358A"/>
    <w:rsid w:val="003C5BB3"/>
    <w:rsid w:val="003C5C16"/>
    <w:rsid w:val="003C6BC4"/>
    <w:rsid w:val="003C785B"/>
    <w:rsid w:val="003D006C"/>
    <w:rsid w:val="003D0471"/>
    <w:rsid w:val="003D2106"/>
    <w:rsid w:val="003D21D8"/>
    <w:rsid w:val="003D408C"/>
    <w:rsid w:val="003D4A8A"/>
    <w:rsid w:val="003D55D6"/>
    <w:rsid w:val="003D5DFE"/>
    <w:rsid w:val="003D6626"/>
    <w:rsid w:val="003D6C73"/>
    <w:rsid w:val="003D6FCE"/>
    <w:rsid w:val="003D7497"/>
    <w:rsid w:val="003D78D8"/>
    <w:rsid w:val="003E13CC"/>
    <w:rsid w:val="003E1AA6"/>
    <w:rsid w:val="003E1D94"/>
    <w:rsid w:val="003E3665"/>
    <w:rsid w:val="003E65BE"/>
    <w:rsid w:val="003E7197"/>
    <w:rsid w:val="003F4E2C"/>
    <w:rsid w:val="003F622C"/>
    <w:rsid w:val="00400875"/>
    <w:rsid w:val="00401011"/>
    <w:rsid w:val="0040288B"/>
    <w:rsid w:val="004038FA"/>
    <w:rsid w:val="00404C47"/>
    <w:rsid w:val="00406BC0"/>
    <w:rsid w:val="004100B7"/>
    <w:rsid w:val="00410577"/>
    <w:rsid w:val="004108E5"/>
    <w:rsid w:val="0041128A"/>
    <w:rsid w:val="0041130D"/>
    <w:rsid w:val="0041578C"/>
    <w:rsid w:val="00415974"/>
    <w:rsid w:val="0041683B"/>
    <w:rsid w:val="004168B8"/>
    <w:rsid w:val="00416D08"/>
    <w:rsid w:val="00416EBD"/>
    <w:rsid w:val="004178D4"/>
    <w:rsid w:val="00417910"/>
    <w:rsid w:val="00422230"/>
    <w:rsid w:val="004235E5"/>
    <w:rsid w:val="00423B5C"/>
    <w:rsid w:val="00424AC3"/>
    <w:rsid w:val="00425320"/>
    <w:rsid w:val="00425FA4"/>
    <w:rsid w:val="00426086"/>
    <w:rsid w:val="004260F7"/>
    <w:rsid w:val="004262BB"/>
    <w:rsid w:val="004267B6"/>
    <w:rsid w:val="0042753D"/>
    <w:rsid w:val="00430364"/>
    <w:rsid w:val="004303CF"/>
    <w:rsid w:val="00430FF1"/>
    <w:rsid w:val="00432411"/>
    <w:rsid w:val="00432929"/>
    <w:rsid w:val="00433858"/>
    <w:rsid w:val="0043435F"/>
    <w:rsid w:val="0043673F"/>
    <w:rsid w:val="00436EDC"/>
    <w:rsid w:val="00440D64"/>
    <w:rsid w:val="004429D9"/>
    <w:rsid w:val="00442DCE"/>
    <w:rsid w:val="00444BB5"/>
    <w:rsid w:val="00445A50"/>
    <w:rsid w:val="00446277"/>
    <w:rsid w:val="00446306"/>
    <w:rsid w:val="0044724D"/>
    <w:rsid w:val="004517ED"/>
    <w:rsid w:val="00451D98"/>
    <w:rsid w:val="00453C43"/>
    <w:rsid w:val="00453D8B"/>
    <w:rsid w:val="004545B3"/>
    <w:rsid w:val="00454CAD"/>
    <w:rsid w:val="004550EA"/>
    <w:rsid w:val="004559C4"/>
    <w:rsid w:val="00455FB9"/>
    <w:rsid w:val="0045656F"/>
    <w:rsid w:val="00456D1C"/>
    <w:rsid w:val="004575E1"/>
    <w:rsid w:val="0046091A"/>
    <w:rsid w:val="0046252F"/>
    <w:rsid w:val="004638CB"/>
    <w:rsid w:val="00464238"/>
    <w:rsid w:val="00464286"/>
    <w:rsid w:val="00465169"/>
    <w:rsid w:val="00466D47"/>
    <w:rsid w:val="00467CBC"/>
    <w:rsid w:val="0047111C"/>
    <w:rsid w:val="0047138D"/>
    <w:rsid w:val="00473236"/>
    <w:rsid w:val="00473859"/>
    <w:rsid w:val="00473A81"/>
    <w:rsid w:val="004743DC"/>
    <w:rsid w:val="00474D96"/>
    <w:rsid w:val="004762B9"/>
    <w:rsid w:val="004763D6"/>
    <w:rsid w:val="00477349"/>
    <w:rsid w:val="00477388"/>
    <w:rsid w:val="00477C05"/>
    <w:rsid w:val="004803A3"/>
    <w:rsid w:val="004803E7"/>
    <w:rsid w:val="004805E9"/>
    <w:rsid w:val="004812D1"/>
    <w:rsid w:val="00481766"/>
    <w:rsid w:val="004840B1"/>
    <w:rsid w:val="00484AA9"/>
    <w:rsid w:val="00484E2A"/>
    <w:rsid w:val="00485420"/>
    <w:rsid w:val="00486F28"/>
    <w:rsid w:val="004902BF"/>
    <w:rsid w:val="004914A2"/>
    <w:rsid w:val="00491C51"/>
    <w:rsid w:val="0049553F"/>
    <w:rsid w:val="00495CCF"/>
    <w:rsid w:val="004971C3"/>
    <w:rsid w:val="00497D02"/>
    <w:rsid w:val="004A0810"/>
    <w:rsid w:val="004A1452"/>
    <w:rsid w:val="004A2DAE"/>
    <w:rsid w:val="004A654C"/>
    <w:rsid w:val="004A7FA2"/>
    <w:rsid w:val="004B155F"/>
    <w:rsid w:val="004B1C72"/>
    <w:rsid w:val="004B1FDA"/>
    <w:rsid w:val="004B2AB7"/>
    <w:rsid w:val="004B39F0"/>
    <w:rsid w:val="004B3F52"/>
    <w:rsid w:val="004B5E65"/>
    <w:rsid w:val="004C00A7"/>
    <w:rsid w:val="004C0CA9"/>
    <w:rsid w:val="004C2673"/>
    <w:rsid w:val="004C2EC4"/>
    <w:rsid w:val="004C3661"/>
    <w:rsid w:val="004C40AC"/>
    <w:rsid w:val="004C4102"/>
    <w:rsid w:val="004C6306"/>
    <w:rsid w:val="004D0A8F"/>
    <w:rsid w:val="004D0C4A"/>
    <w:rsid w:val="004D21B9"/>
    <w:rsid w:val="004D4A25"/>
    <w:rsid w:val="004D4AE1"/>
    <w:rsid w:val="004D4B0A"/>
    <w:rsid w:val="004D544C"/>
    <w:rsid w:val="004D675A"/>
    <w:rsid w:val="004D7694"/>
    <w:rsid w:val="004E2349"/>
    <w:rsid w:val="004E35D0"/>
    <w:rsid w:val="004E47BE"/>
    <w:rsid w:val="004E4B09"/>
    <w:rsid w:val="004E57BC"/>
    <w:rsid w:val="004E6497"/>
    <w:rsid w:val="004E7463"/>
    <w:rsid w:val="004F130D"/>
    <w:rsid w:val="004F14D2"/>
    <w:rsid w:val="004F18BF"/>
    <w:rsid w:val="004F19FD"/>
    <w:rsid w:val="004F2877"/>
    <w:rsid w:val="004F2D9A"/>
    <w:rsid w:val="004F4595"/>
    <w:rsid w:val="004F50F6"/>
    <w:rsid w:val="004F5AB9"/>
    <w:rsid w:val="004F5E95"/>
    <w:rsid w:val="005005D7"/>
    <w:rsid w:val="00500902"/>
    <w:rsid w:val="00500964"/>
    <w:rsid w:val="00501C19"/>
    <w:rsid w:val="00502191"/>
    <w:rsid w:val="00502487"/>
    <w:rsid w:val="00505EEA"/>
    <w:rsid w:val="0050605C"/>
    <w:rsid w:val="00506B0F"/>
    <w:rsid w:val="005112D7"/>
    <w:rsid w:val="005120B4"/>
    <w:rsid w:val="0051294A"/>
    <w:rsid w:val="00512A57"/>
    <w:rsid w:val="005137F0"/>
    <w:rsid w:val="00514E61"/>
    <w:rsid w:val="005159DC"/>
    <w:rsid w:val="00515E4D"/>
    <w:rsid w:val="005163B6"/>
    <w:rsid w:val="00517C35"/>
    <w:rsid w:val="00517E7D"/>
    <w:rsid w:val="005202F5"/>
    <w:rsid w:val="00520E92"/>
    <w:rsid w:val="00521322"/>
    <w:rsid w:val="00521B63"/>
    <w:rsid w:val="00522722"/>
    <w:rsid w:val="00522A4E"/>
    <w:rsid w:val="00522C30"/>
    <w:rsid w:val="00522DA8"/>
    <w:rsid w:val="00523648"/>
    <w:rsid w:val="005259B5"/>
    <w:rsid w:val="00526430"/>
    <w:rsid w:val="00526628"/>
    <w:rsid w:val="00526685"/>
    <w:rsid w:val="00527FD6"/>
    <w:rsid w:val="00531AF0"/>
    <w:rsid w:val="0053257A"/>
    <w:rsid w:val="00532917"/>
    <w:rsid w:val="00533816"/>
    <w:rsid w:val="0053599A"/>
    <w:rsid w:val="00535E55"/>
    <w:rsid w:val="00535F68"/>
    <w:rsid w:val="00540A6C"/>
    <w:rsid w:val="0054175F"/>
    <w:rsid w:val="00541F1A"/>
    <w:rsid w:val="0054231F"/>
    <w:rsid w:val="0054394F"/>
    <w:rsid w:val="00546156"/>
    <w:rsid w:val="00552861"/>
    <w:rsid w:val="00552DEA"/>
    <w:rsid w:val="00552FB8"/>
    <w:rsid w:val="00553167"/>
    <w:rsid w:val="00554391"/>
    <w:rsid w:val="005543C1"/>
    <w:rsid w:val="00555160"/>
    <w:rsid w:val="005552F2"/>
    <w:rsid w:val="005569A5"/>
    <w:rsid w:val="00557021"/>
    <w:rsid w:val="0055772F"/>
    <w:rsid w:val="005610C7"/>
    <w:rsid w:val="0056172D"/>
    <w:rsid w:val="00566767"/>
    <w:rsid w:val="00566FDF"/>
    <w:rsid w:val="00567010"/>
    <w:rsid w:val="00567435"/>
    <w:rsid w:val="00567576"/>
    <w:rsid w:val="00567DD5"/>
    <w:rsid w:val="00567F6D"/>
    <w:rsid w:val="00570B66"/>
    <w:rsid w:val="005720FE"/>
    <w:rsid w:val="0057262F"/>
    <w:rsid w:val="00572C2B"/>
    <w:rsid w:val="00574729"/>
    <w:rsid w:val="00574DEE"/>
    <w:rsid w:val="00574FAA"/>
    <w:rsid w:val="0057546D"/>
    <w:rsid w:val="005757AF"/>
    <w:rsid w:val="0057583C"/>
    <w:rsid w:val="00575A44"/>
    <w:rsid w:val="00575BD8"/>
    <w:rsid w:val="00581283"/>
    <w:rsid w:val="005823B3"/>
    <w:rsid w:val="005824CF"/>
    <w:rsid w:val="00582E18"/>
    <w:rsid w:val="0058333D"/>
    <w:rsid w:val="005834F0"/>
    <w:rsid w:val="00585E4C"/>
    <w:rsid w:val="0058668F"/>
    <w:rsid w:val="00587BD1"/>
    <w:rsid w:val="005917E8"/>
    <w:rsid w:val="00593DD5"/>
    <w:rsid w:val="0059484C"/>
    <w:rsid w:val="005950F7"/>
    <w:rsid w:val="00595191"/>
    <w:rsid w:val="005956C1"/>
    <w:rsid w:val="00595CA9"/>
    <w:rsid w:val="00596352"/>
    <w:rsid w:val="00596DFD"/>
    <w:rsid w:val="005A04BC"/>
    <w:rsid w:val="005A0507"/>
    <w:rsid w:val="005A0792"/>
    <w:rsid w:val="005A0BF7"/>
    <w:rsid w:val="005A0C77"/>
    <w:rsid w:val="005A1A6F"/>
    <w:rsid w:val="005A2347"/>
    <w:rsid w:val="005A29CD"/>
    <w:rsid w:val="005A2BA7"/>
    <w:rsid w:val="005A34A4"/>
    <w:rsid w:val="005A393E"/>
    <w:rsid w:val="005A3CCE"/>
    <w:rsid w:val="005A4030"/>
    <w:rsid w:val="005A6178"/>
    <w:rsid w:val="005A61F3"/>
    <w:rsid w:val="005A6CEA"/>
    <w:rsid w:val="005B005E"/>
    <w:rsid w:val="005B2BE5"/>
    <w:rsid w:val="005B39AE"/>
    <w:rsid w:val="005B3B13"/>
    <w:rsid w:val="005B5367"/>
    <w:rsid w:val="005B5EF7"/>
    <w:rsid w:val="005B6E9D"/>
    <w:rsid w:val="005B7AC2"/>
    <w:rsid w:val="005C0676"/>
    <w:rsid w:val="005C06CE"/>
    <w:rsid w:val="005C2143"/>
    <w:rsid w:val="005C2557"/>
    <w:rsid w:val="005C2DD4"/>
    <w:rsid w:val="005C376D"/>
    <w:rsid w:val="005C56A6"/>
    <w:rsid w:val="005C5E8B"/>
    <w:rsid w:val="005C7073"/>
    <w:rsid w:val="005C7CBE"/>
    <w:rsid w:val="005D1075"/>
    <w:rsid w:val="005D1538"/>
    <w:rsid w:val="005D19C7"/>
    <w:rsid w:val="005D3B74"/>
    <w:rsid w:val="005D3E3D"/>
    <w:rsid w:val="005D4212"/>
    <w:rsid w:val="005D54F8"/>
    <w:rsid w:val="005D5AF0"/>
    <w:rsid w:val="005E177C"/>
    <w:rsid w:val="005E3848"/>
    <w:rsid w:val="005E3BD7"/>
    <w:rsid w:val="005E4343"/>
    <w:rsid w:val="005E7117"/>
    <w:rsid w:val="005E778D"/>
    <w:rsid w:val="005E7A0F"/>
    <w:rsid w:val="005F1190"/>
    <w:rsid w:val="005F2DB3"/>
    <w:rsid w:val="005F2DE8"/>
    <w:rsid w:val="005F3B9C"/>
    <w:rsid w:val="005F3DBA"/>
    <w:rsid w:val="005F4FDE"/>
    <w:rsid w:val="005F6557"/>
    <w:rsid w:val="005F7BC4"/>
    <w:rsid w:val="00601351"/>
    <w:rsid w:val="0060143B"/>
    <w:rsid w:val="00601580"/>
    <w:rsid w:val="0060270E"/>
    <w:rsid w:val="00603D37"/>
    <w:rsid w:val="0060547B"/>
    <w:rsid w:val="00605C14"/>
    <w:rsid w:val="006062FD"/>
    <w:rsid w:val="006064AA"/>
    <w:rsid w:val="00606EB7"/>
    <w:rsid w:val="00607510"/>
    <w:rsid w:val="006102A4"/>
    <w:rsid w:val="00610606"/>
    <w:rsid w:val="0061206D"/>
    <w:rsid w:val="006120C8"/>
    <w:rsid w:val="00612701"/>
    <w:rsid w:val="006139A8"/>
    <w:rsid w:val="00613BC9"/>
    <w:rsid w:val="00613E6C"/>
    <w:rsid w:val="00614288"/>
    <w:rsid w:val="00615EF0"/>
    <w:rsid w:val="00616969"/>
    <w:rsid w:val="00616B32"/>
    <w:rsid w:val="006173C5"/>
    <w:rsid w:val="00617891"/>
    <w:rsid w:val="00621778"/>
    <w:rsid w:val="00621A2D"/>
    <w:rsid w:val="0062279F"/>
    <w:rsid w:val="00622B49"/>
    <w:rsid w:val="00622EE3"/>
    <w:rsid w:val="00624BAC"/>
    <w:rsid w:val="00624D94"/>
    <w:rsid w:val="006261EC"/>
    <w:rsid w:val="006270A5"/>
    <w:rsid w:val="00627176"/>
    <w:rsid w:val="0063078F"/>
    <w:rsid w:val="00630791"/>
    <w:rsid w:val="00630D6C"/>
    <w:rsid w:val="00631052"/>
    <w:rsid w:val="006340BF"/>
    <w:rsid w:val="0063415B"/>
    <w:rsid w:val="00635087"/>
    <w:rsid w:val="00636593"/>
    <w:rsid w:val="00636846"/>
    <w:rsid w:val="00641285"/>
    <w:rsid w:val="006425C5"/>
    <w:rsid w:val="00644B55"/>
    <w:rsid w:val="00645EC5"/>
    <w:rsid w:val="0064620F"/>
    <w:rsid w:val="0064645F"/>
    <w:rsid w:val="00646475"/>
    <w:rsid w:val="006507C8"/>
    <w:rsid w:val="00652DB8"/>
    <w:rsid w:val="00652FC3"/>
    <w:rsid w:val="00653017"/>
    <w:rsid w:val="00655CF6"/>
    <w:rsid w:val="00657586"/>
    <w:rsid w:val="006622BB"/>
    <w:rsid w:val="006625D3"/>
    <w:rsid w:val="00662C9F"/>
    <w:rsid w:val="006645EF"/>
    <w:rsid w:val="00666E7D"/>
    <w:rsid w:val="006675C8"/>
    <w:rsid w:val="00670139"/>
    <w:rsid w:val="006716C3"/>
    <w:rsid w:val="00672B7D"/>
    <w:rsid w:val="00672E08"/>
    <w:rsid w:val="00673B8C"/>
    <w:rsid w:val="00673E02"/>
    <w:rsid w:val="00673EAB"/>
    <w:rsid w:val="00673F41"/>
    <w:rsid w:val="006743A9"/>
    <w:rsid w:val="00675D4B"/>
    <w:rsid w:val="0067647B"/>
    <w:rsid w:val="00676CD8"/>
    <w:rsid w:val="006810DF"/>
    <w:rsid w:val="00682BD1"/>
    <w:rsid w:val="00683164"/>
    <w:rsid w:val="006836CB"/>
    <w:rsid w:val="0068410D"/>
    <w:rsid w:val="0068437C"/>
    <w:rsid w:val="0069032B"/>
    <w:rsid w:val="006903DC"/>
    <w:rsid w:val="006908BC"/>
    <w:rsid w:val="00690D4E"/>
    <w:rsid w:val="00693C8E"/>
    <w:rsid w:val="00694623"/>
    <w:rsid w:val="00694976"/>
    <w:rsid w:val="00695361"/>
    <w:rsid w:val="00695D3E"/>
    <w:rsid w:val="00697566"/>
    <w:rsid w:val="00697B98"/>
    <w:rsid w:val="006A039F"/>
    <w:rsid w:val="006A0669"/>
    <w:rsid w:val="006A29B6"/>
    <w:rsid w:val="006A4DE4"/>
    <w:rsid w:val="006A5B23"/>
    <w:rsid w:val="006A61F0"/>
    <w:rsid w:val="006A7A9A"/>
    <w:rsid w:val="006B019E"/>
    <w:rsid w:val="006B2166"/>
    <w:rsid w:val="006B384F"/>
    <w:rsid w:val="006B38D5"/>
    <w:rsid w:val="006B3D3D"/>
    <w:rsid w:val="006B42AE"/>
    <w:rsid w:val="006B43E2"/>
    <w:rsid w:val="006B44B7"/>
    <w:rsid w:val="006B4623"/>
    <w:rsid w:val="006B4BA6"/>
    <w:rsid w:val="006B591F"/>
    <w:rsid w:val="006B637E"/>
    <w:rsid w:val="006B6B9F"/>
    <w:rsid w:val="006B6C33"/>
    <w:rsid w:val="006B6E98"/>
    <w:rsid w:val="006C0238"/>
    <w:rsid w:val="006C2224"/>
    <w:rsid w:val="006C2515"/>
    <w:rsid w:val="006C3064"/>
    <w:rsid w:val="006C6D51"/>
    <w:rsid w:val="006D07B7"/>
    <w:rsid w:val="006D0C16"/>
    <w:rsid w:val="006D1449"/>
    <w:rsid w:val="006D1CF1"/>
    <w:rsid w:val="006D2A68"/>
    <w:rsid w:val="006D2C5E"/>
    <w:rsid w:val="006D556D"/>
    <w:rsid w:val="006D61D1"/>
    <w:rsid w:val="006D7B70"/>
    <w:rsid w:val="006E048E"/>
    <w:rsid w:val="006E08F1"/>
    <w:rsid w:val="006E1B16"/>
    <w:rsid w:val="006E3480"/>
    <w:rsid w:val="006E373F"/>
    <w:rsid w:val="006E3B16"/>
    <w:rsid w:val="006E4908"/>
    <w:rsid w:val="006E53FB"/>
    <w:rsid w:val="006E7F96"/>
    <w:rsid w:val="006F23B3"/>
    <w:rsid w:val="006F241D"/>
    <w:rsid w:val="006F292F"/>
    <w:rsid w:val="006F374B"/>
    <w:rsid w:val="006F3B79"/>
    <w:rsid w:val="006F3BAF"/>
    <w:rsid w:val="006F5561"/>
    <w:rsid w:val="006F6CB3"/>
    <w:rsid w:val="00700028"/>
    <w:rsid w:val="00700CE0"/>
    <w:rsid w:val="0070235B"/>
    <w:rsid w:val="007025D6"/>
    <w:rsid w:val="007031DA"/>
    <w:rsid w:val="0070322D"/>
    <w:rsid w:val="00703D49"/>
    <w:rsid w:val="00703E02"/>
    <w:rsid w:val="007044DE"/>
    <w:rsid w:val="00704A42"/>
    <w:rsid w:val="00705D7B"/>
    <w:rsid w:val="00706C33"/>
    <w:rsid w:val="007101F8"/>
    <w:rsid w:val="007107A9"/>
    <w:rsid w:val="00711205"/>
    <w:rsid w:val="00711751"/>
    <w:rsid w:val="00711EA4"/>
    <w:rsid w:val="0071555B"/>
    <w:rsid w:val="007166DD"/>
    <w:rsid w:val="00716AD4"/>
    <w:rsid w:val="00720B02"/>
    <w:rsid w:val="007214B9"/>
    <w:rsid w:val="00722415"/>
    <w:rsid w:val="00722504"/>
    <w:rsid w:val="00722C91"/>
    <w:rsid w:val="0072368D"/>
    <w:rsid w:val="00724916"/>
    <w:rsid w:val="00724E9E"/>
    <w:rsid w:val="00726C57"/>
    <w:rsid w:val="00727692"/>
    <w:rsid w:val="0073036D"/>
    <w:rsid w:val="00730DBB"/>
    <w:rsid w:val="007330C4"/>
    <w:rsid w:val="00733EEF"/>
    <w:rsid w:val="007340E4"/>
    <w:rsid w:val="007346D1"/>
    <w:rsid w:val="00734710"/>
    <w:rsid w:val="00734A1E"/>
    <w:rsid w:val="00734F6A"/>
    <w:rsid w:val="007353EC"/>
    <w:rsid w:val="007373FC"/>
    <w:rsid w:val="0073768D"/>
    <w:rsid w:val="00740138"/>
    <w:rsid w:val="00740D34"/>
    <w:rsid w:val="0074148F"/>
    <w:rsid w:val="00741E0F"/>
    <w:rsid w:val="00742272"/>
    <w:rsid w:val="00742CD4"/>
    <w:rsid w:val="00742F7B"/>
    <w:rsid w:val="007434D2"/>
    <w:rsid w:val="00744A16"/>
    <w:rsid w:val="007459C5"/>
    <w:rsid w:val="00746B70"/>
    <w:rsid w:val="00750403"/>
    <w:rsid w:val="00751441"/>
    <w:rsid w:val="0075221E"/>
    <w:rsid w:val="0075302E"/>
    <w:rsid w:val="00754E41"/>
    <w:rsid w:val="0075551F"/>
    <w:rsid w:val="00755778"/>
    <w:rsid w:val="00757209"/>
    <w:rsid w:val="0075740E"/>
    <w:rsid w:val="0076046F"/>
    <w:rsid w:val="0076192D"/>
    <w:rsid w:val="00761BA6"/>
    <w:rsid w:val="00761F1B"/>
    <w:rsid w:val="00764C49"/>
    <w:rsid w:val="00765A43"/>
    <w:rsid w:val="0076674E"/>
    <w:rsid w:val="00767DF2"/>
    <w:rsid w:val="007702C2"/>
    <w:rsid w:val="0077038D"/>
    <w:rsid w:val="00770549"/>
    <w:rsid w:val="0077068B"/>
    <w:rsid w:val="007716E4"/>
    <w:rsid w:val="0077235E"/>
    <w:rsid w:val="007726B3"/>
    <w:rsid w:val="0077460B"/>
    <w:rsid w:val="007751CB"/>
    <w:rsid w:val="00776305"/>
    <w:rsid w:val="00776535"/>
    <w:rsid w:val="00776A08"/>
    <w:rsid w:val="00776D7D"/>
    <w:rsid w:val="00777387"/>
    <w:rsid w:val="00777F31"/>
    <w:rsid w:val="007803DC"/>
    <w:rsid w:val="00782164"/>
    <w:rsid w:val="0078443E"/>
    <w:rsid w:val="007853A6"/>
    <w:rsid w:val="007853E6"/>
    <w:rsid w:val="00785830"/>
    <w:rsid w:val="00785B81"/>
    <w:rsid w:val="00787645"/>
    <w:rsid w:val="00787BE1"/>
    <w:rsid w:val="00790E60"/>
    <w:rsid w:val="007925AA"/>
    <w:rsid w:val="00793349"/>
    <w:rsid w:val="00795E56"/>
    <w:rsid w:val="007A11E3"/>
    <w:rsid w:val="007A1394"/>
    <w:rsid w:val="007A2305"/>
    <w:rsid w:val="007A2F69"/>
    <w:rsid w:val="007A317C"/>
    <w:rsid w:val="007A362C"/>
    <w:rsid w:val="007A5351"/>
    <w:rsid w:val="007A597F"/>
    <w:rsid w:val="007A6782"/>
    <w:rsid w:val="007A69F3"/>
    <w:rsid w:val="007A7325"/>
    <w:rsid w:val="007A79AD"/>
    <w:rsid w:val="007B171A"/>
    <w:rsid w:val="007B225B"/>
    <w:rsid w:val="007B2725"/>
    <w:rsid w:val="007B3D51"/>
    <w:rsid w:val="007B3FFA"/>
    <w:rsid w:val="007B4F20"/>
    <w:rsid w:val="007B6BE6"/>
    <w:rsid w:val="007B7067"/>
    <w:rsid w:val="007B786C"/>
    <w:rsid w:val="007B798C"/>
    <w:rsid w:val="007C2B6A"/>
    <w:rsid w:val="007C2BD6"/>
    <w:rsid w:val="007C4A92"/>
    <w:rsid w:val="007C5B50"/>
    <w:rsid w:val="007C6D8D"/>
    <w:rsid w:val="007C7881"/>
    <w:rsid w:val="007C7A99"/>
    <w:rsid w:val="007D3523"/>
    <w:rsid w:val="007D5D14"/>
    <w:rsid w:val="007D622C"/>
    <w:rsid w:val="007D697A"/>
    <w:rsid w:val="007E1588"/>
    <w:rsid w:val="007E1655"/>
    <w:rsid w:val="007E1E01"/>
    <w:rsid w:val="007E46CD"/>
    <w:rsid w:val="007E6057"/>
    <w:rsid w:val="007E696B"/>
    <w:rsid w:val="007E7B33"/>
    <w:rsid w:val="007F1145"/>
    <w:rsid w:val="007F11B2"/>
    <w:rsid w:val="007F1A5A"/>
    <w:rsid w:val="007F2467"/>
    <w:rsid w:val="007F2560"/>
    <w:rsid w:val="007F2670"/>
    <w:rsid w:val="007F2AA2"/>
    <w:rsid w:val="007F3BB9"/>
    <w:rsid w:val="007F3C2B"/>
    <w:rsid w:val="007F516A"/>
    <w:rsid w:val="007F5665"/>
    <w:rsid w:val="007F5D55"/>
    <w:rsid w:val="007F624F"/>
    <w:rsid w:val="007F671E"/>
    <w:rsid w:val="007F73CF"/>
    <w:rsid w:val="007F79BF"/>
    <w:rsid w:val="007F7F13"/>
    <w:rsid w:val="0080071E"/>
    <w:rsid w:val="00802010"/>
    <w:rsid w:val="008025A6"/>
    <w:rsid w:val="008029E3"/>
    <w:rsid w:val="00802AB3"/>
    <w:rsid w:val="008050B4"/>
    <w:rsid w:val="00805447"/>
    <w:rsid w:val="00805A9C"/>
    <w:rsid w:val="00807825"/>
    <w:rsid w:val="008117E3"/>
    <w:rsid w:val="00812D5E"/>
    <w:rsid w:val="00812D71"/>
    <w:rsid w:val="00812E41"/>
    <w:rsid w:val="0081309E"/>
    <w:rsid w:val="0081564B"/>
    <w:rsid w:val="00816619"/>
    <w:rsid w:val="0081788C"/>
    <w:rsid w:val="008204FB"/>
    <w:rsid w:val="00820808"/>
    <w:rsid w:val="008209DD"/>
    <w:rsid w:val="00820DD6"/>
    <w:rsid w:val="00821069"/>
    <w:rsid w:val="0082167E"/>
    <w:rsid w:val="00821BB4"/>
    <w:rsid w:val="00824D31"/>
    <w:rsid w:val="00826986"/>
    <w:rsid w:val="00826E89"/>
    <w:rsid w:val="008272FE"/>
    <w:rsid w:val="008307A8"/>
    <w:rsid w:val="008341C2"/>
    <w:rsid w:val="0083527B"/>
    <w:rsid w:val="008360FB"/>
    <w:rsid w:val="00842769"/>
    <w:rsid w:val="00844156"/>
    <w:rsid w:val="00847A8F"/>
    <w:rsid w:val="00847C8C"/>
    <w:rsid w:val="00850A4E"/>
    <w:rsid w:val="00850C12"/>
    <w:rsid w:val="00852CFF"/>
    <w:rsid w:val="00852F98"/>
    <w:rsid w:val="008533A5"/>
    <w:rsid w:val="00853A7F"/>
    <w:rsid w:val="00854C78"/>
    <w:rsid w:val="008553EE"/>
    <w:rsid w:val="00856660"/>
    <w:rsid w:val="008577FD"/>
    <w:rsid w:val="0086072A"/>
    <w:rsid w:val="0086160A"/>
    <w:rsid w:val="00862837"/>
    <w:rsid w:val="00863127"/>
    <w:rsid w:val="00864162"/>
    <w:rsid w:val="00864CB7"/>
    <w:rsid w:val="008654FC"/>
    <w:rsid w:val="008656AF"/>
    <w:rsid w:val="0086793A"/>
    <w:rsid w:val="00867AE4"/>
    <w:rsid w:val="008715E2"/>
    <w:rsid w:val="00871EBB"/>
    <w:rsid w:val="00872FE8"/>
    <w:rsid w:val="0087313C"/>
    <w:rsid w:val="008766C9"/>
    <w:rsid w:val="00877952"/>
    <w:rsid w:val="00877B87"/>
    <w:rsid w:val="0088089D"/>
    <w:rsid w:val="00881F1E"/>
    <w:rsid w:val="00881FDF"/>
    <w:rsid w:val="0088237C"/>
    <w:rsid w:val="00882781"/>
    <w:rsid w:val="0088368D"/>
    <w:rsid w:val="008840A0"/>
    <w:rsid w:val="00884575"/>
    <w:rsid w:val="00886226"/>
    <w:rsid w:val="00890B5D"/>
    <w:rsid w:val="008923A9"/>
    <w:rsid w:val="008928D9"/>
    <w:rsid w:val="008939BA"/>
    <w:rsid w:val="008949CA"/>
    <w:rsid w:val="008A08CF"/>
    <w:rsid w:val="008A24FC"/>
    <w:rsid w:val="008A4C7F"/>
    <w:rsid w:val="008A5F4B"/>
    <w:rsid w:val="008A631C"/>
    <w:rsid w:val="008A6A98"/>
    <w:rsid w:val="008A6FB4"/>
    <w:rsid w:val="008A704F"/>
    <w:rsid w:val="008A78A3"/>
    <w:rsid w:val="008A7F72"/>
    <w:rsid w:val="008B05D5"/>
    <w:rsid w:val="008B096B"/>
    <w:rsid w:val="008B2C41"/>
    <w:rsid w:val="008B3027"/>
    <w:rsid w:val="008B3C0F"/>
    <w:rsid w:val="008B3DE5"/>
    <w:rsid w:val="008B47D5"/>
    <w:rsid w:val="008B5476"/>
    <w:rsid w:val="008B74D2"/>
    <w:rsid w:val="008C2615"/>
    <w:rsid w:val="008C32C6"/>
    <w:rsid w:val="008C3E39"/>
    <w:rsid w:val="008C4278"/>
    <w:rsid w:val="008C7705"/>
    <w:rsid w:val="008C78CC"/>
    <w:rsid w:val="008C7A20"/>
    <w:rsid w:val="008D098D"/>
    <w:rsid w:val="008D25D9"/>
    <w:rsid w:val="008D3749"/>
    <w:rsid w:val="008D54F1"/>
    <w:rsid w:val="008D580E"/>
    <w:rsid w:val="008D6075"/>
    <w:rsid w:val="008D60E5"/>
    <w:rsid w:val="008D79FB"/>
    <w:rsid w:val="008E0019"/>
    <w:rsid w:val="008E14CD"/>
    <w:rsid w:val="008E36A4"/>
    <w:rsid w:val="008E4FCD"/>
    <w:rsid w:val="008E7279"/>
    <w:rsid w:val="008E7427"/>
    <w:rsid w:val="008E7FCA"/>
    <w:rsid w:val="008F1E55"/>
    <w:rsid w:val="008F2417"/>
    <w:rsid w:val="008F2822"/>
    <w:rsid w:val="008F3020"/>
    <w:rsid w:val="008F3201"/>
    <w:rsid w:val="008F33D5"/>
    <w:rsid w:val="008F3622"/>
    <w:rsid w:val="008F40E4"/>
    <w:rsid w:val="008F436A"/>
    <w:rsid w:val="008F47B1"/>
    <w:rsid w:val="008F551E"/>
    <w:rsid w:val="008F5986"/>
    <w:rsid w:val="008F6178"/>
    <w:rsid w:val="00900637"/>
    <w:rsid w:val="00900F63"/>
    <w:rsid w:val="00901362"/>
    <w:rsid w:val="0090141C"/>
    <w:rsid w:val="00901789"/>
    <w:rsid w:val="0090179D"/>
    <w:rsid w:val="00901B0A"/>
    <w:rsid w:val="009022C2"/>
    <w:rsid w:val="00903D4F"/>
    <w:rsid w:val="0090462F"/>
    <w:rsid w:val="00906032"/>
    <w:rsid w:val="009062D8"/>
    <w:rsid w:val="00906DE7"/>
    <w:rsid w:val="009114C4"/>
    <w:rsid w:val="00913D8B"/>
    <w:rsid w:val="009142D0"/>
    <w:rsid w:val="009148D3"/>
    <w:rsid w:val="00914C56"/>
    <w:rsid w:val="0091557C"/>
    <w:rsid w:val="0091610D"/>
    <w:rsid w:val="00920212"/>
    <w:rsid w:val="00920322"/>
    <w:rsid w:val="00921F1F"/>
    <w:rsid w:val="00922042"/>
    <w:rsid w:val="00922149"/>
    <w:rsid w:val="00922E80"/>
    <w:rsid w:val="00925B1C"/>
    <w:rsid w:val="009264CB"/>
    <w:rsid w:val="0092665E"/>
    <w:rsid w:val="00926763"/>
    <w:rsid w:val="00926E73"/>
    <w:rsid w:val="009301E5"/>
    <w:rsid w:val="00931685"/>
    <w:rsid w:val="00931E32"/>
    <w:rsid w:val="009353DD"/>
    <w:rsid w:val="0093691C"/>
    <w:rsid w:val="00936EAC"/>
    <w:rsid w:val="00940112"/>
    <w:rsid w:val="00941275"/>
    <w:rsid w:val="00941EDE"/>
    <w:rsid w:val="00942401"/>
    <w:rsid w:val="00945901"/>
    <w:rsid w:val="009463BE"/>
    <w:rsid w:val="009477CD"/>
    <w:rsid w:val="00947DFA"/>
    <w:rsid w:val="00950A78"/>
    <w:rsid w:val="00951312"/>
    <w:rsid w:val="009515A2"/>
    <w:rsid w:val="00951A42"/>
    <w:rsid w:val="00953940"/>
    <w:rsid w:val="0095414B"/>
    <w:rsid w:val="00954979"/>
    <w:rsid w:val="00954E0C"/>
    <w:rsid w:val="00954E51"/>
    <w:rsid w:val="00956892"/>
    <w:rsid w:val="00956CDF"/>
    <w:rsid w:val="00957554"/>
    <w:rsid w:val="0095775A"/>
    <w:rsid w:val="009614AB"/>
    <w:rsid w:val="0096364A"/>
    <w:rsid w:val="00963C07"/>
    <w:rsid w:val="0096646E"/>
    <w:rsid w:val="009665F6"/>
    <w:rsid w:val="00966DA5"/>
    <w:rsid w:val="009671E1"/>
    <w:rsid w:val="009674DC"/>
    <w:rsid w:val="0096796F"/>
    <w:rsid w:val="00970A31"/>
    <w:rsid w:val="00972DA9"/>
    <w:rsid w:val="009730DE"/>
    <w:rsid w:val="009730E9"/>
    <w:rsid w:val="009735E5"/>
    <w:rsid w:val="00973EC2"/>
    <w:rsid w:val="00974BD7"/>
    <w:rsid w:val="009776A9"/>
    <w:rsid w:val="00977A99"/>
    <w:rsid w:val="009813B6"/>
    <w:rsid w:val="00981668"/>
    <w:rsid w:val="009821A7"/>
    <w:rsid w:val="00982561"/>
    <w:rsid w:val="00983232"/>
    <w:rsid w:val="00983FA3"/>
    <w:rsid w:val="009863E6"/>
    <w:rsid w:val="00986DCB"/>
    <w:rsid w:val="00987639"/>
    <w:rsid w:val="009879AE"/>
    <w:rsid w:val="0099051B"/>
    <w:rsid w:val="00990D53"/>
    <w:rsid w:val="00991784"/>
    <w:rsid w:val="00991A8D"/>
    <w:rsid w:val="00991C8F"/>
    <w:rsid w:val="0099363B"/>
    <w:rsid w:val="00993BFF"/>
    <w:rsid w:val="009948F7"/>
    <w:rsid w:val="00995719"/>
    <w:rsid w:val="00997967"/>
    <w:rsid w:val="009A11A4"/>
    <w:rsid w:val="009A16D0"/>
    <w:rsid w:val="009A246F"/>
    <w:rsid w:val="009A24BF"/>
    <w:rsid w:val="009A2B7E"/>
    <w:rsid w:val="009A2F10"/>
    <w:rsid w:val="009A36A2"/>
    <w:rsid w:val="009A6144"/>
    <w:rsid w:val="009A64F3"/>
    <w:rsid w:val="009A6722"/>
    <w:rsid w:val="009B0744"/>
    <w:rsid w:val="009B150B"/>
    <w:rsid w:val="009B1FA0"/>
    <w:rsid w:val="009B2AD8"/>
    <w:rsid w:val="009B3BE9"/>
    <w:rsid w:val="009B466C"/>
    <w:rsid w:val="009B4916"/>
    <w:rsid w:val="009B4B6B"/>
    <w:rsid w:val="009B6A50"/>
    <w:rsid w:val="009B6DD7"/>
    <w:rsid w:val="009B7EFD"/>
    <w:rsid w:val="009C1546"/>
    <w:rsid w:val="009C206F"/>
    <w:rsid w:val="009C22EB"/>
    <w:rsid w:val="009C4316"/>
    <w:rsid w:val="009C4771"/>
    <w:rsid w:val="009D0661"/>
    <w:rsid w:val="009D1BA2"/>
    <w:rsid w:val="009D1FB2"/>
    <w:rsid w:val="009D222B"/>
    <w:rsid w:val="009D23B9"/>
    <w:rsid w:val="009D246A"/>
    <w:rsid w:val="009D3565"/>
    <w:rsid w:val="009D4111"/>
    <w:rsid w:val="009D41A2"/>
    <w:rsid w:val="009D5B53"/>
    <w:rsid w:val="009D7A65"/>
    <w:rsid w:val="009E0851"/>
    <w:rsid w:val="009E0D32"/>
    <w:rsid w:val="009E17F3"/>
    <w:rsid w:val="009E253C"/>
    <w:rsid w:val="009E271C"/>
    <w:rsid w:val="009E2CB5"/>
    <w:rsid w:val="009E426D"/>
    <w:rsid w:val="009E666A"/>
    <w:rsid w:val="009E6A6A"/>
    <w:rsid w:val="009E721A"/>
    <w:rsid w:val="009E760A"/>
    <w:rsid w:val="009F16B0"/>
    <w:rsid w:val="009F2B89"/>
    <w:rsid w:val="009F33AD"/>
    <w:rsid w:val="009F39B2"/>
    <w:rsid w:val="009F3DF2"/>
    <w:rsid w:val="009F4E1B"/>
    <w:rsid w:val="009F6D05"/>
    <w:rsid w:val="00A00B51"/>
    <w:rsid w:val="00A01018"/>
    <w:rsid w:val="00A01410"/>
    <w:rsid w:val="00A034A7"/>
    <w:rsid w:val="00A0475E"/>
    <w:rsid w:val="00A04C5C"/>
    <w:rsid w:val="00A04DE0"/>
    <w:rsid w:val="00A076B8"/>
    <w:rsid w:val="00A113AF"/>
    <w:rsid w:val="00A11429"/>
    <w:rsid w:val="00A11F50"/>
    <w:rsid w:val="00A124EF"/>
    <w:rsid w:val="00A131CA"/>
    <w:rsid w:val="00A1378D"/>
    <w:rsid w:val="00A14B23"/>
    <w:rsid w:val="00A17706"/>
    <w:rsid w:val="00A207D6"/>
    <w:rsid w:val="00A24BEA"/>
    <w:rsid w:val="00A26416"/>
    <w:rsid w:val="00A3005C"/>
    <w:rsid w:val="00A30161"/>
    <w:rsid w:val="00A31613"/>
    <w:rsid w:val="00A327F5"/>
    <w:rsid w:val="00A32992"/>
    <w:rsid w:val="00A32BC4"/>
    <w:rsid w:val="00A33765"/>
    <w:rsid w:val="00A33CDA"/>
    <w:rsid w:val="00A33F42"/>
    <w:rsid w:val="00A3425C"/>
    <w:rsid w:val="00A34A8A"/>
    <w:rsid w:val="00A36E8F"/>
    <w:rsid w:val="00A36E91"/>
    <w:rsid w:val="00A40CEE"/>
    <w:rsid w:val="00A41402"/>
    <w:rsid w:val="00A41A0A"/>
    <w:rsid w:val="00A43EDD"/>
    <w:rsid w:val="00A44544"/>
    <w:rsid w:val="00A4663F"/>
    <w:rsid w:val="00A4785E"/>
    <w:rsid w:val="00A516B1"/>
    <w:rsid w:val="00A53FA8"/>
    <w:rsid w:val="00A54932"/>
    <w:rsid w:val="00A54EB1"/>
    <w:rsid w:val="00A553D1"/>
    <w:rsid w:val="00A55599"/>
    <w:rsid w:val="00A558BD"/>
    <w:rsid w:val="00A56924"/>
    <w:rsid w:val="00A57332"/>
    <w:rsid w:val="00A60308"/>
    <w:rsid w:val="00A608F8"/>
    <w:rsid w:val="00A6236B"/>
    <w:rsid w:val="00A62480"/>
    <w:rsid w:val="00A62664"/>
    <w:rsid w:val="00A62912"/>
    <w:rsid w:val="00A6557E"/>
    <w:rsid w:val="00A66046"/>
    <w:rsid w:val="00A662E2"/>
    <w:rsid w:val="00A6654D"/>
    <w:rsid w:val="00A67814"/>
    <w:rsid w:val="00A67CCA"/>
    <w:rsid w:val="00A74124"/>
    <w:rsid w:val="00A75DC1"/>
    <w:rsid w:val="00A7621D"/>
    <w:rsid w:val="00A766F7"/>
    <w:rsid w:val="00A77A76"/>
    <w:rsid w:val="00A80184"/>
    <w:rsid w:val="00A80322"/>
    <w:rsid w:val="00A82B47"/>
    <w:rsid w:val="00A82D11"/>
    <w:rsid w:val="00A82D36"/>
    <w:rsid w:val="00A84299"/>
    <w:rsid w:val="00A843E5"/>
    <w:rsid w:val="00A84419"/>
    <w:rsid w:val="00A859B6"/>
    <w:rsid w:val="00A87715"/>
    <w:rsid w:val="00A9034C"/>
    <w:rsid w:val="00A90EDD"/>
    <w:rsid w:val="00A91D28"/>
    <w:rsid w:val="00A91FF1"/>
    <w:rsid w:val="00A9328B"/>
    <w:rsid w:val="00A93907"/>
    <w:rsid w:val="00A94B73"/>
    <w:rsid w:val="00A94D4D"/>
    <w:rsid w:val="00A95AA2"/>
    <w:rsid w:val="00A96DE7"/>
    <w:rsid w:val="00AA12A4"/>
    <w:rsid w:val="00AA2C24"/>
    <w:rsid w:val="00AA3824"/>
    <w:rsid w:val="00AA3E21"/>
    <w:rsid w:val="00AA429C"/>
    <w:rsid w:val="00AA4F24"/>
    <w:rsid w:val="00AA7195"/>
    <w:rsid w:val="00AA7672"/>
    <w:rsid w:val="00AA76F1"/>
    <w:rsid w:val="00AB1AD8"/>
    <w:rsid w:val="00AB3605"/>
    <w:rsid w:val="00AB4569"/>
    <w:rsid w:val="00AB68E8"/>
    <w:rsid w:val="00AB6AC7"/>
    <w:rsid w:val="00AB6E5E"/>
    <w:rsid w:val="00AB71DB"/>
    <w:rsid w:val="00AB71E4"/>
    <w:rsid w:val="00AC05D7"/>
    <w:rsid w:val="00AC0DD1"/>
    <w:rsid w:val="00AC1343"/>
    <w:rsid w:val="00AC1928"/>
    <w:rsid w:val="00AC3DB5"/>
    <w:rsid w:val="00AC4D90"/>
    <w:rsid w:val="00AC5B07"/>
    <w:rsid w:val="00AC5DB8"/>
    <w:rsid w:val="00AC7717"/>
    <w:rsid w:val="00AC7F27"/>
    <w:rsid w:val="00AD1B25"/>
    <w:rsid w:val="00AD1D33"/>
    <w:rsid w:val="00AD2CF6"/>
    <w:rsid w:val="00AD33F0"/>
    <w:rsid w:val="00AD390A"/>
    <w:rsid w:val="00AD40FD"/>
    <w:rsid w:val="00AD4E7A"/>
    <w:rsid w:val="00AD6DD9"/>
    <w:rsid w:val="00AD7889"/>
    <w:rsid w:val="00AD7A22"/>
    <w:rsid w:val="00AE1512"/>
    <w:rsid w:val="00AE1C18"/>
    <w:rsid w:val="00AE2A80"/>
    <w:rsid w:val="00AE2DC9"/>
    <w:rsid w:val="00AE3228"/>
    <w:rsid w:val="00AE3F4A"/>
    <w:rsid w:val="00AE4DB4"/>
    <w:rsid w:val="00AE55A4"/>
    <w:rsid w:val="00AE61C8"/>
    <w:rsid w:val="00AE71B7"/>
    <w:rsid w:val="00AE77E8"/>
    <w:rsid w:val="00AE7D30"/>
    <w:rsid w:val="00AE7E86"/>
    <w:rsid w:val="00AF0404"/>
    <w:rsid w:val="00AF0D72"/>
    <w:rsid w:val="00AF12EF"/>
    <w:rsid w:val="00AF2564"/>
    <w:rsid w:val="00AF333C"/>
    <w:rsid w:val="00AF34A3"/>
    <w:rsid w:val="00AF6B7F"/>
    <w:rsid w:val="00AF6CB0"/>
    <w:rsid w:val="00AF6F05"/>
    <w:rsid w:val="00AF75AE"/>
    <w:rsid w:val="00AF7FAA"/>
    <w:rsid w:val="00B01CDF"/>
    <w:rsid w:val="00B02402"/>
    <w:rsid w:val="00B03C92"/>
    <w:rsid w:val="00B04981"/>
    <w:rsid w:val="00B04D62"/>
    <w:rsid w:val="00B04EDF"/>
    <w:rsid w:val="00B05B59"/>
    <w:rsid w:val="00B0727E"/>
    <w:rsid w:val="00B11DEC"/>
    <w:rsid w:val="00B1579B"/>
    <w:rsid w:val="00B17F7D"/>
    <w:rsid w:val="00B20535"/>
    <w:rsid w:val="00B2080F"/>
    <w:rsid w:val="00B20BD0"/>
    <w:rsid w:val="00B20C75"/>
    <w:rsid w:val="00B20CAA"/>
    <w:rsid w:val="00B235DC"/>
    <w:rsid w:val="00B2486B"/>
    <w:rsid w:val="00B24D9B"/>
    <w:rsid w:val="00B26563"/>
    <w:rsid w:val="00B27B03"/>
    <w:rsid w:val="00B30403"/>
    <w:rsid w:val="00B30B01"/>
    <w:rsid w:val="00B30B20"/>
    <w:rsid w:val="00B31FC4"/>
    <w:rsid w:val="00B343C9"/>
    <w:rsid w:val="00B37289"/>
    <w:rsid w:val="00B37D7C"/>
    <w:rsid w:val="00B410C8"/>
    <w:rsid w:val="00B41396"/>
    <w:rsid w:val="00B41F40"/>
    <w:rsid w:val="00B431C7"/>
    <w:rsid w:val="00B4374F"/>
    <w:rsid w:val="00B4523E"/>
    <w:rsid w:val="00B462D3"/>
    <w:rsid w:val="00B462EF"/>
    <w:rsid w:val="00B47187"/>
    <w:rsid w:val="00B477D5"/>
    <w:rsid w:val="00B50C5E"/>
    <w:rsid w:val="00B51F8F"/>
    <w:rsid w:val="00B521D0"/>
    <w:rsid w:val="00B523FF"/>
    <w:rsid w:val="00B53B36"/>
    <w:rsid w:val="00B550FB"/>
    <w:rsid w:val="00B55CE0"/>
    <w:rsid w:val="00B575F9"/>
    <w:rsid w:val="00B61D01"/>
    <w:rsid w:val="00B6347A"/>
    <w:rsid w:val="00B64BED"/>
    <w:rsid w:val="00B64DAF"/>
    <w:rsid w:val="00B652A3"/>
    <w:rsid w:val="00B65665"/>
    <w:rsid w:val="00B70AE1"/>
    <w:rsid w:val="00B70D9C"/>
    <w:rsid w:val="00B732CA"/>
    <w:rsid w:val="00B751F3"/>
    <w:rsid w:val="00B75819"/>
    <w:rsid w:val="00B75CB1"/>
    <w:rsid w:val="00B7653D"/>
    <w:rsid w:val="00B766A2"/>
    <w:rsid w:val="00B77687"/>
    <w:rsid w:val="00B777E6"/>
    <w:rsid w:val="00B801DA"/>
    <w:rsid w:val="00B8133C"/>
    <w:rsid w:val="00B8187F"/>
    <w:rsid w:val="00B81C4C"/>
    <w:rsid w:val="00B82823"/>
    <w:rsid w:val="00B83794"/>
    <w:rsid w:val="00B83E46"/>
    <w:rsid w:val="00B84756"/>
    <w:rsid w:val="00B85AB3"/>
    <w:rsid w:val="00B87146"/>
    <w:rsid w:val="00B94A69"/>
    <w:rsid w:val="00B956CE"/>
    <w:rsid w:val="00BA01A9"/>
    <w:rsid w:val="00BA2F67"/>
    <w:rsid w:val="00BA3C60"/>
    <w:rsid w:val="00BA4BEB"/>
    <w:rsid w:val="00BA6707"/>
    <w:rsid w:val="00BB197B"/>
    <w:rsid w:val="00BB2604"/>
    <w:rsid w:val="00BB29F2"/>
    <w:rsid w:val="00BB2B82"/>
    <w:rsid w:val="00BB332C"/>
    <w:rsid w:val="00BB3939"/>
    <w:rsid w:val="00BB5B35"/>
    <w:rsid w:val="00BB654C"/>
    <w:rsid w:val="00BB736E"/>
    <w:rsid w:val="00BB79E5"/>
    <w:rsid w:val="00BC24E9"/>
    <w:rsid w:val="00BC293E"/>
    <w:rsid w:val="00BC2BD2"/>
    <w:rsid w:val="00BC3581"/>
    <w:rsid w:val="00BC3C11"/>
    <w:rsid w:val="00BC4A06"/>
    <w:rsid w:val="00BC672A"/>
    <w:rsid w:val="00BC73D1"/>
    <w:rsid w:val="00BD0A1C"/>
    <w:rsid w:val="00BD25DD"/>
    <w:rsid w:val="00BD2D18"/>
    <w:rsid w:val="00BD31A5"/>
    <w:rsid w:val="00BD3A2C"/>
    <w:rsid w:val="00BD4C3C"/>
    <w:rsid w:val="00BD50C7"/>
    <w:rsid w:val="00BD57FA"/>
    <w:rsid w:val="00BD5CBA"/>
    <w:rsid w:val="00BD6C0F"/>
    <w:rsid w:val="00BD73D6"/>
    <w:rsid w:val="00BE156F"/>
    <w:rsid w:val="00BE1F29"/>
    <w:rsid w:val="00BE2002"/>
    <w:rsid w:val="00BE2EA1"/>
    <w:rsid w:val="00BE3145"/>
    <w:rsid w:val="00BE35E7"/>
    <w:rsid w:val="00BE50B2"/>
    <w:rsid w:val="00BE620F"/>
    <w:rsid w:val="00BE628B"/>
    <w:rsid w:val="00BE70C8"/>
    <w:rsid w:val="00BE7CF0"/>
    <w:rsid w:val="00BF04DA"/>
    <w:rsid w:val="00BF2469"/>
    <w:rsid w:val="00BF3107"/>
    <w:rsid w:val="00BF4311"/>
    <w:rsid w:val="00BF470B"/>
    <w:rsid w:val="00BF72E4"/>
    <w:rsid w:val="00C00D3C"/>
    <w:rsid w:val="00C0258E"/>
    <w:rsid w:val="00C053D4"/>
    <w:rsid w:val="00C067A0"/>
    <w:rsid w:val="00C106F5"/>
    <w:rsid w:val="00C1096A"/>
    <w:rsid w:val="00C113A0"/>
    <w:rsid w:val="00C114AC"/>
    <w:rsid w:val="00C1217D"/>
    <w:rsid w:val="00C12E37"/>
    <w:rsid w:val="00C134AD"/>
    <w:rsid w:val="00C1388E"/>
    <w:rsid w:val="00C138E8"/>
    <w:rsid w:val="00C163BD"/>
    <w:rsid w:val="00C163C1"/>
    <w:rsid w:val="00C164EA"/>
    <w:rsid w:val="00C16A3A"/>
    <w:rsid w:val="00C20332"/>
    <w:rsid w:val="00C21B0A"/>
    <w:rsid w:val="00C22977"/>
    <w:rsid w:val="00C2320A"/>
    <w:rsid w:val="00C23A1B"/>
    <w:rsid w:val="00C23FEC"/>
    <w:rsid w:val="00C24D0E"/>
    <w:rsid w:val="00C26C57"/>
    <w:rsid w:val="00C273AE"/>
    <w:rsid w:val="00C274CF"/>
    <w:rsid w:val="00C303BD"/>
    <w:rsid w:val="00C32137"/>
    <w:rsid w:val="00C32193"/>
    <w:rsid w:val="00C323FB"/>
    <w:rsid w:val="00C338CD"/>
    <w:rsid w:val="00C33C72"/>
    <w:rsid w:val="00C33F10"/>
    <w:rsid w:val="00C347E2"/>
    <w:rsid w:val="00C34FBC"/>
    <w:rsid w:val="00C35E85"/>
    <w:rsid w:val="00C368F1"/>
    <w:rsid w:val="00C37429"/>
    <w:rsid w:val="00C412A4"/>
    <w:rsid w:val="00C41640"/>
    <w:rsid w:val="00C42DC6"/>
    <w:rsid w:val="00C42DCD"/>
    <w:rsid w:val="00C4387B"/>
    <w:rsid w:val="00C43A72"/>
    <w:rsid w:val="00C449F5"/>
    <w:rsid w:val="00C44E39"/>
    <w:rsid w:val="00C4503B"/>
    <w:rsid w:val="00C476D7"/>
    <w:rsid w:val="00C47B89"/>
    <w:rsid w:val="00C50C09"/>
    <w:rsid w:val="00C50DC5"/>
    <w:rsid w:val="00C53006"/>
    <w:rsid w:val="00C5341E"/>
    <w:rsid w:val="00C53A5F"/>
    <w:rsid w:val="00C545D3"/>
    <w:rsid w:val="00C54F4E"/>
    <w:rsid w:val="00C55FE8"/>
    <w:rsid w:val="00C576A0"/>
    <w:rsid w:val="00C57F73"/>
    <w:rsid w:val="00C600E6"/>
    <w:rsid w:val="00C61835"/>
    <w:rsid w:val="00C61FFA"/>
    <w:rsid w:val="00C627D7"/>
    <w:rsid w:val="00C650D9"/>
    <w:rsid w:val="00C66557"/>
    <w:rsid w:val="00C66F86"/>
    <w:rsid w:val="00C67A22"/>
    <w:rsid w:val="00C702BE"/>
    <w:rsid w:val="00C70DD2"/>
    <w:rsid w:val="00C7171B"/>
    <w:rsid w:val="00C72044"/>
    <w:rsid w:val="00C74852"/>
    <w:rsid w:val="00C75C30"/>
    <w:rsid w:val="00C762FA"/>
    <w:rsid w:val="00C765B1"/>
    <w:rsid w:val="00C76C55"/>
    <w:rsid w:val="00C77DBA"/>
    <w:rsid w:val="00C800EE"/>
    <w:rsid w:val="00C80B1D"/>
    <w:rsid w:val="00C821E5"/>
    <w:rsid w:val="00C82523"/>
    <w:rsid w:val="00C83212"/>
    <w:rsid w:val="00C853BA"/>
    <w:rsid w:val="00C85D63"/>
    <w:rsid w:val="00C8692B"/>
    <w:rsid w:val="00C86941"/>
    <w:rsid w:val="00C87816"/>
    <w:rsid w:val="00C93D2D"/>
    <w:rsid w:val="00C9508A"/>
    <w:rsid w:val="00C95B93"/>
    <w:rsid w:val="00C9658B"/>
    <w:rsid w:val="00C96ACB"/>
    <w:rsid w:val="00C9719E"/>
    <w:rsid w:val="00C971B8"/>
    <w:rsid w:val="00CA1729"/>
    <w:rsid w:val="00CA2FD1"/>
    <w:rsid w:val="00CA3809"/>
    <w:rsid w:val="00CA475B"/>
    <w:rsid w:val="00CA57AD"/>
    <w:rsid w:val="00CA732A"/>
    <w:rsid w:val="00CA767E"/>
    <w:rsid w:val="00CA7707"/>
    <w:rsid w:val="00CA7D0B"/>
    <w:rsid w:val="00CB0DF4"/>
    <w:rsid w:val="00CB23F7"/>
    <w:rsid w:val="00CB2676"/>
    <w:rsid w:val="00CB383F"/>
    <w:rsid w:val="00CB4412"/>
    <w:rsid w:val="00CB456E"/>
    <w:rsid w:val="00CB47DD"/>
    <w:rsid w:val="00CB4CA5"/>
    <w:rsid w:val="00CB5CF7"/>
    <w:rsid w:val="00CB62DA"/>
    <w:rsid w:val="00CB6807"/>
    <w:rsid w:val="00CB71FD"/>
    <w:rsid w:val="00CB7BE3"/>
    <w:rsid w:val="00CB7DAA"/>
    <w:rsid w:val="00CC154A"/>
    <w:rsid w:val="00CC5D89"/>
    <w:rsid w:val="00CD153C"/>
    <w:rsid w:val="00CD1891"/>
    <w:rsid w:val="00CD4858"/>
    <w:rsid w:val="00CD5828"/>
    <w:rsid w:val="00CD6B30"/>
    <w:rsid w:val="00CD6DB4"/>
    <w:rsid w:val="00CD6E80"/>
    <w:rsid w:val="00CE0406"/>
    <w:rsid w:val="00CE1078"/>
    <w:rsid w:val="00CE155C"/>
    <w:rsid w:val="00CE2403"/>
    <w:rsid w:val="00CE2CF9"/>
    <w:rsid w:val="00CE7D01"/>
    <w:rsid w:val="00CF0EB4"/>
    <w:rsid w:val="00CF11A9"/>
    <w:rsid w:val="00CF13BF"/>
    <w:rsid w:val="00CF4606"/>
    <w:rsid w:val="00CF522B"/>
    <w:rsid w:val="00CF56D1"/>
    <w:rsid w:val="00CF5784"/>
    <w:rsid w:val="00CF6218"/>
    <w:rsid w:val="00CF78E4"/>
    <w:rsid w:val="00CF7AB1"/>
    <w:rsid w:val="00CF7EC1"/>
    <w:rsid w:val="00D02E10"/>
    <w:rsid w:val="00D04D50"/>
    <w:rsid w:val="00D05B5C"/>
    <w:rsid w:val="00D05F01"/>
    <w:rsid w:val="00D06410"/>
    <w:rsid w:val="00D067BF"/>
    <w:rsid w:val="00D1019D"/>
    <w:rsid w:val="00D107F2"/>
    <w:rsid w:val="00D11A37"/>
    <w:rsid w:val="00D11AB7"/>
    <w:rsid w:val="00D11EE1"/>
    <w:rsid w:val="00D13ABF"/>
    <w:rsid w:val="00D14CEC"/>
    <w:rsid w:val="00D16744"/>
    <w:rsid w:val="00D173AF"/>
    <w:rsid w:val="00D17576"/>
    <w:rsid w:val="00D17712"/>
    <w:rsid w:val="00D17CD1"/>
    <w:rsid w:val="00D17EB6"/>
    <w:rsid w:val="00D20448"/>
    <w:rsid w:val="00D20C7B"/>
    <w:rsid w:val="00D21744"/>
    <w:rsid w:val="00D23530"/>
    <w:rsid w:val="00D2361F"/>
    <w:rsid w:val="00D23937"/>
    <w:rsid w:val="00D24275"/>
    <w:rsid w:val="00D24C54"/>
    <w:rsid w:val="00D24F12"/>
    <w:rsid w:val="00D258CA"/>
    <w:rsid w:val="00D25F12"/>
    <w:rsid w:val="00D2677F"/>
    <w:rsid w:val="00D26CB2"/>
    <w:rsid w:val="00D272B9"/>
    <w:rsid w:val="00D303D4"/>
    <w:rsid w:val="00D309C1"/>
    <w:rsid w:val="00D31BF4"/>
    <w:rsid w:val="00D32D2F"/>
    <w:rsid w:val="00D35BB2"/>
    <w:rsid w:val="00D36877"/>
    <w:rsid w:val="00D3736F"/>
    <w:rsid w:val="00D40770"/>
    <w:rsid w:val="00D41746"/>
    <w:rsid w:val="00D41BA4"/>
    <w:rsid w:val="00D42A4A"/>
    <w:rsid w:val="00D4364A"/>
    <w:rsid w:val="00D44AD3"/>
    <w:rsid w:val="00D44C09"/>
    <w:rsid w:val="00D45CE5"/>
    <w:rsid w:val="00D45FF9"/>
    <w:rsid w:val="00D4761C"/>
    <w:rsid w:val="00D47D8C"/>
    <w:rsid w:val="00D507E0"/>
    <w:rsid w:val="00D50C60"/>
    <w:rsid w:val="00D50DE9"/>
    <w:rsid w:val="00D51211"/>
    <w:rsid w:val="00D519AF"/>
    <w:rsid w:val="00D51D0D"/>
    <w:rsid w:val="00D52CF7"/>
    <w:rsid w:val="00D53885"/>
    <w:rsid w:val="00D53BF8"/>
    <w:rsid w:val="00D53DF5"/>
    <w:rsid w:val="00D56DC1"/>
    <w:rsid w:val="00D60839"/>
    <w:rsid w:val="00D608F6"/>
    <w:rsid w:val="00D6159B"/>
    <w:rsid w:val="00D63D0E"/>
    <w:rsid w:val="00D63F57"/>
    <w:rsid w:val="00D63FAE"/>
    <w:rsid w:val="00D6467E"/>
    <w:rsid w:val="00D64A08"/>
    <w:rsid w:val="00D64AF5"/>
    <w:rsid w:val="00D731C2"/>
    <w:rsid w:val="00D73C1C"/>
    <w:rsid w:val="00D74FCF"/>
    <w:rsid w:val="00D762FE"/>
    <w:rsid w:val="00D7641A"/>
    <w:rsid w:val="00D76870"/>
    <w:rsid w:val="00D76973"/>
    <w:rsid w:val="00D76D03"/>
    <w:rsid w:val="00D811EE"/>
    <w:rsid w:val="00D82122"/>
    <w:rsid w:val="00D821AC"/>
    <w:rsid w:val="00D82448"/>
    <w:rsid w:val="00D82660"/>
    <w:rsid w:val="00D82D20"/>
    <w:rsid w:val="00D832C8"/>
    <w:rsid w:val="00D83BAD"/>
    <w:rsid w:val="00D841D4"/>
    <w:rsid w:val="00D8428E"/>
    <w:rsid w:val="00D8646B"/>
    <w:rsid w:val="00D866C2"/>
    <w:rsid w:val="00D873DE"/>
    <w:rsid w:val="00D90302"/>
    <w:rsid w:val="00D914A3"/>
    <w:rsid w:val="00D916BC"/>
    <w:rsid w:val="00D92E8F"/>
    <w:rsid w:val="00D9354B"/>
    <w:rsid w:val="00D937EC"/>
    <w:rsid w:val="00D94AD3"/>
    <w:rsid w:val="00D97462"/>
    <w:rsid w:val="00DA1465"/>
    <w:rsid w:val="00DA1566"/>
    <w:rsid w:val="00DA1A06"/>
    <w:rsid w:val="00DA1EFA"/>
    <w:rsid w:val="00DA25C1"/>
    <w:rsid w:val="00DA2ED0"/>
    <w:rsid w:val="00DA3115"/>
    <w:rsid w:val="00DA38C2"/>
    <w:rsid w:val="00DA43BC"/>
    <w:rsid w:val="00DA4A2D"/>
    <w:rsid w:val="00DA66C6"/>
    <w:rsid w:val="00DB0631"/>
    <w:rsid w:val="00DB282A"/>
    <w:rsid w:val="00DB6148"/>
    <w:rsid w:val="00DB65A1"/>
    <w:rsid w:val="00DB6C55"/>
    <w:rsid w:val="00DB714A"/>
    <w:rsid w:val="00DB7B72"/>
    <w:rsid w:val="00DC0C6C"/>
    <w:rsid w:val="00DC4F20"/>
    <w:rsid w:val="00DC5255"/>
    <w:rsid w:val="00DC7555"/>
    <w:rsid w:val="00DC7BE3"/>
    <w:rsid w:val="00DD1831"/>
    <w:rsid w:val="00DD26AD"/>
    <w:rsid w:val="00DD270E"/>
    <w:rsid w:val="00DD2A13"/>
    <w:rsid w:val="00DD487B"/>
    <w:rsid w:val="00DD5E87"/>
    <w:rsid w:val="00DD636B"/>
    <w:rsid w:val="00DE07BD"/>
    <w:rsid w:val="00DE1C8A"/>
    <w:rsid w:val="00DE1FB5"/>
    <w:rsid w:val="00DE29BA"/>
    <w:rsid w:val="00DE3EEF"/>
    <w:rsid w:val="00DE3FC5"/>
    <w:rsid w:val="00DE3FE1"/>
    <w:rsid w:val="00DE4CD7"/>
    <w:rsid w:val="00DE74F3"/>
    <w:rsid w:val="00DF19CE"/>
    <w:rsid w:val="00DF29EF"/>
    <w:rsid w:val="00DF2A70"/>
    <w:rsid w:val="00DF2AFE"/>
    <w:rsid w:val="00DF2E37"/>
    <w:rsid w:val="00DF2F3B"/>
    <w:rsid w:val="00DF42B1"/>
    <w:rsid w:val="00DF54A0"/>
    <w:rsid w:val="00DF621E"/>
    <w:rsid w:val="00DF6407"/>
    <w:rsid w:val="00DF7DFE"/>
    <w:rsid w:val="00DF7F2A"/>
    <w:rsid w:val="00E00477"/>
    <w:rsid w:val="00E0297A"/>
    <w:rsid w:val="00E03D19"/>
    <w:rsid w:val="00E044D3"/>
    <w:rsid w:val="00E045E6"/>
    <w:rsid w:val="00E04628"/>
    <w:rsid w:val="00E04EC3"/>
    <w:rsid w:val="00E0623C"/>
    <w:rsid w:val="00E067B6"/>
    <w:rsid w:val="00E0686D"/>
    <w:rsid w:val="00E06D25"/>
    <w:rsid w:val="00E07948"/>
    <w:rsid w:val="00E07EC9"/>
    <w:rsid w:val="00E11031"/>
    <w:rsid w:val="00E110D2"/>
    <w:rsid w:val="00E120C6"/>
    <w:rsid w:val="00E121B8"/>
    <w:rsid w:val="00E12CBA"/>
    <w:rsid w:val="00E1590D"/>
    <w:rsid w:val="00E165E5"/>
    <w:rsid w:val="00E166CE"/>
    <w:rsid w:val="00E16F35"/>
    <w:rsid w:val="00E20EA5"/>
    <w:rsid w:val="00E215F1"/>
    <w:rsid w:val="00E218D3"/>
    <w:rsid w:val="00E21D54"/>
    <w:rsid w:val="00E24965"/>
    <w:rsid w:val="00E25DBB"/>
    <w:rsid w:val="00E26852"/>
    <w:rsid w:val="00E30EF3"/>
    <w:rsid w:val="00E3195D"/>
    <w:rsid w:val="00E3251E"/>
    <w:rsid w:val="00E337CB"/>
    <w:rsid w:val="00E3395B"/>
    <w:rsid w:val="00E377A7"/>
    <w:rsid w:val="00E40931"/>
    <w:rsid w:val="00E437C6"/>
    <w:rsid w:val="00E44122"/>
    <w:rsid w:val="00E442D1"/>
    <w:rsid w:val="00E44904"/>
    <w:rsid w:val="00E45154"/>
    <w:rsid w:val="00E46B74"/>
    <w:rsid w:val="00E47393"/>
    <w:rsid w:val="00E47FE1"/>
    <w:rsid w:val="00E52290"/>
    <w:rsid w:val="00E52624"/>
    <w:rsid w:val="00E52D5E"/>
    <w:rsid w:val="00E53410"/>
    <w:rsid w:val="00E53C8E"/>
    <w:rsid w:val="00E54093"/>
    <w:rsid w:val="00E55A94"/>
    <w:rsid w:val="00E55ECC"/>
    <w:rsid w:val="00E575CB"/>
    <w:rsid w:val="00E60472"/>
    <w:rsid w:val="00E60BF2"/>
    <w:rsid w:val="00E61B5C"/>
    <w:rsid w:val="00E64792"/>
    <w:rsid w:val="00E67ADA"/>
    <w:rsid w:val="00E67DA5"/>
    <w:rsid w:val="00E73510"/>
    <w:rsid w:val="00E7410F"/>
    <w:rsid w:val="00E756D3"/>
    <w:rsid w:val="00E77060"/>
    <w:rsid w:val="00E801E0"/>
    <w:rsid w:val="00E8154F"/>
    <w:rsid w:val="00E81AB9"/>
    <w:rsid w:val="00E82704"/>
    <w:rsid w:val="00E82FD2"/>
    <w:rsid w:val="00E83C18"/>
    <w:rsid w:val="00E845B9"/>
    <w:rsid w:val="00E84AC8"/>
    <w:rsid w:val="00E852F1"/>
    <w:rsid w:val="00E853F5"/>
    <w:rsid w:val="00E85526"/>
    <w:rsid w:val="00E864E3"/>
    <w:rsid w:val="00E86579"/>
    <w:rsid w:val="00E903A2"/>
    <w:rsid w:val="00E914FE"/>
    <w:rsid w:val="00E91C3A"/>
    <w:rsid w:val="00E920E0"/>
    <w:rsid w:val="00E938DC"/>
    <w:rsid w:val="00E94034"/>
    <w:rsid w:val="00E9438A"/>
    <w:rsid w:val="00E94893"/>
    <w:rsid w:val="00E968A0"/>
    <w:rsid w:val="00E968A6"/>
    <w:rsid w:val="00E9768E"/>
    <w:rsid w:val="00E97C7B"/>
    <w:rsid w:val="00EA0D24"/>
    <w:rsid w:val="00EA2372"/>
    <w:rsid w:val="00EA32D8"/>
    <w:rsid w:val="00EA3E22"/>
    <w:rsid w:val="00EA448E"/>
    <w:rsid w:val="00EA5AEE"/>
    <w:rsid w:val="00EA5FF5"/>
    <w:rsid w:val="00EA6B7A"/>
    <w:rsid w:val="00EA6DBC"/>
    <w:rsid w:val="00EA7F4D"/>
    <w:rsid w:val="00EB00F8"/>
    <w:rsid w:val="00EB19F4"/>
    <w:rsid w:val="00EB2DC8"/>
    <w:rsid w:val="00EB3078"/>
    <w:rsid w:val="00EB30B4"/>
    <w:rsid w:val="00EB358E"/>
    <w:rsid w:val="00EB4621"/>
    <w:rsid w:val="00EB463A"/>
    <w:rsid w:val="00EB5390"/>
    <w:rsid w:val="00EB573F"/>
    <w:rsid w:val="00EB5C23"/>
    <w:rsid w:val="00EB61A1"/>
    <w:rsid w:val="00EC47E6"/>
    <w:rsid w:val="00EC4D42"/>
    <w:rsid w:val="00EC6267"/>
    <w:rsid w:val="00EC66E1"/>
    <w:rsid w:val="00EC6BFA"/>
    <w:rsid w:val="00EC7EA3"/>
    <w:rsid w:val="00ED31D8"/>
    <w:rsid w:val="00ED32DE"/>
    <w:rsid w:val="00ED402D"/>
    <w:rsid w:val="00ED4490"/>
    <w:rsid w:val="00ED4CA2"/>
    <w:rsid w:val="00ED5C42"/>
    <w:rsid w:val="00ED673B"/>
    <w:rsid w:val="00ED73E6"/>
    <w:rsid w:val="00ED7B84"/>
    <w:rsid w:val="00EE0235"/>
    <w:rsid w:val="00EE0472"/>
    <w:rsid w:val="00EE048E"/>
    <w:rsid w:val="00EE05C7"/>
    <w:rsid w:val="00EE0D06"/>
    <w:rsid w:val="00EE125E"/>
    <w:rsid w:val="00EE25F5"/>
    <w:rsid w:val="00EE3B81"/>
    <w:rsid w:val="00EE3E4F"/>
    <w:rsid w:val="00EE4D96"/>
    <w:rsid w:val="00EE5BDA"/>
    <w:rsid w:val="00EE6A05"/>
    <w:rsid w:val="00EF026F"/>
    <w:rsid w:val="00EF0B73"/>
    <w:rsid w:val="00EF38B0"/>
    <w:rsid w:val="00EF4DEC"/>
    <w:rsid w:val="00EF5808"/>
    <w:rsid w:val="00EF60EE"/>
    <w:rsid w:val="00EF6311"/>
    <w:rsid w:val="00EF6B2A"/>
    <w:rsid w:val="00EF6DFB"/>
    <w:rsid w:val="00EF7E82"/>
    <w:rsid w:val="00EF7F4A"/>
    <w:rsid w:val="00F011D4"/>
    <w:rsid w:val="00F02100"/>
    <w:rsid w:val="00F030CD"/>
    <w:rsid w:val="00F03676"/>
    <w:rsid w:val="00F05A10"/>
    <w:rsid w:val="00F06119"/>
    <w:rsid w:val="00F06C7E"/>
    <w:rsid w:val="00F07017"/>
    <w:rsid w:val="00F076B9"/>
    <w:rsid w:val="00F101F0"/>
    <w:rsid w:val="00F129E4"/>
    <w:rsid w:val="00F1322E"/>
    <w:rsid w:val="00F13486"/>
    <w:rsid w:val="00F14888"/>
    <w:rsid w:val="00F15075"/>
    <w:rsid w:val="00F16643"/>
    <w:rsid w:val="00F1738F"/>
    <w:rsid w:val="00F17C07"/>
    <w:rsid w:val="00F17C67"/>
    <w:rsid w:val="00F17CA6"/>
    <w:rsid w:val="00F17D3E"/>
    <w:rsid w:val="00F21DDE"/>
    <w:rsid w:val="00F22A8D"/>
    <w:rsid w:val="00F23381"/>
    <w:rsid w:val="00F2424E"/>
    <w:rsid w:val="00F24A4E"/>
    <w:rsid w:val="00F24C91"/>
    <w:rsid w:val="00F24F93"/>
    <w:rsid w:val="00F26AB7"/>
    <w:rsid w:val="00F276D6"/>
    <w:rsid w:val="00F33CC9"/>
    <w:rsid w:val="00F34780"/>
    <w:rsid w:val="00F34AAD"/>
    <w:rsid w:val="00F34D26"/>
    <w:rsid w:val="00F3509D"/>
    <w:rsid w:val="00F35F20"/>
    <w:rsid w:val="00F36CC6"/>
    <w:rsid w:val="00F41597"/>
    <w:rsid w:val="00F415E6"/>
    <w:rsid w:val="00F4191A"/>
    <w:rsid w:val="00F42692"/>
    <w:rsid w:val="00F43D64"/>
    <w:rsid w:val="00F454FA"/>
    <w:rsid w:val="00F45E92"/>
    <w:rsid w:val="00F46223"/>
    <w:rsid w:val="00F507FD"/>
    <w:rsid w:val="00F517AC"/>
    <w:rsid w:val="00F51B13"/>
    <w:rsid w:val="00F559F3"/>
    <w:rsid w:val="00F5712B"/>
    <w:rsid w:val="00F60A2E"/>
    <w:rsid w:val="00F615B3"/>
    <w:rsid w:val="00F622F7"/>
    <w:rsid w:val="00F64C9E"/>
    <w:rsid w:val="00F64EE3"/>
    <w:rsid w:val="00F65612"/>
    <w:rsid w:val="00F659DC"/>
    <w:rsid w:val="00F669CF"/>
    <w:rsid w:val="00F712F5"/>
    <w:rsid w:val="00F7159E"/>
    <w:rsid w:val="00F7321F"/>
    <w:rsid w:val="00F73539"/>
    <w:rsid w:val="00F73853"/>
    <w:rsid w:val="00F74A53"/>
    <w:rsid w:val="00F771BB"/>
    <w:rsid w:val="00F77D84"/>
    <w:rsid w:val="00F800D9"/>
    <w:rsid w:val="00F81A79"/>
    <w:rsid w:val="00F87AD4"/>
    <w:rsid w:val="00F9064C"/>
    <w:rsid w:val="00F91D50"/>
    <w:rsid w:val="00F91E11"/>
    <w:rsid w:val="00F924DF"/>
    <w:rsid w:val="00F92D19"/>
    <w:rsid w:val="00F92F84"/>
    <w:rsid w:val="00F93541"/>
    <w:rsid w:val="00F93A8E"/>
    <w:rsid w:val="00F94900"/>
    <w:rsid w:val="00F94B02"/>
    <w:rsid w:val="00F950F5"/>
    <w:rsid w:val="00F95419"/>
    <w:rsid w:val="00F9556D"/>
    <w:rsid w:val="00F96DC7"/>
    <w:rsid w:val="00F972FD"/>
    <w:rsid w:val="00F97D81"/>
    <w:rsid w:val="00FA007D"/>
    <w:rsid w:val="00FA0D5C"/>
    <w:rsid w:val="00FA0DFA"/>
    <w:rsid w:val="00FA14D7"/>
    <w:rsid w:val="00FA19CA"/>
    <w:rsid w:val="00FA2986"/>
    <w:rsid w:val="00FA2A27"/>
    <w:rsid w:val="00FA315F"/>
    <w:rsid w:val="00FA32F2"/>
    <w:rsid w:val="00FA4B02"/>
    <w:rsid w:val="00FA4B6A"/>
    <w:rsid w:val="00FA66C3"/>
    <w:rsid w:val="00FB01A1"/>
    <w:rsid w:val="00FB0862"/>
    <w:rsid w:val="00FB0E01"/>
    <w:rsid w:val="00FB294C"/>
    <w:rsid w:val="00FB4D52"/>
    <w:rsid w:val="00FB634E"/>
    <w:rsid w:val="00FB636A"/>
    <w:rsid w:val="00FB74A1"/>
    <w:rsid w:val="00FB76F8"/>
    <w:rsid w:val="00FB7E85"/>
    <w:rsid w:val="00FC09DD"/>
    <w:rsid w:val="00FC0C3F"/>
    <w:rsid w:val="00FC277F"/>
    <w:rsid w:val="00FC3363"/>
    <w:rsid w:val="00FC3F1E"/>
    <w:rsid w:val="00FC494D"/>
    <w:rsid w:val="00FC4AD3"/>
    <w:rsid w:val="00FC4F4B"/>
    <w:rsid w:val="00FC5304"/>
    <w:rsid w:val="00FC5C2B"/>
    <w:rsid w:val="00FC5CE9"/>
    <w:rsid w:val="00FC5FED"/>
    <w:rsid w:val="00FC6010"/>
    <w:rsid w:val="00FC6ACA"/>
    <w:rsid w:val="00FC7188"/>
    <w:rsid w:val="00FD05AB"/>
    <w:rsid w:val="00FD0B33"/>
    <w:rsid w:val="00FD1609"/>
    <w:rsid w:val="00FD1B0E"/>
    <w:rsid w:val="00FD2C23"/>
    <w:rsid w:val="00FD4CF8"/>
    <w:rsid w:val="00FD4EED"/>
    <w:rsid w:val="00FD5262"/>
    <w:rsid w:val="00FD5279"/>
    <w:rsid w:val="00FD531B"/>
    <w:rsid w:val="00FD6284"/>
    <w:rsid w:val="00FD6809"/>
    <w:rsid w:val="00FD7953"/>
    <w:rsid w:val="00FE067D"/>
    <w:rsid w:val="00FE0853"/>
    <w:rsid w:val="00FE096E"/>
    <w:rsid w:val="00FE11EA"/>
    <w:rsid w:val="00FE14C0"/>
    <w:rsid w:val="00FE157A"/>
    <w:rsid w:val="00FE2456"/>
    <w:rsid w:val="00FE2995"/>
    <w:rsid w:val="00FE3402"/>
    <w:rsid w:val="00FE67D1"/>
    <w:rsid w:val="00FE6D90"/>
    <w:rsid w:val="00FE6F6F"/>
    <w:rsid w:val="00FF00D6"/>
    <w:rsid w:val="00FF21CF"/>
    <w:rsid w:val="00FF3372"/>
    <w:rsid w:val="00FF34E1"/>
    <w:rsid w:val="00FF5695"/>
    <w:rsid w:val="00FF7F6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List Bullet 2" w:uiPriority="0"/>
    <w:lsdException w:name="List Bullet 3"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BA01A9"/>
    <w:rPr>
      <w:rFonts w:ascii="Times New Roman" w:eastAsia="Times New Roman" w:hAnsi="Times New Roman" w:cs="Times New Roman"/>
      <w:sz w:val="26"/>
      <w:szCs w:val="24"/>
      <w:lang w:eastAsia="ru-RU"/>
    </w:rPr>
  </w:style>
  <w:style w:type="paragraph" w:styleId="1">
    <w:name w:val="heading 1"/>
    <w:basedOn w:val="a2"/>
    <w:next w:val="a2"/>
    <w:link w:val="10"/>
    <w:rsid w:val="001425B4"/>
    <w:pPr>
      <w:keepNext/>
      <w:keepLines/>
      <w:spacing w:before="120" w:after="120"/>
      <w:jc w:val="center"/>
      <w:outlineLvl w:val="0"/>
    </w:pPr>
    <w:rPr>
      <w:b/>
      <w:bCs/>
      <w:sz w:val="28"/>
      <w:szCs w:val="28"/>
    </w:rPr>
  </w:style>
  <w:style w:type="paragraph" w:styleId="20">
    <w:name w:val="heading 2"/>
    <w:basedOn w:val="a2"/>
    <w:next w:val="a2"/>
    <w:link w:val="21"/>
    <w:unhideWhenUsed/>
    <w:qFormat/>
    <w:rsid w:val="00C72044"/>
    <w:pPr>
      <w:keepNext/>
      <w:keepLines/>
      <w:spacing w:before="320" w:after="120"/>
      <w:jc w:val="center"/>
      <w:outlineLvl w:val="1"/>
    </w:pPr>
    <w:rPr>
      <w:b/>
      <w:bCs/>
      <w:sz w:val="28"/>
      <w:szCs w:val="26"/>
    </w:rPr>
  </w:style>
  <w:style w:type="paragraph" w:styleId="30">
    <w:name w:val="heading 3"/>
    <w:basedOn w:val="a2"/>
    <w:next w:val="a2"/>
    <w:link w:val="31"/>
    <w:uiPriority w:val="9"/>
    <w:semiHidden/>
    <w:unhideWhenUsed/>
    <w:qFormat/>
    <w:rsid w:val="00EA2372"/>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2"/>
    <w:next w:val="a2"/>
    <w:link w:val="50"/>
    <w:unhideWhenUsed/>
    <w:qFormat/>
    <w:rsid w:val="00EE0D06"/>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2"/>
    <w:next w:val="a2"/>
    <w:link w:val="60"/>
    <w:uiPriority w:val="9"/>
    <w:semiHidden/>
    <w:unhideWhenUsed/>
    <w:qFormat/>
    <w:rsid w:val="00761BA6"/>
    <w:pPr>
      <w:keepNext/>
      <w:keepLines/>
      <w:spacing w:before="40"/>
      <w:outlineLvl w:val="5"/>
    </w:pPr>
    <w:rPr>
      <w:rFonts w:asciiTheme="majorHAnsi" w:eastAsiaTheme="majorEastAsia" w:hAnsiTheme="majorHAnsi" w:cstheme="majorBidi"/>
      <w:color w:val="243F60" w:themeColor="accent1" w:themeShade="7F"/>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Balloon Text"/>
    <w:basedOn w:val="a2"/>
    <w:link w:val="a7"/>
    <w:uiPriority w:val="99"/>
    <w:semiHidden/>
    <w:unhideWhenUsed/>
    <w:rsid w:val="00C72044"/>
    <w:rPr>
      <w:rFonts w:ascii="Tahoma" w:hAnsi="Tahoma" w:cs="Tahoma"/>
      <w:sz w:val="16"/>
      <w:szCs w:val="16"/>
    </w:rPr>
  </w:style>
  <w:style w:type="character" w:customStyle="1" w:styleId="a7">
    <w:name w:val="Текст выноски Знак"/>
    <w:basedOn w:val="a3"/>
    <w:link w:val="a6"/>
    <w:uiPriority w:val="99"/>
    <w:semiHidden/>
    <w:rsid w:val="00C72044"/>
    <w:rPr>
      <w:rFonts w:ascii="Tahoma" w:eastAsia="Times New Roman" w:hAnsi="Tahoma" w:cs="Tahoma"/>
      <w:sz w:val="16"/>
      <w:szCs w:val="16"/>
      <w:lang w:eastAsia="ru-RU"/>
    </w:rPr>
  </w:style>
  <w:style w:type="character" w:customStyle="1" w:styleId="10">
    <w:name w:val="Заголовок 1 Знак"/>
    <w:basedOn w:val="a3"/>
    <w:link w:val="1"/>
    <w:rsid w:val="001425B4"/>
    <w:rPr>
      <w:rFonts w:ascii="Times New Roman" w:eastAsia="Times New Roman" w:hAnsi="Times New Roman" w:cs="Times New Roman"/>
      <w:b/>
      <w:bCs/>
      <w:sz w:val="28"/>
      <w:szCs w:val="28"/>
      <w:lang w:eastAsia="ru-RU"/>
    </w:rPr>
  </w:style>
  <w:style w:type="character" w:customStyle="1" w:styleId="21">
    <w:name w:val="Заголовок 2 Знак"/>
    <w:basedOn w:val="a3"/>
    <w:link w:val="20"/>
    <w:rsid w:val="00C72044"/>
    <w:rPr>
      <w:rFonts w:ascii="Times New Roman" w:eastAsia="Times New Roman" w:hAnsi="Times New Roman" w:cs="Times New Roman"/>
      <w:b/>
      <w:bCs/>
      <w:sz w:val="28"/>
      <w:szCs w:val="26"/>
      <w:lang w:eastAsia="ru-RU"/>
    </w:rPr>
  </w:style>
  <w:style w:type="table" w:styleId="a8">
    <w:name w:val="Table Grid"/>
    <w:basedOn w:val="a4"/>
    <w:rsid w:val="00A33765"/>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9">
    <w:name w:val="Hyperlink"/>
    <w:basedOn w:val="a3"/>
    <w:uiPriority w:val="99"/>
    <w:unhideWhenUsed/>
    <w:rsid w:val="005A0507"/>
    <w:rPr>
      <w:color w:val="0044AA"/>
      <w:u w:val="single"/>
    </w:rPr>
  </w:style>
  <w:style w:type="paragraph" w:styleId="aa">
    <w:name w:val="List Paragraph"/>
    <w:basedOn w:val="a2"/>
    <w:link w:val="ab"/>
    <w:uiPriority w:val="34"/>
    <w:qFormat/>
    <w:rsid w:val="00D21744"/>
    <w:pPr>
      <w:ind w:left="720"/>
      <w:contextualSpacing/>
    </w:pPr>
  </w:style>
  <w:style w:type="paragraph" w:styleId="ac">
    <w:name w:val="header"/>
    <w:basedOn w:val="a2"/>
    <w:link w:val="ad"/>
    <w:uiPriority w:val="99"/>
    <w:unhideWhenUsed/>
    <w:rsid w:val="00E94034"/>
    <w:pPr>
      <w:tabs>
        <w:tab w:val="center" w:pos="4677"/>
        <w:tab w:val="right" w:pos="9355"/>
      </w:tabs>
    </w:pPr>
  </w:style>
  <w:style w:type="character" w:customStyle="1" w:styleId="ad">
    <w:name w:val="Верхний колонтитул Знак"/>
    <w:basedOn w:val="a3"/>
    <w:link w:val="ac"/>
    <w:uiPriority w:val="99"/>
    <w:rsid w:val="00E94034"/>
    <w:rPr>
      <w:rFonts w:ascii="Times New Roman" w:eastAsia="Times New Roman" w:hAnsi="Times New Roman" w:cs="Times New Roman"/>
      <w:sz w:val="26"/>
      <w:szCs w:val="24"/>
      <w:lang w:eastAsia="ru-RU"/>
    </w:rPr>
  </w:style>
  <w:style w:type="paragraph" w:styleId="ae">
    <w:name w:val="footer"/>
    <w:basedOn w:val="a2"/>
    <w:link w:val="af"/>
    <w:uiPriority w:val="99"/>
    <w:unhideWhenUsed/>
    <w:rsid w:val="00E94034"/>
    <w:pPr>
      <w:tabs>
        <w:tab w:val="center" w:pos="4677"/>
        <w:tab w:val="right" w:pos="9355"/>
      </w:tabs>
    </w:pPr>
  </w:style>
  <w:style w:type="character" w:customStyle="1" w:styleId="af">
    <w:name w:val="Нижний колонтитул Знак"/>
    <w:basedOn w:val="a3"/>
    <w:link w:val="ae"/>
    <w:uiPriority w:val="99"/>
    <w:rsid w:val="00E94034"/>
    <w:rPr>
      <w:rFonts w:ascii="Times New Roman" w:eastAsia="Times New Roman" w:hAnsi="Times New Roman" w:cs="Times New Roman"/>
      <w:sz w:val="26"/>
      <w:szCs w:val="24"/>
      <w:lang w:eastAsia="ru-RU"/>
    </w:rPr>
  </w:style>
  <w:style w:type="character" w:customStyle="1" w:styleId="50">
    <w:name w:val="Заголовок 5 Знак"/>
    <w:basedOn w:val="a3"/>
    <w:link w:val="5"/>
    <w:uiPriority w:val="9"/>
    <w:semiHidden/>
    <w:rsid w:val="00EE0D06"/>
    <w:rPr>
      <w:rFonts w:asciiTheme="majorHAnsi" w:eastAsiaTheme="majorEastAsia" w:hAnsiTheme="majorHAnsi" w:cstheme="majorBidi"/>
      <w:color w:val="243F60" w:themeColor="accent1" w:themeShade="7F"/>
      <w:sz w:val="26"/>
      <w:szCs w:val="24"/>
      <w:lang w:eastAsia="ru-RU"/>
    </w:rPr>
  </w:style>
  <w:style w:type="paragraph" w:styleId="a">
    <w:name w:val="List Bullet"/>
    <w:basedOn w:val="a2"/>
    <w:autoRedefine/>
    <w:rsid w:val="00EE0D06"/>
    <w:pPr>
      <w:numPr>
        <w:numId w:val="1"/>
      </w:numPr>
    </w:pPr>
    <w:rPr>
      <w:sz w:val="20"/>
      <w:szCs w:val="20"/>
    </w:rPr>
  </w:style>
  <w:style w:type="paragraph" w:styleId="2">
    <w:name w:val="List Bullet 2"/>
    <w:basedOn w:val="a2"/>
    <w:autoRedefine/>
    <w:rsid w:val="00EE0D06"/>
    <w:pPr>
      <w:numPr>
        <w:numId w:val="2"/>
      </w:numPr>
    </w:pPr>
    <w:rPr>
      <w:sz w:val="20"/>
      <w:szCs w:val="20"/>
    </w:rPr>
  </w:style>
  <w:style w:type="paragraph" w:styleId="3">
    <w:name w:val="List Bullet 3"/>
    <w:basedOn w:val="a2"/>
    <w:autoRedefine/>
    <w:rsid w:val="00EE0D06"/>
    <w:pPr>
      <w:numPr>
        <w:numId w:val="3"/>
      </w:numPr>
    </w:pPr>
    <w:rPr>
      <w:sz w:val="20"/>
      <w:szCs w:val="20"/>
    </w:rPr>
  </w:style>
  <w:style w:type="paragraph" w:styleId="af0">
    <w:name w:val="Title"/>
    <w:basedOn w:val="a2"/>
    <w:link w:val="af1"/>
    <w:qFormat/>
    <w:rsid w:val="00275A9F"/>
    <w:pPr>
      <w:widowControl w:val="0"/>
      <w:spacing w:line="320" w:lineRule="exact"/>
      <w:ind w:right="-46"/>
      <w:jc w:val="center"/>
    </w:pPr>
    <w:rPr>
      <w:b/>
      <w:snapToGrid w:val="0"/>
      <w:sz w:val="24"/>
      <w:szCs w:val="20"/>
    </w:rPr>
  </w:style>
  <w:style w:type="character" w:customStyle="1" w:styleId="af1">
    <w:name w:val="Название Знак"/>
    <w:basedOn w:val="a3"/>
    <w:link w:val="af0"/>
    <w:rsid w:val="00275A9F"/>
    <w:rPr>
      <w:rFonts w:ascii="Times New Roman" w:eastAsia="Times New Roman" w:hAnsi="Times New Roman" w:cs="Times New Roman"/>
      <w:b/>
      <w:snapToGrid w:val="0"/>
      <w:sz w:val="24"/>
      <w:szCs w:val="20"/>
      <w:lang w:eastAsia="ru-RU"/>
    </w:rPr>
  </w:style>
  <w:style w:type="table" w:customStyle="1" w:styleId="11">
    <w:name w:val="Сетка таблицы1"/>
    <w:basedOn w:val="a4"/>
    <w:next w:val="a8"/>
    <w:uiPriority w:val="59"/>
    <w:rsid w:val="000C5F53"/>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2">
    <w:name w:val="Style2"/>
    <w:basedOn w:val="a2"/>
    <w:rsid w:val="000C5F53"/>
    <w:pPr>
      <w:widowControl w:val="0"/>
      <w:autoSpaceDE w:val="0"/>
      <w:autoSpaceDN w:val="0"/>
      <w:adjustRightInd w:val="0"/>
      <w:spacing w:line="304" w:lineRule="exact"/>
      <w:ind w:firstLine="648"/>
    </w:pPr>
    <w:rPr>
      <w:rFonts w:ascii="Consolas" w:hAnsi="Consolas"/>
      <w:sz w:val="24"/>
    </w:rPr>
  </w:style>
  <w:style w:type="character" w:customStyle="1" w:styleId="FontStyle14">
    <w:name w:val="Font Style14"/>
    <w:basedOn w:val="a3"/>
    <w:rsid w:val="000C5F53"/>
    <w:rPr>
      <w:rFonts w:ascii="Times New Roman" w:hAnsi="Times New Roman" w:cs="Times New Roman"/>
      <w:sz w:val="24"/>
      <w:szCs w:val="24"/>
    </w:rPr>
  </w:style>
  <w:style w:type="paragraph" w:customStyle="1" w:styleId="af2">
    <w:name w:val="Стандарт"/>
    <w:basedOn w:val="af3"/>
    <w:link w:val="12"/>
    <w:rsid w:val="000C5F53"/>
    <w:pPr>
      <w:widowControl w:val="0"/>
      <w:spacing w:after="0" w:line="264" w:lineRule="auto"/>
      <w:ind w:firstLine="720"/>
    </w:pPr>
    <w:rPr>
      <w:snapToGrid w:val="0"/>
      <w:sz w:val="28"/>
      <w:szCs w:val="20"/>
    </w:rPr>
  </w:style>
  <w:style w:type="character" w:customStyle="1" w:styleId="12">
    <w:name w:val="Стандарт Знак1"/>
    <w:basedOn w:val="a3"/>
    <w:link w:val="af2"/>
    <w:rsid w:val="000C5F53"/>
    <w:rPr>
      <w:rFonts w:ascii="Times New Roman" w:eastAsia="Times New Roman" w:hAnsi="Times New Roman" w:cs="Times New Roman"/>
      <w:snapToGrid w:val="0"/>
      <w:sz w:val="28"/>
      <w:szCs w:val="20"/>
      <w:lang w:eastAsia="ru-RU"/>
    </w:rPr>
  </w:style>
  <w:style w:type="paragraph" w:styleId="af3">
    <w:name w:val="Body Text"/>
    <w:basedOn w:val="a2"/>
    <w:link w:val="af4"/>
    <w:uiPriority w:val="99"/>
    <w:unhideWhenUsed/>
    <w:rsid w:val="000C5F53"/>
    <w:pPr>
      <w:spacing w:after="120"/>
    </w:pPr>
  </w:style>
  <w:style w:type="character" w:customStyle="1" w:styleId="af4">
    <w:name w:val="Основной текст Знак"/>
    <w:basedOn w:val="a3"/>
    <w:link w:val="af3"/>
    <w:uiPriority w:val="99"/>
    <w:rsid w:val="000C5F53"/>
    <w:rPr>
      <w:rFonts w:ascii="Times New Roman" w:eastAsia="Times New Roman" w:hAnsi="Times New Roman" w:cs="Times New Roman"/>
      <w:sz w:val="26"/>
      <w:szCs w:val="24"/>
      <w:lang w:eastAsia="ru-RU"/>
    </w:rPr>
  </w:style>
  <w:style w:type="paragraph" w:styleId="af5">
    <w:name w:val="Normal (Web)"/>
    <w:basedOn w:val="a2"/>
    <w:rsid w:val="000C5F53"/>
    <w:pPr>
      <w:widowControl w:val="0"/>
      <w:autoSpaceDE w:val="0"/>
      <w:autoSpaceDN w:val="0"/>
      <w:adjustRightInd w:val="0"/>
      <w:spacing w:before="100" w:beforeAutospacing="1" w:after="100" w:afterAutospacing="1"/>
    </w:pPr>
    <w:rPr>
      <w:sz w:val="24"/>
      <w:szCs w:val="20"/>
    </w:rPr>
  </w:style>
  <w:style w:type="paragraph" w:customStyle="1" w:styleId="af6">
    <w:name w:val="Знак"/>
    <w:basedOn w:val="a2"/>
    <w:rsid w:val="000C5F53"/>
    <w:pPr>
      <w:widowControl w:val="0"/>
      <w:adjustRightInd w:val="0"/>
      <w:spacing w:after="160" w:line="240" w:lineRule="exact"/>
      <w:jc w:val="right"/>
    </w:pPr>
    <w:rPr>
      <w:sz w:val="20"/>
      <w:szCs w:val="20"/>
      <w:lang w:val="en-GB" w:eastAsia="en-US"/>
    </w:rPr>
  </w:style>
  <w:style w:type="paragraph" w:customStyle="1" w:styleId="ConsPlusNonformat">
    <w:name w:val="ConsPlusNonformat"/>
    <w:rsid w:val="000C5F53"/>
    <w:pPr>
      <w:widowControl w:val="0"/>
      <w:autoSpaceDE w:val="0"/>
      <w:autoSpaceDN w:val="0"/>
      <w:adjustRightInd w:val="0"/>
    </w:pPr>
    <w:rPr>
      <w:rFonts w:ascii="Courier New" w:eastAsia="Times New Roman" w:hAnsi="Courier New" w:cs="Courier New"/>
      <w:sz w:val="20"/>
      <w:szCs w:val="20"/>
      <w:lang w:eastAsia="ru-RU"/>
    </w:rPr>
  </w:style>
  <w:style w:type="paragraph" w:customStyle="1" w:styleId="ConsPlusNormal">
    <w:name w:val="ConsPlusNormal"/>
    <w:link w:val="ConsPlusNormal0"/>
    <w:rsid w:val="000C5F53"/>
    <w:pPr>
      <w:widowControl w:val="0"/>
      <w:autoSpaceDE w:val="0"/>
      <w:autoSpaceDN w:val="0"/>
      <w:ind w:firstLine="720"/>
    </w:pPr>
    <w:rPr>
      <w:rFonts w:ascii="Times New Roman" w:eastAsia="Times New Roman" w:hAnsi="Times New Roman" w:cs="Times New Roman"/>
      <w:sz w:val="20"/>
      <w:szCs w:val="20"/>
      <w:lang w:eastAsia="ru-RU"/>
    </w:rPr>
  </w:style>
  <w:style w:type="character" w:customStyle="1" w:styleId="ab">
    <w:name w:val="Абзац списка Знак"/>
    <w:basedOn w:val="a3"/>
    <w:link w:val="aa"/>
    <w:uiPriority w:val="34"/>
    <w:rsid w:val="004D4B0A"/>
    <w:rPr>
      <w:rFonts w:ascii="Times New Roman" w:eastAsia="Times New Roman" w:hAnsi="Times New Roman" w:cs="Times New Roman"/>
      <w:sz w:val="26"/>
      <w:szCs w:val="24"/>
      <w:lang w:eastAsia="ru-RU"/>
    </w:rPr>
  </w:style>
  <w:style w:type="character" w:customStyle="1" w:styleId="af7">
    <w:name w:val="Подпись к таблице_"/>
    <w:basedOn w:val="a3"/>
    <w:link w:val="af8"/>
    <w:rsid w:val="00F42692"/>
    <w:rPr>
      <w:rFonts w:ascii="Times New Roman" w:eastAsia="Times New Roman" w:hAnsi="Times New Roman" w:cs="Times New Roman"/>
      <w:sz w:val="25"/>
      <w:szCs w:val="25"/>
      <w:shd w:val="clear" w:color="auto" w:fill="FFFFFF"/>
    </w:rPr>
  </w:style>
  <w:style w:type="character" w:customStyle="1" w:styleId="22">
    <w:name w:val="Основной текст (2)_"/>
    <w:basedOn w:val="a3"/>
    <w:link w:val="23"/>
    <w:rsid w:val="00F42692"/>
    <w:rPr>
      <w:shd w:val="clear" w:color="auto" w:fill="FFFFFF"/>
    </w:rPr>
  </w:style>
  <w:style w:type="character" w:customStyle="1" w:styleId="af9">
    <w:name w:val="Основной текст_"/>
    <w:basedOn w:val="a3"/>
    <w:link w:val="13"/>
    <w:rsid w:val="00F42692"/>
    <w:rPr>
      <w:rFonts w:ascii="Times New Roman" w:eastAsia="Times New Roman" w:hAnsi="Times New Roman" w:cs="Times New Roman"/>
      <w:sz w:val="23"/>
      <w:szCs w:val="23"/>
      <w:shd w:val="clear" w:color="auto" w:fill="FFFFFF"/>
    </w:rPr>
  </w:style>
  <w:style w:type="character" w:customStyle="1" w:styleId="1pt">
    <w:name w:val="Основной текст + Интервал 1 pt"/>
    <w:basedOn w:val="af9"/>
    <w:rsid w:val="00F42692"/>
    <w:rPr>
      <w:rFonts w:ascii="Times New Roman" w:eastAsia="Times New Roman" w:hAnsi="Times New Roman" w:cs="Times New Roman"/>
      <w:spacing w:val="30"/>
      <w:sz w:val="23"/>
      <w:szCs w:val="23"/>
      <w:shd w:val="clear" w:color="auto" w:fill="FFFFFF"/>
    </w:rPr>
  </w:style>
  <w:style w:type="character" w:customStyle="1" w:styleId="210">
    <w:name w:val="Основной текст (21)_"/>
    <w:basedOn w:val="a3"/>
    <w:link w:val="211"/>
    <w:rsid w:val="00F42692"/>
    <w:rPr>
      <w:rFonts w:ascii="Times New Roman" w:eastAsia="Times New Roman" w:hAnsi="Times New Roman" w:cs="Times New Roman"/>
      <w:shd w:val="clear" w:color="auto" w:fill="FFFFFF"/>
    </w:rPr>
  </w:style>
  <w:style w:type="character" w:customStyle="1" w:styleId="51">
    <w:name w:val="Основной текст (5)_"/>
    <w:basedOn w:val="a3"/>
    <w:link w:val="52"/>
    <w:rsid w:val="00F42692"/>
    <w:rPr>
      <w:rFonts w:ascii="Times New Roman" w:eastAsia="Times New Roman" w:hAnsi="Times New Roman" w:cs="Times New Roman"/>
      <w:shd w:val="clear" w:color="auto" w:fill="FFFFFF"/>
    </w:rPr>
  </w:style>
  <w:style w:type="character" w:customStyle="1" w:styleId="110">
    <w:name w:val="Основной текст (11)_"/>
    <w:basedOn w:val="a3"/>
    <w:link w:val="111"/>
    <w:rsid w:val="00F42692"/>
    <w:rPr>
      <w:rFonts w:ascii="Times New Roman" w:eastAsia="Times New Roman" w:hAnsi="Times New Roman" w:cs="Times New Roman"/>
      <w:sz w:val="23"/>
      <w:szCs w:val="23"/>
      <w:shd w:val="clear" w:color="auto" w:fill="FFFFFF"/>
    </w:rPr>
  </w:style>
  <w:style w:type="character" w:customStyle="1" w:styleId="120">
    <w:name w:val="Основной текст (12)_"/>
    <w:basedOn w:val="a3"/>
    <w:link w:val="121"/>
    <w:rsid w:val="00F42692"/>
    <w:rPr>
      <w:rFonts w:ascii="Times New Roman" w:eastAsia="Times New Roman" w:hAnsi="Times New Roman" w:cs="Times New Roman"/>
      <w:sz w:val="23"/>
      <w:szCs w:val="23"/>
      <w:shd w:val="clear" w:color="auto" w:fill="FFFFFF"/>
    </w:rPr>
  </w:style>
  <w:style w:type="character" w:customStyle="1" w:styleId="7">
    <w:name w:val="Основной текст (7)_"/>
    <w:basedOn w:val="a3"/>
    <w:link w:val="70"/>
    <w:rsid w:val="00F42692"/>
    <w:rPr>
      <w:rFonts w:ascii="Times New Roman" w:eastAsia="Times New Roman" w:hAnsi="Times New Roman" w:cs="Times New Roman"/>
      <w:shd w:val="clear" w:color="auto" w:fill="FFFFFF"/>
    </w:rPr>
  </w:style>
  <w:style w:type="character" w:customStyle="1" w:styleId="15">
    <w:name w:val="Основной текст (15)_"/>
    <w:basedOn w:val="a3"/>
    <w:link w:val="150"/>
    <w:rsid w:val="00F42692"/>
    <w:rPr>
      <w:rFonts w:ascii="Times New Roman" w:eastAsia="Times New Roman" w:hAnsi="Times New Roman" w:cs="Times New Roman"/>
      <w:shd w:val="clear" w:color="auto" w:fill="FFFFFF"/>
    </w:rPr>
  </w:style>
  <w:style w:type="character" w:customStyle="1" w:styleId="40">
    <w:name w:val="Основной текст (4)_"/>
    <w:basedOn w:val="a3"/>
    <w:link w:val="41"/>
    <w:rsid w:val="00F42692"/>
    <w:rPr>
      <w:rFonts w:ascii="Times New Roman" w:eastAsia="Times New Roman" w:hAnsi="Times New Roman" w:cs="Times New Roman"/>
      <w:shd w:val="clear" w:color="auto" w:fill="FFFFFF"/>
    </w:rPr>
  </w:style>
  <w:style w:type="character" w:customStyle="1" w:styleId="18">
    <w:name w:val="Основной текст (18)_"/>
    <w:basedOn w:val="a3"/>
    <w:link w:val="180"/>
    <w:rsid w:val="00F42692"/>
    <w:rPr>
      <w:rFonts w:ascii="Times New Roman" w:eastAsia="Times New Roman" w:hAnsi="Times New Roman" w:cs="Times New Roman"/>
      <w:shd w:val="clear" w:color="auto" w:fill="FFFFFF"/>
    </w:rPr>
  </w:style>
  <w:style w:type="character" w:customStyle="1" w:styleId="FranklinGothicHeavy13pt">
    <w:name w:val="Основной текст + Franklin Gothic Heavy;13 pt"/>
    <w:basedOn w:val="af9"/>
    <w:rsid w:val="00F42692"/>
    <w:rPr>
      <w:rFonts w:ascii="Franklin Gothic Heavy" w:eastAsia="Franklin Gothic Heavy" w:hAnsi="Franklin Gothic Heavy" w:cs="Franklin Gothic Heavy"/>
      <w:w w:val="100"/>
      <w:sz w:val="26"/>
      <w:szCs w:val="26"/>
      <w:shd w:val="clear" w:color="auto" w:fill="FFFFFF"/>
    </w:rPr>
  </w:style>
  <w:style w:type="character" w:customStyle="1" w:styleId="8">
    <w:name w:val="Основной текст (8)_"/>
    <w:basedOn w:val="a3"/>
    <w:link w:val="80"/>
    <w:rsid w:val="00F42692"/>
    <w:rPr>
      <w:rFonts w:ascii="Times New Roman" w:eastAsia="Times New Roman" w:hAnsi="Times New Roman" w:cs="Times New Roman"/>
      <w:sz w:val="23"/>
      <w:szCs w:val="23"/>
      <w:shd w:val="clear" w:color="auto" w:fill="FFFFFF"/>
    </w:rPr>
  </w:style>
  <w:style w:type="character" w:customStyle="1" w:styleId="220">
    <w:name w:val="Основной текст (22)_"/>
    <w:basedOn w:val="a3"/>
    <w:link w:val="221"/>
    <w:rsid w:val="00F42692"/>
    <w:rPr>
      <w:rFonts w:ascii="Times New Roman" w:eastAsia="Times New Roman" w:hAnsi="Times New Roman" w:cs="Times New Roman"/>
      <w:shd w:val="clear" w:color="auto" w:fill="FFFFFF"/>
    </w:rPr>
  </w:style>
  <w:style w:type="character" w:customStyle="1" w:styleId="16">
    <w:name w:val="Основной текст (16)_"/>
    <w:basedOn w:val="a3"/>
    <w:link w:val="160"/>
    <w:rsid w:val="00F42692"/>
    <w:rPr>
      <w:rFonts w:ascii="Times New Roman" w:eastAsia="Times New Roman" w:hAnsi="Times New Roman" w:cs="Times New Roman"/>
      <w:shd w:val="clear" w:color="auto" w:fill="FFFFFF"/>
    </w:rPr>
  </w:style>
  <w:style w:type="character" w:customStyle="1" w:styleId="61">
    <w:name w:val="Основной текст (6)_"/>
    <w:basedOn w:val="a3"/>
    <w:link w:val="62"/>
    <w:rsid w:val="00F42692"/>
    <w:rPr>
      <w:rFonts w:ascii="Times New Roman" w:eastAsia="Times New Roman" w:hAnsi="Times New Roman" w:cs="Times New Roman"/>
      <w:sz w:val="23"/>
      <w:szCs w:val="23"/>
      <w:shd w:val="clear" w:color="auto" w:fill="FFFFFF"/>
    </w:rPr>
  </w:style>
  <w:style w:type="character" w:customStyle="1" w:styleId="14">
    <w:name w:val="Основной текст (14)_"/>
    <w:basedOn w:val="a3"/>
    <w:link w:val="140"/>
    <w:rsid w:val="00F42692"/>
    <w:rPr>
      <w:rFonts w:ascii="Times New Roman" w:eastAsia="Times New Roman" w:hAnsi="Times New Roman" w:cs="Times New Roman"/>
      <w:sz w:val="24"/>
      <w:szCs w:val="24"/>
      <w:shd w:val="clear" w:color="auto" w:fill="FFFFFF"/>
    </w:rPr>
  </w:style>
  <w:style w:type="character" w:customStyle="1" w:styleId="200">
    <w:name w:val="Основной текст (20)_"/>
    <w:basedOn w:val="a3"/>
    <w:link w:val="201"/>
    <w:rsid w:val="00F42692"/>
    <w:rPr>
      <w:rFonts w:ascii="Times New Roman" w:eastAsia="Times New Roman" w:hAnsi="Times New Roman" w:cs="Times New Roman"/>
      <w:sz w:val="23"/>
      <w:szCs w:val="23"/>
      <w:shd w:val="clear" w:color="auto" w:fill="FFFFFF"/>
    </w:rPr>
  </w:style>
  <w:style w:type="character" w:customStyle="1" w:styleId="9">
    <w:name w:val="Основной текст (9)_"/>
    <w:basedOn w:val="a3"/>
    <w:link w:val="90"/>
    <w:rsid w:val="00F42692"/>
    <w:rPr>
      <w:rFonts w:ascii="Times New Roman" w:eastAsia="Times New Roman" w:hAnsi="Times New Roman" w:cs="Times New Roman"/>
      <w:sz w:val="23"/>
      <w:szCs w:val="23"/>
      <w:shd w:val="clear" w:color="auto" w:fill="FFFFFF"/>
    </w:rPr>
  </w:style>
  <w:style w:type="character" w:customStyle="1" w:styleId="100">
    <w:name w:val="Основной текст (10)_"/>
    <w:basedOn w:val="a3"/>
    <w:link w:val="101"/>
    <w:rsid w:val="00F42692"/>
    <w:rPr>
      <w:rFonts w:ascii="Times New Roman" w:eastAsia="Times New Roman" w:hAnsi="Times New Roman" w:cs="Times New Roman"/>
      <w:sz w:val="23"/>
      <w:szCs w:val="23"/>
      <w:shd w:val="clear" w:color="auto" w:fill="FFFFFF"/>
    </w:rPr>
  </w:style>
  <w:style w:type="character" w:customStyle="1" w:styleId="230">
    <w:name w:val="Основной текст (23)_"/>
    <w:basedOn w:val="a3"/>
    <w:link w:val="231"/>
    <w:rsid w:val="00F42692"/>
    <w:rPr>
      <w:rFonts w:ascii="Times New Roman" w:eastAsia="Times New Roman" w:hAnsi="Times New Roman" w:cs="Times New Roman"/>
      <w:shd w:val="clear" w:color="auto" w:fill="FFFFFF"/>
    </w:rPr>
  </w:style>
  <w:style w:type="character" w:customStyle="1" w:styleId="130">
    <w:name w:val="Основной текст (13)_"/>
    <w:basedOn w:val="a3"/>
    <w:link w:val="131"/>
    <w:rsid w:val="00F42692"/>
    <w:rPr>
      <w:rFonts w:ascii="Times New Roman" w:eastAsia="Times New Roman" w:hAnsi="Times New Roman" w:cs="Times New Roman"/>
      <w:sz w:val="23"/>
      <w:szCs w:val="23"/>
      <w:shd w:val="clear" w:color="auto" w:fill="FFFFFF"/>
    </w:rPr>
  </w:style>
  <w:style w:type="character" w:customStyle="1" w:styleId="17">
    <w:name w:val="Основной текст (17)_"/>
    <w:basedOn w:val="a3"/>
    <w:link w:val="170"/>
    <w:rsid w:val="00F42692"/>
    <w:rPr>
      <w:rFonts w:ascii="Times New Roman" w:eastAsia="Times New Roman" w:hAnsi="Times New Roman" w:cs="Times New Roman"/>
      <w:sz w:val="23"/>
      <w:szCs w:val="23"/>
      <w:shd w:val="clear" w:color="auto" w:fill="FFFFFF"/>
    </w:rPr>
  </w:style>
  <w:style w:type="character" w:customStyle="1" w:styleId="19">
    <w:name w:val="Основной текст (19)_"/>
    <w:basedOn w:val="a3"/>
    <w:link w:val="190"/>
    <w:rsid w:val="00F42692"/>
    <w:rPr>
      <w:rFonts w:ascii="Times New Roman" w:eastAsia="Times New Roman" w:hAnsi="Times New Roman" w:cs="Times New Roman"/>
      <w:shd w:val="clear" w:color="auto" w:fill="FFFFFF"/>
    </w:rPr>
  </w:style>
  <w:style w:type="character" w:customStyle="1" w:styleId="24">
    <w:name w:val="Основной текст (24)_"/>
    <w:basedOn w:val="a3"/>
    <w:link w:val="240"/>
    <w:rsid w:val="00F42692"/>
    <w:rPr>
      <w:rFonts w:ascii="Times New Roman" w:eastAsia="Times New Roman" w:hAnsi="Times New Roman" w:cs="Times New Roman"/>
      <w:sz w:val="23"/>
      <w:szCs w:val="23"/>
      <w:shd w:val="clear" w:color="auto" w:fill="FFFFFF"/>
    </w:rPr>
  </w:style>
  <w:style w:type="paragraph" w:customStyle="1" w:styleId="af8">
    <w:name w:val="Подпись к таблице"/>
    <w:basedOn w:val="a2"/>
    <w:link w:val="af7"/>
    <w:rsid w:val="00F42692"/>
    <w:pPr>
      <w:shd w:val="clear" w:color="auto" w:fill="FFFFFF"/>
      <w:spacing w:line="0" w:lineRule="atLeast"/>
    </w:pPr>
    <w:rPr>
      <w:sz w:val="25"/>
      <w:szCs w:val="25"/>
      <w:lang w:eastAsia="en-US"/>
    </w:rPr>
  </w:style>
  <w:style w:type="paragraph" w:customStyle="1" w:styleId="23">
    <w:name w:val="Основной текст (2)"/>
    <w:basedOn w:val="a2"/>
    <w:link w:val="22"/>
    <w:rsid w:val="00F42692"/>
    <w:pPr>
      <w:shd w:val="clear" w:color="auto" w:fill="FFFFFF"/>
      <w:spacing w:line="0" w:lineRule="atLeast"/>
    </w:pPr>
    <w:rPr>
      <w:rFonts w:asciiTheme="minorHAnsi" w:eastAsiaTheme="minorHAnsi" w:hAnsiTheme="minorHAnsi" w:cstheme="minorBidi"/>
      <w:sz w:val="22"/>
      <w:szCs w:val="22"/>
      <w:lang w:eastAsia="en-US"/>
    </w:rPr>
  </w:style>
  <w:style w:type="paragraph" w:customStyle="1" w:styleId="13">
    <w:name w:val="Основной текст1"/>
    <w:basedOn w:val="a2"/>
    <w:link w:val="af9"/>
    <w:rsid w:val="00F42692"/>
    <w:pPr>
      <w:shd w:val="clear" w:color="auto" w:fill="FFFFFF"/>
      <w:spacing w:line="0" w:lineRule="atLeast"/>
    </w:pPr>
    <w:rPr>
      <w:sz w:val="23"/>
      <w:szCs w:val="23"/>
      <w:lang w:eastAsia="en-US"/>
    </w:rPr>
  </w:style>
  <w:style w:type="paragraph" w:customStyle="1" w:styleId="211">
    <w:name w:val="Основной текст (21)"/>
    <w:basedOn w:val="a2"/>
    <w:link w:val="210"/>
    <w:rsid w:val="00F42692"/>
    <w:pPr>
      <w:shd w:val="clear" w:color="auto" w:fill="FFFFFF"/>
      <w:spacing w:line="0" w:lineRule="atLeast"/>
    </w:pPr>
    <w:rPr>
      <w:sz w:val="22"/>
      <w:szCs w:val="22"/>
      <w:lang w:eastAsia="en-US"/>
    </w:rPr>
  </w:style>
  <w:style w:type="paragraph" w:customStyle="1" w:styleId="52">
    <w:name w:val="Основной текст (5)"/>
    <w:basedOn w:val="a2"/>
    <w:link w:val="51"/>
    <w:rsid w:val="00F42692"/>
    <w:pPr>
      <w:shd w:val="clear" w:color="auto" w:fill="FFFFFF"/>
      <w:spacing w:line="0" w:lineRule="atLeast"/>
      <w:jc w:val="right"/>
    </w:pPr>
    <w:rPr>
      <w:sz w:val="22"/>
      <w:szCs w:val="22"/>
      <w:lang w:eastAsia="en-US"/>
    </w:rPr>
  </w:style>
  <w:style w:type="paragraph" w:customStyle="1" w:styleId="111">
    <w:name w:val="Основной текст (11)"/>
    <w:basedOn w:val="a2"/>
    <w:link w:val="110"/>
    <w:rsid w:val="00F42692"/>
    <w:pPr>
      <w:shd w:val="clear" w:color="auto" w:fill="FFFFFF"/>
      <w:spacing w:line="0" w:lineRule="atLeast"/>
    </w:pPr>
    <w:rPr>
      <w:sz w:val="23"/>
      <w:szCs w:val="23"/>
      <w:lang w:eastAsia="en-US"/>
    </w:rPr>
  </w:style>
  <w:style w:type="paragraph" w:customStyle="1" w:styleId="121">
    <w:name w:val="Основной текст (12)"/>
    <w:basedOn w:val="a2"/>
    <w:link w:val="120"/>
    <w:rsid w:val="00F42692"/>
    <w:pPr>
      <w:shd w:val="clear" w:color="auto" w:fill="FFFFFF"/>
      <w:spacing w:line="0" w:lineRule="atLeast"/>
    </w:pPr>
    <w:rPr>
      <w:sz w:val="23"/>
      <w:szCs w:val="23"/>
      <w:lang w:eastAsia="en-US"/>
    </w:rPr>
  </w:style>
  <w:style w:type="paragraph" w:customStyle="1" w:styleId="70">
    <w:name w:val="Основной текст (7)"/>
    <w:basedOn w:val="a2"/>
    <w:link w:val="7"/>
    <w:rsid w:val="00F42692"/>
    <w:pPr>
      <w:shd w:val="clear" w:color="auto" w:fill="FFFFFF"/>
      <w:spacing w:line="0" w:lineRule="atLeast"/>
    </w:pPr>
    <w:rPr>
      <w:sz w:val="22"/>
      <w:szCs w:val="22"/>
      <w:lang w:eastAsia="en-US"/>
    </w:rPr>
  </w:style>
  <w:style w:type="paragraph" w:customStyle="1" w:styleId="150">
    <w:name w:val="Основной текст (15)"/>
    <w:basedOn w:val="a2"/>
    <w:link w:val="15"/>
    <w:rsid w:val="00F42692"/>
    <w:pPr>
      <w:shd w:val="clear" w:color="auto" w:fill="FFFFFF"/>
      <w:spacing w:line="0" w:lineRule="atLeast"/>
    </w:pPr>
    <w:rPr>
      <w:sz w:val="22"/>
      <w:szCs w:val="22"/>
      <w:lang w:eastAsia="en-US"/>
    </w:rPr>
  </w:style>
  <w:style w:type="paragraph" w:customStyle="1" w:styleId="41">
    <w:name w:val="Основной текст (4)"/>
    <w:basedOn w:val="a2"/>
    <w:link w:val="40"/>
    <w:rsid w:val="00F42692"/>
    <w:pPr>
      <w:shd w:val="clear" w:color="auto" w:fill="FFFFFF"/>
      <w:spacing w:line="0" w:lineRule="atLeast"/>
    </w:pPr>
    <w:rPr>
      <w:sz w:val="22"/>
      <w:szCs w:val="22"/>
      <w:lang w:eastAsia="en-US"/>
    </w:rPr>
  </w:style>
  <w:style w:type="paragraph" w:customStyle="1" w:styleId="180">
    <w:name w:val="Основной текст (18)"/>
    <w:basedOn w:val="a2"/>
    <w:link w:val="18"/>
    <w:rsid w:val="00F42692"/>
    <w:pPr>
      <w:shd w:val="clear" w:color="auto" w:fill="FFFFFF"/>
      <w:spacing w:line="0" w:lineRule="atLeast"/>
    </w:pPr>
    <w:rPr>
      <w:sz w:val="22"/>
      <w:szCs w:val="22"/>
      <w:lang w:eastAsia="en-US"/>
    </w:rPr>
  </w:style>
  <w:style w:type="paragraph" w:customStyle="1" w:styleId="80">
    <w:name w:val="Основной текст (8)"/>
    <w:basedOn w:val="a2"/>
    <w:link w:val="8"/>
    <w:rsid w:val="00F42692"/>
    <w:pPr>
      <w:shd w:val="clear" w:color="auto" w:fill="FFFFFF"/>
      <w:spacing w:line="0" w:lineRule="atLeast"/>
    </w:pPr>
    <w:rPr>
      <w:sz w:val="23"/>
      <w:szCs w:val="23"/>
      <w:lang w:eastAsia="en-US"/>
    </w:rPr>
  </w:style>
  <w:style w:type="paragraph" w:customStyle="1" w:styleId="221">
    <w:name w:val="Основной текст (22)"/>
    <w:basedOn w:val="a2"/>
    <w:link w:val="220"/>
    <w:rsid w:val="00F42692"/>
    <w:pPr>
      <w:shd w:val="clear" w:color="auto" w:fill="FFFFFF"/>
      <w:spacing w:line="0" w:lineRule="atLeast"/>
    </w:pPr>
    <w:rPr>
      <w:sz w:val="22"/>
      <w:szCs w:val="22"/>
      <w:lang w:eastAsia="en-US"/>
    </w:rPr>
  </w:style>
  <w:style w:type="paragraph" w:customStyle="1" w:styleId="160">
    <w:name w:val="Основной текст (16)"/>
    <w:basedOn w:val="a2"/>
    <w:link w:val="16"/>
    <w:rsid w:val="00F42692"/>
    <w:pPr>
      <w:shd w:val="clear" w:color="auto" w:fill="FFFFFF"/>
      <w:spacing w:line="0" w:lineRule="atLeast"/>
    </w:pPr>
    <w:rPr>
      <w:sz w:val="22"/>
      <w:szCs w:val="22"/>
      <w:lang w:eastAsia="en-US"/>
    </w:rPr>
  </w:style>
  <w:style w:type="paragraph" w:customStyle="1" w:styleId="62">
    <w:name w:val="Основной текст (6)"/>
    <w:basedOn w:val="a2"/>
    <w:link w:val="61"/>
    <w:rsid w:val="00F42692"/>
    <w:pPr>
      <w:shd w:val="clear" w:color="auto" w:fill="FFFFFF"/>
      <w:spacing w:line="0" w:lineRule="atLeast"/>
    </w:pPr>
    <w:rPr>
      <w:sz w:val="23"/>
      <w:szCs w:val="23"/>
      <w:lang w:eastAsia="en-US"/>
    </w:rPr>
  </w:style>
  <w:style w:type="paragraph" w:customStyle="1" w:styleId="140">
    <w:name w:val="Основной текст (14)"/>
    <w:basedOn w:val="a2"/>
    <w:link w:val="14"/>
    <w:rsid w:val="00F42692"/>
    <w:pPr>
      <w:shd w:val="clear" w:color="auto" w:fill="FFFFFF"/>
      <w:spacing w:line="0" w:lineRule="atLeast"/>
    </w:pPr>
    <w:rPr>
      <w:sz w:val="24"/>
      <w:lang w:eastAsia="en-US"/>
    </w:rPr>
  </w:style>
  <w:style w:type="paragraph" w:customStyle="1" w:styleId="201">
    <w:name w:val="Основной текст (20)"/>
    <w:basedOn w:val="a2"/>
    <w:link w:val="200"/>
    <w:rsid w:val="00F42692"/>
    <w:pPr>
      <w:shd w:val="clear" w:color="auto" w:fill="FFFFFF"/>
      <w:spacing w:line="0" w:lineRule="atLeast"/>
    </w:pPr>
    <w:rPr>
      <w:sz w:val="23"/>
      <w:szCs w:val="23"/>
      <w:lang w:eastAsia="en-US"/>
    </w:rPr>
  </w:style>
  <w:style w:type="paragraph" w:customStyle="1" w:styleId="90">
    <w:name w:val="Основной текст (9)"/>
    <w:basedOn w:val="a2"/>
    <w:link w:val="9"/>
    <w:rsid w:val="00F42692"/>
    <w:pPr>
      <w:shd w:val="clear" w:color="auto" w:fill="FFFFFF"/>
      <w:spacing w:line="0" w:lineRule="atLeast"/>
    </w:pPr>
    <w:rPr>
      <w:sz w:val="23"/>
      <w:szCs w:val="23"/>
      <w:lang w:eastAsia="en-US"/>
    </w:rPr>
  </w:style>
  <w:style w:type="paragraph" w:customStyle="1" w:styleId="101">
    <w:name w:val="Основной текст (10)"/>
    <w:basedOn w:val="a2"/>
    <w:link w:val="100"/>
    <w:rsid w:val="00F42692"/>
    <w:pPr>
      <w:shd w:val="clear" w:color="auto" w:fill="FFFFFF"/>
      <w:spacing w:line="0" w:lineRule="atLeast"/>
    </w:pPr>
    <w:rPr>
      <w:sz w:val="23"/>
      <w:szCs w:val="23"/>
      <w:lang w:eastAsia="en-US"/>
    </w:rPr>
  </w:style>
  <w:style w:type="paragraph" w:customStyle="1" w:styleId="231">
    <w:name w:val="Основной текст (23)"/>
    <w:basedOn w:val="a2"/>
    <w:link w:val="230"/>
    <w:rsid w:val="00F42692"/>
    <w:pPr>
      <w:shd w:val="clear" w:color="auto" w:fill="FFFFFF"/>
      <w:spacing w:line="0" w:lineRule="atLeast"/>
    </w:pPr>
    <w:rPr>
      <w:sz w:val="22"/>
      <w:szCs w:val="22"/>
      <w:lang w:eastAsia="en-US"/>
    </w:rPr>
  </w:style>
  <w:style w:type="paragraph" w:customStyle="1" w:styleId="131">
    <w:name w:val="Основной текст (13)"/>
    <w:basedOn w:val="a2"/>
    <w:link w:val="130"/>
    <w:rsid w:val="00F42692"/>
    <w:pPr>
      <w:shd w:val="clear" w:color="auto" w:fill="FFFFFF"/>
      <w:spacing w:line="0" w:lineRule="atLeast"/>
    </w:pPr>
    <w:rPr>
      <w:sz w:val="23"/>
      <w:szCs w:val="23"/>
      <w:lang w:eastAsia="en-US"/>
    </w:rPr>
  </w:style>
  <w:style w:type="paragraph" w:customStyle="1" w:styleId="170">
    <w:name w:val="Основной текст (17)"/>
    <w:basedOn w:val="a2"/>
    <w:link w:val="17"/>
    <w:rsid w:val="00F42692"/>
    <w:pPr>
      <w:shd w:val="clear" w:color="auto" w:fill="FFFFFF"/>
      <w:spacing w:line="0" w:lineRule="atLeast"/>
    </w:pPr>
    <w:rPr>
      <w:sz w:val="23"/>
      <w:szCs w:val="23"/>
      <w:lang w:eastAsia="en-US"/>
    </w:rPr>
  </w:style>
  <w:style w:type="paragraph" w:customStyle="1" w:styleId="190">
    <w:name w:val="Основной текст (19)"/>
    <w:basedOn w:val="a2"/>
    <w:link w:val="19"/>
    <w:rsid w:val="00F42692"/>
    <w:pPr>
      <w:shd w:val="clear" w:color="auto" w:fill="FFFFFF"/>
      <w:spacing w:line="0" w:lineRule="atLeast"/>
    </w:pPr>
    <w:rPr>
      <w:sz w:val="22"/>
      <w:szCs w:val="22"/>
      <w:lang w:eastAsia="en-US"/>
    </w:rPr>
  </w:style>
  <w:style w:type="paragraph" w:customStyle="1" w:styleId="240">
    <w:name w:val="Основной текст (24)"/>
    <w:basedOn w:val="a2"/>
    <w:link w:val="24"/>
    <w:rsid w:val="00F42692"/>
    <w:pPr>
      <w:shd w:val="clear" w:color="auto" w:fill="FFFFFF"/>
      <w:spacing w:line="0" w:lineRule="atLeast"/>
    </w:pPr>
    <w:rPr>
      <w:sz w:val="23"/>
      <w:szCs w:val="23"/>
      <w:lang w:eastAsia="en-US"/>
    </w:rPr>
  </w:style>
  <w:style w:type="character" w:customStyle="1" w:styleId="27">
    <w:name w:val="Основной текст (27)_"/>
    <w:basedOn w:val="a3"/>
    <w:link w:val="270"/>
    <w:rsid w:val="00F42692"/>
    <w:rPr>
      <w:sz w:val="9"/>
      <w:szCs w:val="9"/>
      <w:shd w:val="clear" w:color="auto" w:fill="FFFFFF"/>
    </w:rPr>
  </w:style>
  <w:style w:type="character" w:customStyle="1" w:styleId="300">
    <w:name w:val="Основной текст (30)_"/>
    <w:basedOn w:val="a3"/>
    <w:link w:val="301"/>
    <w:rsid w:val="00F42692"/>
    <w:rPr>
      <w:rFonts w:ascii="Franklin Gothic Heavy" w:eastAsia="Franklin Gothic Heavy" w:hAnsi="Franklin Gothic Heavy" w:cs="Franklin Gothic Heavy"/>
      <w:sz w:val="28"/>
      <w:szCs w:val="28"/>
      <w:shd w:val="clear" w:color="auto" w:fill="FFFFFF"/>
    </w:rPr>
  </w:style>
  <w:style w:type="character" w:customStyle="1" w:styleId="29">
    <w:name w:val="Основной текст (29)_"/>
    <w:basedOn w:val="a3"/>
    <w:link w:val="290"/>
    <w:rsid w:val="00F42692"/>
    <w:rPr>
      <w:rFonts w:ascii="Franklin Gothic Heavy" w:eastAsia="Franklin Gothic Heavy" w:hAnsi="Franklin Gothic Heavy" w:cs="Franklin Gothic Heavy"/>
      <w:sz w:val="28"/>
      <w:szCs w:val="28"/>
      <w:shd w:val="clear" w:color="auto" w:fill="FFFFFF"/>
    </w:rPr>
  </w:style>
  <w:style w:type="character" w:customStyle="1" w:styleId="28">
    <w:name w:val="Основной текст (28)_"/>
    <w:basedOn w:val="a3"/>
    <w:link w:val="280"/>
    <w:rsid w:val="00F42692"/>
    <w:rPr>
      <w:rFonts w:ascii="Franklin Gothic Heavy" w:eastAsia="Franklin Gothic Heavy" w:hAnsi="Franklin Gothic Heavy" w:cs="Franklin Gothic Heavy"/>
      <w:sz w:val="27"/>
      <w:szCs w:val="27"/>
      <w:shd w:val="clear" w:color="auto" w:fill="FFFFFF"/>
    </w:rPr>
  </w:style>
  <w:style w:type="character" w:customStyle="1" w:styleId="25">
    <w:name w:val="Основной текст (25)_"/>
    <w:basedOn w:val="a3"/>
    <w:rsid w:val="00F42692"/>
    <w:rPr>
      <w:rFonts w:ascii="Franklin Gothic Heavy" w:eastAsia="Franklin Gothic Heavy" w:hAnsi="Franklin Gothic Heavy" w:cs="Franklin Gothic Heavy"/>
      <w:b w:val="0"/>
      <w:bCs w:val="0"/>
      <w:i w:val="0"/>
      <w:iCs w:val="0"/>
      <w:smallCaps w:val="0"/>
      <w:strike w:val="0"/>
      <w:w w:val="100"/>
      <w:sz w:val="26"/>
      <w:szCs w:val="26"/>
    </w:rPr>
  </w:style>
  <w:style w:type="character" w:customStyle="1" w:styleId="250">
    <w:name w:val="Основной текст (25)"/>
    <w:basedOn w:val="25"/>
    <w:rsid w:val="00F42692"/>
    <w:rPr>
      <w:rFonts w:ascii="Franklin Gothic Heavy" w:eastAsia="Franklin Gothic Heavy" w:hAnsi="Franklin Gothic Heavy" w:cs="Franklin Gothic Heavy"/>
      <w:b w:val="0"/>
      <w:bCs w:val="0"/>
      <w:i w:val="0"/>
      <w:iCs w:val="0"/>
      <w:smallCaps w:val="0"/>
      <w:strike w:val="0"/>
      <w:spacing w:val="0"/>
      <w:w w:val="100"/>
      <w:sz w:val="26"/>
      <w:szCs w:val="26"/>
    </w:rPr>
  </w:style>
  <w:style w:type="character" w:customStyle="1" w:styleId="26">
    <w:name w:val="Основной текст (26)_"/>
    <w:basedOn w:val="a3"/>
    <w:link w:val="260"/>
    <w:rsid w:val="00F42692"/>
    <w:rPr>
      <w:rFonts w:ascii="Times New Roman" w:eastAsia="Times New Roman" w:hAnsi="Times New Roman" w:cs="Times New Roman"/>
      <w:shd w:val="clear" w:color="auto" w:fill="FFFFFF"/>
    </w:rPr>
  </w:style>
  <w:style w:type="character" w:customStyle="1" w:styleId="26ArialUnicodeMS9pt-1pt">
    <w:name w:val="Основной текст (26) + Arial Unicode MS;9 pt;Малые прописные;Интервал -1 pt"/>
    <w:basedOn w:val="26"/>
    <w:rsid w:val="00F42692"/>
    <w:rPr>
      <w:rFonts w:ascii="Arial Unicode MS" w:eastAsia="Arial Unicode MS" w:hAnsi="Arial Unicode MS" w:cs="Arial Unicode MS"/>
      <w:smallCaps/>
      <w:spacing w:val="-20"/>
      <w:sz w:val="18"/>
      <w:szCs w:val="18"/>
      <w:shd w:val="clear" w:color="auto" w:fill="FFFFFF"/>
      <w:lang w:val="en-US"/>
    </w:rPr>
  </w:style>
  <w:style w:type="paragraph" w:customStyle="1" w:styleId="270">
    <w:name w:val="Основной текст (27)"/>
    <w:basedOn w:val="a2"/>
    <w:link w:val="27"/>
    <w:rsid w:val="00F42692"/>
    <w:pPr>
      <w:shd w:val="clear" w:color="auto" w:fill="FFFFFF"/>
      <w:spacing w:line="0" w:lineRule="atLeast"/>
    </w:pPr>
    <w:rPr>
      <w:rFonts w:asciiTheme="minorHAnsi" w:eastAsiaTheme="minorHAnsi" w:hAnsiTheme="minorHAnsi" w:cstheme="minorBidi"/>
      <w:sz w:val="9"/>
      <w:szCs w:val="9"/>
      <w:lang w:eastAsia="en-US"/>
    </w:rPr>
  </w:style>
  <w:style w:type="paragraph" w:customStyle="1" w:styleId="301">
    <w:name w:val="Основной текст (30)"/>
    <w:basedOn w:val="a2"/>
    <w:link w:val="300"/>
    <w:rsid w:val="00F42692"/>
    <w:pPr>
      <w:shd w:val="clear" w:color="auto" w:fill="FFFFFF"/>
      <w:spacing w:line="0" w:lineRule="atLeast"/>
    </w:pPr>
    <w:rPr>
      <w:rFonts w:ascii="Franklin Gothic Heavy" w:eastAsia="Franklin Gothic Heavy" w:hAnsi="Franklin Gothic Heavy" w:cs="Franklin Gothic Heavy"/>
      <w:sz w:val="28"/>
      <w:szCs w:val="28"/>
      <w:lang w:eastAsia="en-US"/>
    </w:rPr>
  </w:style>
  <w:style w:type="paragraph" w:customStyle="1" w:styleId="290">
    <w:name w:val="Основной текст (29)"/>
    <w:basedOn w:val="a2"/>
    <w:link w:val="29"/>
    <w:rsid w:val="00F42692"/>
    <w:pPr>
      <w:shd w:val="clear" w:color="auto" w:fill="FFFFFF"/>
      <w:spacing w:line="0" w:lineRule="atLeast"/>
    </w:pPr>
    <w:rPr>
      <w:rFonts w:ascii="Franklin Gothic Heavy" w:eastAsia="Franklin Gothic Heavy" w:hAnsi="Franklin Gothic Heavy" w:cs="Franklin Gothic Heavy"/>
      <w:sz w:val="28"/>
      <w:szCs w:val="28"/>
      <w:lang w:eastAsia="en-US"/>
    </w:rPr>
  </w:style>
  <w:style w:type="paragraph" w:customStyle="1" w:styleId="280">
    <w:name w:val="Основной текст (28)"/>
    <w:basedOn w:val="a2"/>
    <w:link w:val="28"/>
    <w:rsid w:val="00F42692"/>
    <w:pPr>
      <w:shd w:val="clear" w:color="auto" w:fill="FFFFFF"/>
      <w:spacing w:line="0" w:lineRule="atLeast"/>
    </w:pPr>
    <w:rPr>
      <w:rFonts w:ascii="Franklin Gothic Heavy" w:eastAsia="Franklin Gothic Heavy" w:hAnsi="Franklin Gothic Heavy" w:cs="Franklin Gothic Heavy"/>
      <w:sz w:val="27"/>
      <w:szCs w:val="27"/>
      <w:lang w:eastAsia="en-US"/>
    </w:rPr>
  </w:style>
  <w:style w:type="paragraph" w:customStyle="1" w:styleId="260">
    <w:name w:val="Основной текст (26)"/>
    <w:basedOn w:val="a2"/>
    <w:link w:val="26"/>
    <w:rsid w:val="00F42692"/>
    <w:pPr>
      <w:shd w:val="clear" w:color="auto" w:fill="FFFFFF"/>
      <w:spacing w:line="0" w:lineRule="atLeast"/>
    </w:pPr>
    <w:rPr>
      <w:sz w:val="22"/>
      <w:szCs w:val="22"/>
      <w:lang w:eastAsia="en-US"/>
    </w:rPr>
  </w:style>
  <w:style w:type="paragraph" w:styleId="2a">
    <w:name w:val="Body Text Indent 2"/>
    <w:basedOn w:val="a2"/>
    <w:link w:val="2b"/>
    <w:uiPriority w:val="99"/>
    <w:semiHidden/>
    <w:unhideWhenUsed/>
    <w:rsid w:val="00940112"/>
    <w:pPr>
      <w:spacing w:after="120" w:line="480" w:lineRule="auto"/>
      <w:ind w:left="283"/>
    </w:pPr>
  </w:style>
  <w:style w:type="character" w:customStyle="1" w:styleId="2b">
    <w:name w:val="Основной текст с отступом 2 Знак"/>
    <w:basedOn w:val="a3"/>
    <w:link w:val="2a"/>
    <w:uiPriority w:val="99"/>
    <w:semiHidden/>
    <w:rsid w:val="00940112"/>
    <w:rPr>
      <w:rFonts w:ascii="Times New Roman" w:eastAsia="Times New Roman" w:hAnsi="Times New Roman" w:cs="Times New Roman"/>
      <w:sz w:val="26"/>
      <w:szCs w:val="24"/>
      <w:lang w:eastAsia="ru-RU"/>
    </w:rPr>
  </w:style>
  <w:style w:type="paragraph" w:customStyle="1" w:styleId="S">
    <w:name w:val="S_Обычный жирный"/>
    <w:basedOn w:val="a2"/>
    <w:rsid w:val="00940112"/>
    <w:pPr>
      <w:ind w:firstLine="709"/>
    </w:pPr>
    <w:rPr>
      <w:sz w:val="28"/>
    </w:rPr>
  </w:style>
  <w:style w:type="paragraph" w:styleId="afa">
    <w:name w:val="caption"/>
    <w:aliases w:val="Название таблицы,Caption Char Знак,Caption Char1 Char Знак,Caption Char Char Char Знак,Caption Char1 Знак,Caption Char Char Знак,Caption Char2 Char Знак,Caption Char Char1 Char Знак,Название объекта Знак1 Знак2 Зна"/>
    <w:basedOn w:val="a2"/>
    <w:next w:val="a2"/>
    <w:link w:val="afb"/>
    <w:uiPriority w:val="35"/>
    <w:unhideWhenUsed/>
    <w:qFormat/>
    <w:rsid w:val="001863B4"/>
    <w:pPr>
      <w:jc w:val="left"/>
    </w:pPr>
    <w:rPr>
      <w:bCs/>
      <w:szCs w:val="18"/>
    </w:rPr>
  </w:style>
  <w:style w:type="paragraph" w:styleId="afc">
    <w:name w:val="footnote text"/>
    <w:aliases w:val="Table_Footnote_last Знак,Table_Footnote_last Знак Знак,Table_Footnote_last"/>
    <w:basedOn w:val="a2"/>
    <w:link w:val="afd"/>
    <w:uiPriority w:val="99"/>
    <w:rsid w:val="009D7A65"/>
    <w:pPr>
      <w:widowControl w:val="0"/>
      <w:autoSpaceDE w:val="0"/>
      <w:spacing w:before="120"/>
      <w:ind w:firstLine="720"/>
    </w:pPr>
    <w:rPr>
      <w:sz w:val="20"/>
      <w:szCs w:val="20"/>
      <w:lang w:eastAsia="ar-SA"/>
    </w:rPr>
  </w:style>
  <w:style w:type="character" w:customStyle="1" w:styleId="afd">
    <w:name w:val="Текст сноски Знак"/>
    <w:aliases w:val="Table_Footnote_last Знак Знак1,Table_Footnote_last Знак Знак Знак,Table_Footnote_last Знак1"/>
    <w:basedOn w:val="a3"/>
    <w:link w:val="afc"/>
    <w:uiPriority w:val="99"/>
    <w:rsid w:val="009D7A65"/>
    <w:rPr>
      <w:rFonts w:ascii="Times New Roman" w:eastAsia="Times New Roman" w:hAnsi="Times New Roman" w:cs="Times New Roman"/>
      <w:sz w:val="20"/>
      <w:szCs w:val="20"/>
      <w:lang w:eastAsia="ar-SA"/>
    </w:rPr>
  </w:style>
  <w:style w:type="paragraph" w:customStyle="1" w:styleId="32">
    <w:name w:val="Абзац списка3"/>
    <w:basedOn w:val="a2"/>
    <w:rsid w:val="00AB1AD8"/>
    <w:pPr>
      <w:spacing w:after="200" w:line="276" w:lineRule="auto"/>
      <w:ind w:left="720"/>
      <w:jc w:val="left"/>
    </w:pPr>
    <w:rPr>
      <w:sz w:val="28"/>
      <w:szCs w:val="28"/>
      <w:lang w:eastAsia="en-US"/>
    </w:rPr>
  </w:style>
  <w:style w:type="character" w:customStyle="1" w:styleId="ConsPlusNormal0">
    <w:name w:val="ConsPlusNormal Знак"/>
    <w:basedOn w:val="a3"/>
    <w:link w:val="ConsPlusNormal"/>
    <w:locked/>
    <w:rsid w:val="00432411"/>
    <w:rPr>
      <w:rFonts w:ascii="Times New Roman" w:eastAsia="Times New Roman" w:hAnsi="Times New Roman" w:cs="Times New Roman"/>
      <w:sz w:val="20"/>
      <w:szCs w:val="20"/>
      <w:lang w:eastAsia="ru-RU"/>
    </w:rPr>
  </w:style>
  <w:style w:type="paragraph" w:styleId="afe">
    <w:name w:val="Document Map"/>
    <w:basedOn w:val="a2"/>
    <w:link w:val="aff"/>
    <w:uiPriority w:val="99"/>
    <w:semiHidden/>
    <w:unhideWhenUsed/>
    <w:rsid w:val="00210294"/>
    <w:rPr>
      <w:rFonts w:ascii="Tahoma" w:hAnsi="Tahoma" w:cs="Tahoma"/>
      <w:sz w:val="16"/>
      <w:szCs w:val="16"/>
    </w:rPr>
  </w:style>
  <w:style w:type="character" w:customStyle="1" w:styleId="aff">
    <w:name w:val="Схема документа Знак"/>
    <w:basedOn w:val="a3"/>
    <w:link w:val="afe"/>
    <w:uiPriority w:val="99"/>
    <w:semiHidden/>
    <w:rsid w:val="00210294"/>
    <w:rPr>
      <w:rFonts w:ascii="Tahoma" w:eastAsia="Times New Roman" w:hAnsi="Tahoma" w:cs="Tahoma"/>
      <w:sz w:val="16"/>
      <w:szCs w:val="16"/>
      <w:lang w:eastAsia="ru-RU"/>
    </w:rPr>
  </w:style>
  <w:style w:type="paragraph" w:customStyle="1" w:styleId="ListParagraph1">
    <w:name w:val="List Paragraph1"/>
    <w:basedOn w:val="a2"/>
    <w:link w:val="ListParagraph10"/>
    <w:rsid w:val="007F79BF"/>
    <w:pPr>
      <w:spacing w:after="200" w:line="276" w:lineRule="auto"/>
      <w:ind w:left="720"/>
      <w:contextualSpacing/>
      <w:jc w:val="left"/>
    </w:pPr>
    <w:rPr>
      <w:rFonts w:ascii="Calibri" w:hAnsi="Calibri"/>
      <w:sz w:val="22"/>
      <w:szCs w:val="22"/>
      <w:lang w:val="en-US" w:eastAsia="en-US" w:bidi="en-US"/>
    </w:rPr>
  </w:style>
  <w:style w:type="character" w:customStyle="1" w:styleId="ListParagraph10">
    <w:name w:val="List Paragraph1 Знак"/>
    <w:basedOn w:val="a3"/>
    <w:link w:val="ListParagraph1"/>
    <w:rsid w:val="007F79BF"/>
    <w:rPr>
      <w:rFonts w:ascii="Calibri" w:eastAsia="Times New Roman" w:hAnsi="Calibri" w:cs="Times New Roman"/>
      <w:lang w:val="en-US" w:bidi="en-US"/>
    </w:rPr>
  </w:style>
  <w:style w:type="paragraph" w:customStyle="1" w:styleId="Aff0">
    <w:name w:val="Aобычный текст"/>
    <w:basedOn w:val="a2"/>
    <w:link w:val="Aff1"/>
    <w:qFormat/>
    <w:rsid w:val="00FF5695"/>
    <w:pPr>
      <w:spacing w:line="360" w:lineRule="auto"/>
      <w:ind w:firstLine="567"/>
      <w:contextualSpacing/>
    </w:pPr>
    <w:rPr>
      <w:rFonts w:eastAsia="Calibri"/>
      <w:sz w:val="28"/>
      <w:szCs w:val="28"/>
      <w:lang w:eastAsia="en-US"/>
    </w:rPr>
  </w:style>
  <w:style w:type="character" w:customStyle="1" w:styleId="Aff1">
    <w:name w:val="Aобычный текст Знак"/>
    <w:basedOn w:val="a3"/>
    <w:link w:val="Aff0"/>
    <w:rsid w:val="00FF5695"/>
    <w:rPr>
      <w:rFonts w:ascii="Times New Roman" w:eastAsia="Calibri" w:hAnsi="Times New Roman" w:cs="Times New Roman"/>
      <w:sz w:val="28"/>
      <w:szCs w:val="28"/>
    </w:rPr>
  </w:style>
  <w:style w:type="paragraph" w:customStyle="1" w:styleId="a0">
    <w:name w:val="ААПереч"/>
    <w:basedOn w:val="Aff0"/>
    <w:link w:val="aff2"/>
    <w:rsid w:val="00FF5695"/>
    <w:pPr>
      <w:numPr>
        <w:numId w:val="4"/>
      </w:numPr>
      <w:tabs>
        <w:tab w:val="left" w:pos="1134"/>
      </w:tabs>
    </w:pPr>
  </w:style>
  <w:style w:type="character" w:customStyle="1" w:styleId="aff2">
    <w:name w:val="ААПереч Знак"/>
    <w:basedOn w:val="Aff1"/>
    <w:link w:val="a0"/>
    <w:rsid w:val="00FF5695"/>
    <w:rPr>
      <w:rFonts w:ascii="Times New Roman" w:eastAsia="Calibri" w:hAnsi="Times New Roman" w:cs="Times New Roman"/>
      <w:sz w:val="28"/>
      <w:szCs w:val="28"/>
    </w:rPr>
  </w:style>
  <w:style w:type="paragraph" w:customStyle="1" w:styleId="33">
    <w:name w:val="АЗаголов 3"/>
    <w:basedOn w:val="20"/>
    <w:link w:val="34"/>
    <w:qFormat/>
    <w:rsid w:val="002006BC"/>
    <w:pPr>
      <w:spacing w:before="200" w:after="0"/>
      <w:jc w:val="both"/>
      <w:outlineLvl w:val="2"/>
    </w:pPr>
    <w:rPr>
      <w:rFonts w:eastAsiaTheme="majorEastAsia"/>
      <w:i/>
      <w:szCs w:val="28"/>
    </w:rPr>
  </w:style>
  <w:style w:type="character" w:customStyle="1" w:styleId="34">
    <w:name w:val="АЗаголов 3 Знак"/>
    <w:basedOn w:val="21"/>
    <w:link w:val="33"/>
    <w:rsid w:val="002006BC"/>
    <w:rPr>
      <w:rFonts w:ascii="Times New Roman" w:eastAsiaTheme="majorEastAsia" w:hAnsi="Times New Roman" w:cs="Times New Roman"/>
      <w:b/>
      <w:bCs/>
      <w:i/>
      <w:sz w:val="28"/>
      <w:szCs w:val="28"/>
      <w:lang w:eastAsia="ru-RU"/>
    </w:rPr>
  </w:style>
  <w:style w:type="paragraph" w:customStyle="1" w:styleId="2c">
    <w:name w:val="АЗаголов 2"/>
    <w:basedOn w:val="33"/>
    <w:link w:val="2d"/>
    <w:qFormat/>
    <w:rsid w:val="00FF5695"/>
    <w:pPr>
      <w:spacing w:before="120" w:after="240" w:line="276" w:lineRule="auto"/>
      <w:ind w:firstLine="567"/>
      <w:outlineLvl w:val="1"/>
    </w:pPr>
    <w:rPr>
      <w:rFonts w:eastAsia="Times New Roman"/>
      <w:kern w:val="32"/>
    </w:rPr>
  </w:style>
  <w:style w:type="character" w:customStyle="1" w:styleId="2d">
    <w:name w:val="АЗаголов 2 Знак"/>
    <w:basedOn w:val="10"/>
    <w:link w:val="2c"/>
    <w:rsid w:val="00FF5695"/>
    <w:rPr>
      <w:rFonts w:ascii="Times New Roman" w:eastAsia="Times New Roman" w:hAnsi="Times New Roman" w:cs="Times New Roman"/>
      <w:b/>
      <w:bCs/>
      <w:i/>
      <w:kern w:val="32"/>
      <w:sz w:val="28"/>
      <w:szCs w:val="28"/>
      <w:lang w:eastAsia="ru-RU"/>
    </w:rPr>
  </w:style>
  <w:style w:type="paragraph" w:customStyle="1" w:styleId="1a">
    <w:name w:val="АЗаголов 1"/>
    <w:basedOn w:val="2c"/>
    <w:link w:val="1b"/>
    <w:qFormat/>
    <w:rsid w:val="00FF5695"/>
    <w:pPr>
      <w:outlineLvl w:val="0"/>
    </w:pPr>
  </w:style>
  <w:style w:type="character" w:customStyle="1" w:styleId="1b">
    <w:name w:val="АЗаголов 1 Знак"/>
    <w:basedOn w:val="10"/>
    <w:link w:val="1a"/>
    <w:rsid w:val="00FF5695"/>
    <w:rPr>
      <w:rFonts w:ascii="Times New Roman" w:eastAsia="Times New Roman" w:hAnsi="Times New Roman" w:cs="Times New Roman"/>
      <w:b/>
      <w:bCs/>
      <w:i/>
      <w:kern w:val="32"/>
      <w:sz w:val="28"/>
      <w:szCs w:val="28"/>
      <w:lang w:eastAsia="ru-RU"/>
    </w:rPr>
  </w:style>
  <w:style w:type="paragraph" w:customStyle="1" w:styleId="aff3">
    <w:name w:val="АРисун"/>
    <w:basedOn w:val="afa"/>
    <w:link w:val="aff4"/>
    <w:qFormat/>
    <w:rsid w:val="00FF5695"/>
    <w:pPr>
      <w:widowControl w:val="0"/>
      <w:adjustRightInd w:val="0"/>
      <w:spacing w:after="240"/>
      <w:jc w:val="center"/>
      <w:textAlignment w:val="baseline"/>
    </w:pPr>
    <w:rPr>
      <w:rFonts w:eastAsia="Microsoft YaHei"/>
      <w:i/>
      <w:spacing w:val="-5"/>
      <w:sz w:val="24"/>
      <w:szCs w:val="24"/>
      <w:lang w:eastAsia="en-US"/>
    </w:rPr>
  </w:style>
  <w:style w:type="character" w:customStyle="1" w:styleId="aff4">
    <w:name w:val="АРисун Знак"/>
    <w:basedOn w:val="a3"/>
    <w:link w:val="aff3"/>
    <w:rsid w:val="00FF5695"/>
    <w:rPr>
      <w:rFonts w:ascii="Times New Roman" w:eastAsia="Microsoft YaHei" w:hAnsi="Times New Roman" w:cs="Times New Roman"/>
      <w:bCs/>
      <w:i/>
      <w:spacing w:val="-5"/>
      <w:sz w:val="24"/>
      <w:szCs w:val="24"/>
    </w:rPr>
  </w:style>
  <w:style w:type="paragraph" w:customStyle="1" w:styleId="aff5">
    <w:name w:val="АТаблицы"/>
    <w:basedOn w:val="afa"/>
    <w:link w:val="aff6"/>
    <w:qFormat/>
    <w:rsid w:val="00FF5695"/>
    <w:pPr>
      <w:keepNext/>
      <w:widowControl w:val="0"/>
      <w:adjustRightInd w:val="0"/>
      <w:spacing w:before="240"/>
      <w:ind w:right="-2" w:firstLine="567"/>
      <w:jc w:val="right"/>
      <w:textAlignment w:val="baseline"/>
    </w:pPr>
    <w:rPr>
      <w:rFonts w:eastAsia="Microsoft YaHei"/>
      <w:i/>
      <w:spacing w:val="-5"/>
      <w:sz w:val="24"/>
      <w:szCs w:val="24"/>
      <w:lang w:eastAsia="en-US"/>
    </w:rPr>
  </w:style>
  <w:style w:type="character" w:customStyle="1" w:styleId="aff6">
    <w:name w:val="АТаблицы Знак"/>
    <w:basedOn w:val="a3"/>
    <w:link w:val="aff5"/>
    <w:rsid w:val="00FF5695"/>
    <w:rPr>
      <w:rFonts w:ascii="Times New Roman" w:eastAsia="Microsoft YaHei" w:hAnsi="Times New Roman" w:cs="Times New Roman"/>
      <w:bCs/>
      <w:i/>
      <w:spacing w:val="-5"/>
      <w:sz w:val="24"/>
      <w:szCs w:val="24"/>
    </w:rPr>
  </w:style>
  <w:style w:type="paragraph" w:customStyle="1" w:styleId="1c">
    <w:name w:val="ААЗаг1"/>
    <w:basedOn w:val="1"/>
    <w:link w:val="1d"/>
    <w:rsid w:val="00E54093"/>
    <w:pPr>
      <w:keepLines w:val="0"/>
      <w:pageBreakBefore/>
      <w:spacing w:before="240" w:after="360"/>
    </w:pPr>
    <w:rPr>
      <w:sz w:val="32"/>
      <w:szCs w:val="32"/>
    </w:rPr>
  </w:style>
  <w:style w:type="character" w:customStyle="1" w:styleId="1d">
    <w:name w:val="ААЗаг1 Знак"/>
    <w:basedOn w:val="a3"/>
    <w:link w:val="1c"/>
    <w:rsid w:val="00E54093"/>
    <w:rPr>
      <w:rFonts w:ascii="Times New Roman" w:eastAsia="Times New Roman" w:hAnsi="Times New Roman" w:cs="Times New Roman"/>
      <w:b/>
      <w:bCs/>
      <w:sz w:val="32"/>
      <w:szCs w:val="32"/>
      <w:lang w:eastAsia="ru-RU"/>
    </w:rPr>
  </w:style>
  <w:style w:type="paragraph" w:customStyle="1" w:styleId="2e">
    <w:name w:val="ААЗаг2"/>
    <w:basedOn w:val="20"/>
    <w:link w:val="2f"/>
    <w:rsid w:val="00E54093"/>
    <w:pPr>
      <w:keepLines w:val="0"/>
      <w:spacing w:before="240" w:after="360"/>
      <w:jc w:val="both"/>
    </w:pPr>
    <w:rPr>
      <w:rFonts w:cs="Arial"/>
      <w:bCs w:val="0"/>
      <w:i/>
      <w:iCs/>
      <w:sz w:val="24"/>
      <w:szCs w:val="28"/>
    </w:rPr>
  </w:style>
  <w:style w:type="paragraph" w:customStyle="1" w:styleId="aff7">
    <w:name w:val="ААСодержТабл"/>
    <w:basedOn w:val="a2"/>
    <w:link w:val="aff8"/>
    <w:rsid w:val="00E54093"/>
    <w:pPr>
      <w:spacing w:line="276" w:lineRule="auto"/>
      <w:jc w:val="center"/>
    </w:pPr>
    <w:rPr>
      <w:rFonts w:eastAsiaTheme="minorHAnsi"/>
      <w:sz w:val="20"/>
      <w:szCs w:val="20"/>
      <w:lang w:eastAsia="en-US"/>
    </w:rPr>
  </w:style>
  <w:style w:type="character" w:customStyle="1" w:styleId="aff8">
    <w:name w:val="ААСодержТабл Знак"/>
    <w:basedOn w:val="a3"/>
    <w:link w:val="aff7"/>
    <w:rsid w:val="00E54093"/>
    <w:rPr>
      <w:rFonts w:ascii="Times New Roman" w:hAnsi="Times New Roman" w:cs="Times New Roman"/>
      <w:sz w:val="20"/>
      <w:szCs w:val="20"/>
    </w:rPr>
  </w:style>
  <w:style w:type="paragraph" w:customStyle="1" w:styleId="aff9">
    <w:name w:val="АААОбычн"/>
    <w:basedOn w:val="a2"/>
    <w:link w:val="affa"/>
    <w:rsid w:val="00E54093"/>
    <w:pPr>
      <w:spacing w:before="120" w:after="120" w:line="300" w:lineRule="auto"/>
      <w:ind w:firstLine="567"/>
    </w:pPr>
    <w:rPr>
      <w:rFonts w:eastAsiaTheme="minorHAnsi"/>
      <w:sz w:val="24"/>
      <w:lang w:eastAsia="en-US"/>
    </w:rPr>
  </w:style>
  <w:style w:type="character" w:customStyle="1" w:styleId="affa">
    <w:name w:val="АААОбычн Знак"/>
    <w:link w:val="aff9"/>
    <w:rsid w:val="00E54093"/>
    <w:rPr>
      <w:rFonts w:ascii="Times New Roman" w:hAnsi="Times New Roman" w:cs="Times New Roman"/>
      <w:sz w:val="24"/>
      <w:szCs w:val="24"/>
    </w:rPr>
  </w:style>
  <w:style w:type="character" w:customStyle="1" w:styleId="2f">
    <w:name w:val="ААЗаг2 Знак"/>
    <w:basedOn w:val="21"/>
    <w:link w:val="2e"/>
    <w:rsid w:val="002006BC"/>
    <w:rPr>
      <w:rFonts w:ascii="Times New Roman" w:eastAsia="Times New Roman" w:hAnsi="Times New Roman" w:cs="Arial"/>
      <w:b/>
      <w:bCs w:val="0"/>
      <w:i/>
      <w:iCs/>
      <w:sz w:val="24"/>
      <w:szCs w:val="28"/>
      <w:lang w:eastAsia="ru-RU"/>
    </w:rPr>
  </w:style>
  <w:style w:type="character" w:customStyle="1" w:styleId="apple-converted-space">
    <w:name w:val="apple-converted-space"/>
    <w:rsid w:val="007F2AA2"/>
  </w:style>
  <w:style w:type="paragraph" w:customStyle="1" w:styleId="a1">
    <w:name w:val="АПереч"/>
    <w:basedOn w:val="aff9"/>
    <w:link w:val="affb"/>
    <w:qFormat/>
    <w:rsid w:val="00733EEF"/>
    <w:pPr>
      <w:numPr>
        <w:numId w:val="5"/>
      </w:numPr>
      <w:tabs>
        <w:tab w:val="left" w:pos="1134"/>
      </w:tabs>
    </w:pPr>
    <w:rPr>
      <w:sz w:val="28"/>
    </w:rPr>
  </w:style>
  <w:style w:type="character" w:customStyle="1" w:styleId="affb">
    <w:name w:val="АПереч Знак"/>
    <w:basedOn w:val="affa"/>
    <w:link w:val="a1"/>
    <w:rsid w:val="00733EEF"/>
    <w:rPr>
      <w:rFonts w:ascii="Times New Roman" w:hAnsi="Times New Roman" w:cs="Times New Roman"/>
      <w:sz w:val="28"/>
      <w:szCs w:val="24"/>
    </w:rPr>
  </w:style>
  <w:style w:type="paragraph" w:customStyle="1" w:styleId="4">
    <w:name w:val="АЗаголов 4"/>
    <w:basedOn w:val="Aff0"/>
    <w:link w:val="42"/>
    <w:rsid w:val="00C765B1"/>
    <w:pPr>
      <w:numPr>
        <w:ilvl w:val="2"/>
        <w:numId w:val="6"/>
      </w:numPr>
      <w:spacing w:before="240"/>
    </w:pPr>
    <w:rPr>
      <w:i/>
    </w:rPr>
  </w:style>
  <w:style w:type="character" w:customStyle="1" w:styleId="42">
    <w:name w:val="АЗаголов 4 Знак"/>
    <w:basedOn w:val="Aff1"/>
    <w:link w:val="4"/>
    <w:rsid w:val="00C765B1"/>
    <w:rPr>
      <w:rFonts w:ascii="Times New Roman" w:eastAsia="Calibri" w:hAnsi="Times New Roman" w:cs="Times New Roman"/>
      <w:i/>
      <w:sz w:val="28"/>
      <w:szCs w:val="28"/>
    </w:rPr>
  </w:style>
  <w:style w:type="paragraph" w:customStyle="1" w:styleId="xl90">
    <w:name w:val="xl90"/>
    <w:basedOn w:val="a2"/>
    <w:rsid w:val="005C7073"/>
    <w:pPr>
      <w:pBdr>
        <w:top w:val="single" w:sz="4" w:space="0" w:color="auto"/>
        <w:left w:val="single" w:sz="8" w:space="0" w:color="auto"/>
      </w:pBdr>
      <w:spacing w:before="100" w:beforeAutospacing="1" w:after="100" w:afterAutospacing="1"/>
      <w:jc w:val="left"/>
      <w:textAlignment w:val="center"/>
    </w:pPr>
    <w:rPr>
      <w:sz w:val="20"/>
      <w:szCs w:val="20"/>
    </w:rPr>
  </w:style>
  <w:style w:type="paragraph" w:styleId="53">
    <w:name w:val="toc 5"/>
    <w:basedOn w:val="a2"/>
    <w:next w:val="a2"/>
    <w:autoRedefine/>
    <w:uiPriority w:val="39"/>
    <w:unhideWhenUsed/>
    <w:rsid w:val="00C163BD"/>
    <w:pPr>
      <w:spacing w:after="100" w:line="259" w:lineRule="auto"/>
      <w:ind w:left="880"/>
      <w:jc w:val="left"/>
    </w:pPr>
    <w:rPr>
      <w:rFonts w:asciiTheme="minorHAnsi" w:eastAsiaTheme="minorEastAsia" w:hAnsiTheme="minorHAnsi" w:cstheme="minorBidi"/>
      <w:sz w:val="22"/>
      <w:szCs w:val="22"/>
    </w:rPr>
  </w:style>
  <w:style w:type="paragraph" w:styleId="1e">
    <w:name w:val="toc 1"/>
    <w:basedOn w:val="a2"/>
    <w:next w:val="a2"/>
    <w:autoRedefine/>
    <w:uiPriority w:val="39"/>
    <w:unhideWhenUsed/>
    <w:rsid w:val="00D519AF"/>
    <w:pPr>
      <w:tabs>
        <w:tab w:val="right" w:leader="dot" w:pos="10195"/>
      </w:tabs>
      <w:spacing w:after="100"/>
    </w:pPr>
    <w:rPr>
      <w:b/>
      <w:sz w:val="24"/>
    </w:rPr>
  </w:style>
  <w:style w:type="paragraph" w:styleId="2f0">
    <w:name w:val="toc 2"/>
    <w:basedOn w:val="a2"/>
    <w:next w:val="a2"/>
    <w:autoRedefine/>
    <w:uiPriority w:val="39"/>
    <w:unhideWhenUsed/>
    <w:rsid w:val="00B75CB1"/>
    <w:pPr>
      <w:spacing w:after="100"/>
      <w:ind w:left="260"/>
    </w:pPr>
    <w:rPr>
      <w:sz w:val="22"/>
    </w:rPr>
  </w:style>
  <w:style w:type="paragraph" w:styleId="35">
    <w:name w:val="toc 3"/>
    <w:basedOn w:val="a2"/>
    <w:next w:val="a2"/>
    <w:autoRedefine/>
    <w:uiPriority w:val="39"/>
    <w:unhideWhenUsed/>
    <w:rsid w:val="0086072A"/>
    <w:pPr>
      <w:spacing w:after="100"/>
      <w:ind w:left="520"/>
    </w:pPr>
    <w:rPr>
      <w:sz w:val="20"/>
    </w:rPr>
  </w:style>
  <w:style w:type="paragraph" w:styleId="43">
    <w:name w:val="toc 4"/>
    <w:basedOn w:val="a2"/>
    <w:next w:val="a2"/>
    <w:autoRedefine/>
    <w:uiPriority w:val="39"/>
    <w:unhideWhenUsed/>
    <w:rsid w:val="0086072A"/>
    <w:pPr>
      <w:spacing w:after="100"/>
      <w:ind w:left="780"/>
    </w:pPr>
    <w:rPr>
      <w:sz w:val="28"/>
    </w:rPr>
  </w:style>
  <w:style w:type="paragraph" w:styleId="63">
    <w:name w:val="toc 6"/>
    <w:basedOn w:val="a2"/>
    <w:next w:val="a2"/>
    <w:autoRedefine/>
    <w:uiPriority w:val="39"/>
    <w:unhideWhenUsed/>
    <w:rsid w:val="00C163BD"/>
    <w:pPr>
      <w:spacing w:after="100" w:line="259" w:lineRule="auto"/>
      <w:ind w:left="1100"/>
      <w:jc w:val="left"/>
    </w:pPr>
    <w:rPr>
      <w:rFonts w:asciiTheme="minorHAnsi" w:eastAsiaTheme="minorEastAsia" w:hAnsiTheme="minorHAnsi" w:cstheme="minorBidi"/>
      <w:sz w:val="22"/>
      <w:szCs w:val="22"/>
    </w:rPr>
  </w:style>
  <w:style w:type="paragraph" w:styleId="71">
    <w:name w:val="toc 7"/>
    <w:basedOn w:val="a2"/>
    <w:next w:val="a2"/>
    <w:autoRedefine/>
    <w:uiPriority w:val="39"/>
    <w:unhideWhenUsed/>
    <w:rsid w:val="00C163BD"/>
    <w:pPr>
      <w:spacing w:after="100" w:line="259" w:lineRule="auto"/>
      <w:ind w:left="1320"/>
      <w:jc w:val="left"/>
    </w:pPr>
    <w:rPr>
      <w:rFonts w:asciiTheme="minorHAnsi" w:eastAsiaTheme="minorEastAsia" w:hAnsiTheme="minorHAnsi" w:cstheme="minorBidi"/>
      <w:sz w:val="22"/>
      <w:szCs w:val="22"/>
    </w:rPr>
  </w:style>
  <w:style w:type="paragraph" w:styleId="81">
    <w:name w:val="toc 8"/>
    <w:basedOn w:val="a2"/>
    <w:next w:val="a2"/>
    <w:autoRedefine/>
    <w:uiPriority w:val="39"/>
    <w:unhideWhenUsed/>
    <w:rsid w:val="00C163BD"/>
    <w:pPr>
      <w:spacing w:after="100" w:line="259" w:lineRule="auto"/>
      <w:ind w:left="1540"/>
      <w:jc w:val="left"/>
    </w:pPr>
    <w:rPr>
      <w:rFonts w:asciiTheme="minorHAnsi" w:eastAsiaTheme="minorEastAsia" w:hAnsiTheme="minorHAnsi" w:cstheme="minorBidi"/>
      <w:sz w:val="22"/>
      <w:szCs w:val="22"/>
    </w:rPr>
  </w:style>
  <w:style w:type="paragraph" w:styleId="91">
    <w:name w:val="toc 9"/>
    <w:basedOn w:val="a2"/>
    <w:next w:val="a2"/>
    <w:autoRedefine/>
    <w:uiPriority w:val="39"/>
    <w:unhideWhenUsed/>
    <w:rsid w:val="00C163BD"/>
    <w:pPr>
      <w:spacing w:after="100" w:line="259" w:lineRule="auto"/>
      <w:ind w:left="1760"/>
      <w:jc w:val="left"/>
    </w:pPr>
    <w:rPr>
      <w:rFonts w:asciiTheme="minorHAnsi" w:eastAsiaTheme="minorEastAsia" w:hAnsiTheme="minorHAnsi" w:cstheme="minorBidi"/>
      <w:sz w:val="22"/>
      <w:szCs w:val="22"/>
    </w:rPr>
  </w:style>
  <w:style w:type="paragraph" w:customStyle="1" w:styleId="affc">
    <w:name w:val="АТабл_текст"/>
    <w:basedOn w:val="Aff0"/>
    <w:link w:val="affd"/>
    <w:rsid w:val="00C163BD"/>
    <w:pPr>
      <w:spacing w:line="240" w:lineRule="auto"/>
      <w:ind w:firstLine="0"/>
      <w:jc w:val="center"/>
    </w:pPr>
    <w:rPr>
      <w:sz w:val="24"/>
      <w:szCs w:val="24"/>
    </w:rPr>
  </w:style>
  <w:style w:type="character" w:customStyle="1" w:styleId="affd">
    <w:name w:val="АТабл_текст Знак"/>
    <w:basedOn w:val="Aff1"/>
    <w:link w:val="affc"/>
    <w:rsid w:val="00C163BD"/>
    <w:rPr>
      <w:rFonts w:ascii="Times New Roman" w:eastAsia="Calibri" w:hAnsi="Times New Roman" w:cs="Times New Roman"/>
      <w:sz w:val="24"/>
      <w:szCs w:val="24"/>
    </w:rPr>
  </w:style>
  <w:style w:type="paragraph" w:styleId="affe">
    <w:name w:val="endnote text"/>
    <w:basedOn w:val="a2"/>
    <w:link w:val="afff"/>
    <w:uiPriority w:val="99"/>
    <w:semiHidden/>
    <w:unhideWhenUsed/>
    <w:rsid w:val="00BB736E"/>
    <w:rPr>
      <w:sz w:val="20"/>
      <w:szCs w:val="20"/>
    </w:rPr>
  </w:style>
  <w:style w:type="character" w:customStyle="1" w:styleId="afff">
    <w:name w:val="Текст концевой сноски Знак"/>
    <w:basedOn w:val="a3"/>
    <w:link w:val="affe"/>
    <w:uiPriority w:val="99"/>
    <w:semiHidden/>
    <w:rsid w:val="00BB736E"/>
    <w:rPr>
      <w:rFonts w:ascii="Times New Roman" w:eastAsia="Times New Roman" w:hAnsi="Times New Roman" w:cs="Times New Roman"/>
      <w:sz w:val="20"/>
      <w:szCs w:val="20"/>
      <w:lang w:eastAsia="ru-RU"/>
    </w:rPr>
  </w:style>
  <w:style w:type="character" w:styleId="afff0">
    <w:name w:val="endnote reference"/>
    <w:basedOn w:val="a3"/>
    <w:uiPriority w:val="99"/>
    <w:semiHidden/>
    <w:unhideWhenUsed/>
    <w:rsid w:val="00BB736E"/>
    <w:rPr>
      <w:vertAlign w:val="superscript"/>
    </w:rPr>
  </w:style>
  <w:style w:type="character" w:styleId="afff1">
    <w:name w:val="Placeholder Text"/>
    <w:basedOn w:val="a3"/>
    <w:uiPriority w:val="99"/>
    <w:semiHidden/>
    <w:rsid w:val="00E94893"/>
    <w:rPr>
      <w:color w:val="808080"/>
    </w:rPr>
  </w:style>
  <w:style w:type="paragraph" w:customStyle="1" w:styleId="Default">
    <w:name w:val="Default"/>
    <w:rsid w:val="009614AB"/>
    <w:pPr>
      <w:autoSpaceDE w:val="0"/>
      <w:autoSpaceDN w:val="0"/>
      <w:adjustRightInd w:val="0"/>
      <w:jc w:val="left"/>
    </w:pPr>
    <w:rPr>
      <w:rFonts w:ascii="Times New Roman" w:hAnsi="Times New Roman" w:cs="Times New Roman"/>
      <w:color w:val="000000"/>
      <w:sz w:val="24"/>
      <w:szCs w:val="24"/>
    </w:rPr>
  </w:style>
  <w:style w:type="character" w:styleId="afff2">
    <w:name w:val="footnote reference"/>
    <w:basedOn w:val="a3"/>
    <w:uiPriority w:val="99"/>
    <w:semiHidden/>
    <w:unhideWhenUsed/>
    <w:rsid w:val="00D841D4"/>
    <w:rPr>
      <w:vertAlign w:val="superscript"/>
    </w:rPr>
  </w:style>
  <w:style w:type="paragraph" w:styleId="afff3">
    <w:name w:val="Revision"/>
    <w:hidden/>
    <w:uiPriority w:val="99"/>
    <w:semiHidden/>
    <w:rsid w:val="00B03C92"/>
    <w:pPr>
      <w:jc w:val="left"/>
    </w:pPr>
    <w:rPr>
      <w:rFonts w:ascii="Times New Roman" w:eastAsia="Times New Roman" w:hAnsi="Times New Roman" w:cs="Times New Roman"/>
      <w:sz w:val="26"/>
      <w:szCs w:val="24"/>
      <w:lang w:eastAsia="ru-RU"/>
    </w:rPr>
  </w:style>
  <w:style w:type="character" w:customStyle="1" w:styleId="60">
    <w:name w:val="Заголовок 6 Знак"/>
    <w:basedOn w:val="a3"/>
    <w:link w:val="6"/>
    <w:uiPriority w:val="9"/>
    <w:rsid w:val="00761BA6"/>
    <w:rPr>
      <w:rFonts w:asciiTheme="majorHAnsi" w:eastAsiaTheme="majorEastAsia" w:hAnsiTheme="majorHAnsi" w:cstheme="majorBidi"/>
      <w:color w:val="243F60" w:themeColor="accent1" w:themeShade="7F"/>
      <w:sz w:val="26"/>
      <w:szCs w:val="24"/>
      <w:lang w:eastAsia="ru-RU"/>
    </w:rPr>
  </w:style>
  <w:style w:type="paragraph" w:customStyle="1" w:styleId="1f">
    <w:name w:val="Стиль1"/>
    <w:basedOn w:val="a2"/>
    <w:link w:val="1f0"/>
    <w:qFormat/>
    <w:rsid w:val="005A6CEA"/>
    <w:pPr>
      <w:suppressAutoHyphens/>
      <w:spacing w:line="360" w:lineRule="auto"/>
      <w:ind w:firstLine="567"/>
      <w:contextualSpacing/>
    </w:pPr>
    <w:rPr>
      <w:sz w:val="28"/>
      <w:lang w:eastAsia="zh-CN"/>
    </w:rPr>
  </w:style>
  <w:style w:type="character" w:customStyle="1" w:styleId="1f0">
    <w:name w:val="Стиль1 Знак"/>
    <w:basedOn w:val="a3"/>
    <w:link w:val="1f"/>
    <w:rsid w:val="005A6CEA"/>
    <w:rPr>
      <w:rFonts w:ascii="Times New Roman" w:eastAsia="Times New Roman" w:hAnsi="Times New Roman" w:cs="Times New Roman"/>
      <w:sz w:val="28"/>
      <w:szCs w:val="24"/>
      <w:lang w:eastAsia="zh-CN"/>
    </w:rPr>
  </w:style>
  <w:style w:type="character" w:customStyle="1" w:styleId="31">
    <w:name w:val="Заголовок 3 Знак"/>
    <w:basedOn w:val="a3"/>
    <w:link w:val="30"/>
    <w:uiPriority w:val="9"/>
    <w:semiHidden/>
    <w:rsid w:val="00EA2372"/>
    <w:rPr>
      <w:rFonts w:asciiTheme="majorHAnsi" w:eastAsiaTheme="majorEastAsia" w:hAnsiTheme="majorHAnsi" w:cstheme="majorBidi"/>
      <w:b/>
      <w:bCs/>
      <w:color w:val="4F81BD" w:themeColor="accent1"/>
      <w:sz w:val="26"/>
      <w:szCs w:val="24"/>
      <w:lang w:eastAsia="ru-RU"/>
    </w:rPr>
  </w:style>
  <w:style w:type="paragraph" w:customStyle="1" w:styleId="afff4">
    <w:name w:val="Основной ГП"/>
    <w:link w:val="afff5"/>
    <w:qFormat/>
    <w:rsid w:val="007E1655"/>
    <w:pPr>
      <w:spacing w:before="120" w:line="276" w:lineRule="auto"/>
      <w:ind w:firstLine="709"/>
    </w:pPr>
    <w:rPr>
      <w:rFonts w:ascii="Times New Roman" w:eastAsia="Times New Roman" w:hAnsi="Times New Roman" w:cs="Times New Roman"/>
      <w:sz w:val="28"/>
      <w:szCs w:val="24"/>
    </w:rPr>
  </w:style>
  <w:style w:type="character" w:customStyle="1" w:styleId="afff5">
    <w:name w:val="Основной ГП Знак"/>
    <w:link w:val="afff4"/>
    <w:locked/>
    <w:rsid w:val="007E1655"/>
    <w:rPr>
      <w:rFonts w:ascii="Times New Roman" w:eastAsia="Times New Roman" w:hAnsi="Times New Roman" w:cs="Times New Roman"/>
      <w:sz w:val="28"/>
      <w:szCs w:val="24"/>
    </w:rPr>
  </w:style>
  <w:style w:type="paragraph" w:customStyle="1" w:styleId="xl32">
    <w:name w:val="xl32"/>
    <w:basedOn w:val="a2"/>
    <w:rsid w:val="000873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sz w:val="16"/>
      <w:szCs w:val="16"/>
      <w:lang w:val="en-US" w:eastAsia="en-US" w:bidi="en-US"/>
    </w:rPr>
  </w:style>
  <w:style w:type="character" w:customStyle="1" w:styleId="afb">
    <w:name w:val="Название объекта Знак"/>
    <w:aliases w:val="Название таблицы Знак,Caption Char Знак Знак,Caption Char1 Char Знак Знак,Caption Char Char Char Знак Знак,Caption Char1 Знак Знак,Caption Char Char Знак Знак,Caption Char2 Char Знак Знак,Caption Char Char1 Char Знак Знак"/>
    <w:basedOn w:val="a3"/>
    <w:link w:val="afa"/>
    <w:uiPriority w:val="35"/>
    <w:rsid w:val="00703D49"/>
    <w:rPr>
      <w:rFonts w:ascii="Times New Roman" w:eastAsia="Times New Roman" w:hAnsi="Times New Roman" w:cs="Times New Roman"/>
      <w:bCs/>
      <w:sz w:val="26"/>
      <w:szCs w:val="18"/>
      <w:lang w:eastAsia="ru-RU"/>
    </w:rPr>
  </w:style>
  <w:style w:type="paragraph" w:customStyle="1" w:styleId="afff6">
    <w:name w:val="Подзаголовок в статье"/>
    <w:basedOn w:val="afff4"/>
    <w:link w:val="afff7"/>
    <w:qFormat/>
    <w:rsid w:val="00BD3A2C"/>
    <w:rPr>
      <w:i/>
      <w:u w:val="single"/>
    </w:rPr>
  </w:style>
  <w:style w:type="character" w:customStyle="1" w:styleId="afff7">
    <w:name w:val="Подзаголовок в статье Знак"/>
    <w:basedOn w:val="afff5"/>
    <w:link w:val="afff6"/>
    <w:rsid w:val="00BD3A2C"/>
    <w:rPr>
      <w:rFonts w:ascii="Times New Roman" w:eastAsia="Times New Roman" w:hAnsi="Times New Roman" w:cs="Times New Roman"/>
      <w:i/>
      <w:sz w:val="28"/>
      <w:szCs w:val="24"/>
      <w:u w:val="single"/>
    </w:rPr>
  </w:style>
  <w:style w:type="character" w:styleId="afff8">
    <w:name w:val="annotation reference"/>
    <w:basedOn w:val="a3"/>
    <w:uiPriority w:val="99"/>
    <w:semiHidden/>
    <w:unhideWhenUsed/>
    <w:rsid w:val="00303662"/>
    <w:rPr>
      <w:sz w:val="16"/>
      <w:szCs w:val="16"/>
    </w:rPr>
  </w:style>
  <w:style w:type="paragraph" w:styleId="afff9">
    <w:name w:val="annotation text"/>
    <w:basedOn w:val="a2"/>
    <w:link w:val="afffa"/>
    <w:uiPriority w:val="99"/>
    <w:semiHidden/>
    <w:unhideWhenUsed/>
    <w:rsid w:val="00303662"/>
    <w:rPr>
      <w:sz w:val="20"/>
      <w:szCs w:val="20"/>
    </w:rPr>
  </w:style>
  <w:style w:type="character" w:customStyle="1" w:styleId="afffa">
    <w:name w:val="Текст примечания Знак"/>
    <w:basedOn w:val="a3"/>
    <w:link w:val="afff9"/>
    <w:uiPriority w:val="99"/>
    <w:semiHidden/>
    <w:rsid w:val="00303662"/>
    <w:rPr>
      <w:rFonts w:ascii="Times New Roman" w:eastAsia="Times New Roman" w:hAnsi="Times New Roman" w:cs="Times New Roman"/>
      <w:sz w:val="20"/>
      <w:szCs w:val="20"/>
      <w:lang w:eastAsia="ru-RU"/>
    </w:rPr>
  </w:style>
  <w:style w:type="paragraph" w:styleId="afffb">
    <w:name w:val="annotation subject"/>
    <w:basedOn w:val="afff9"/>
    <w:next w:val="afff9"/>
    <w:link w:val="afffc"/>
    <w:uiPriority w:val="99"/>
    <w:semiHidden/>
    <w:unhideWhenUsed/>
    <w:rsid w:val="00303662"/>
    <w:rPr>
      <w:b/>
      <w:bCs/>
    </w:rPr>
  </w:style>
  <w:style w:type="character" w:customStyle="1" w:styleId="afffc">
    <w:name w:val="Тема примечания Знак"/>
    <w:basedOn w:val="afffa"/>
    <w:link w:val="afffb"/>
    <w:uiPriority w:val="99"/>
    <w:semiHidden/>
    <w:rsid w:val="00303662"/>
    <w:rPr>
      <w:rFonts w:ascii="Times New Roman" w:eastAsia="Times New Roman" w:hAnsi="Times New Roman" w:cs="Times New Roman"/>
      <w:b/>
      <w:bCs/>
      <w:sz w:val="20"/>
      <w:szCs w:val="20"/>
      <w:lang w:eastAsia="ru-RU"/>
    </w:rPr>
  </w:style>
</w:styles>
</file>

<file path=word/webSettings.xml><?xml version="1.0" encoding="utf-8"?>
<w:webSettings xmlns:r="http://schemas.openxmlformats.org/officeDocument/2006/relationships" xmlns:w="http://schemas.openxmlformats.org/wordprocessingml/2006/main">
  <w:divs>
    <w:div w:id="4063843">
      <w:bodyDiv w:val="1"/>
      <w:marLeft w:val="0"/>
      <w:marRight w:val="0"/>
      <w:marTop w:val="0"/>
      <w:marBottom w:val="0"/>
      <w:divBdr>
        <w:top w:val="none" w:sz="0" w:space="0" w:color="auto"/>
        <w:left w:val="none" w:sz="0" w:space="0" w:color="auto"/>
        <w:bottom w:val="none" w:sz="0" w:space="0" w:color="auto"/>
        <w:right w:val="none" w:sz="0" w:space="0" w:color="auto"/>
      </w:divBdr>
    </w:div>
    <w:div w:id="26375733">
      <w:bodyDiv w:val="1"/>
      <w:marLeft w:val="0"/>
      <w:marRight w:val="0"/>
      <w:marTop w:val="0"/>
      <w:marBottom w:val="0"/>
      <w:divBdr>
        <w:top w:val="none" w:sz="0" w:space="0" w:color="auto"/>
        <w:left w:val="none" w:sz="0" w:space="0" w:color="auto"/>
        <w:bottom w:val="none" w:sz="0" w:space="0" w:color="auto"/>
        <w:right w:val="none" w:sz="0" w:space="0" w:color="auto"/>
      </w:divBdr>
    </w:div>
    <w:div w:id="45377156">
      <w:bodyDiv w:val="1"/>
      <w:marLeft w:val="0"/>
      <w:marRight w:val="0"/>
      <w:marTop w:val="0"/>
      <w:marBottom w:val="0"/>
      <w:divBdr>
        <w:top w:val="none" w:sz="0" w:space="0" w:color="auto"/>
        <w:left w:val="none" w:sz="0" w:space="0" w:color="auto"/>
        <w:bottom w:val="none" w:sz="0" w:space="0" w:color="auto"/>
        <w:right w:val="none" w:sz="0" w:space="0" w:color="auto"/>
      </w:divBdr>
    </w:div>
    <w:div w:id="51513039">
      <w:bodyDiv w:val="1"/>
      <w:marLeft w:val="0"/>
      <w:marRight w:val="0"/>
      <w:marTop w:val="0"/>
      <w:marBottom w:val="0"/>
      <w:divBdr>
        <w:top w:val="none" w:sz="0" w:space="0" w:color="auto"/>
        <w:left w:val="none" w:sz="0" w:space="0" w:color="auto"/>
        <w:bottom w:val="none" w:sz="0" w:space="0" w:color="auto"/>
        <w:right w:val="none" w:sz="0" w:space="0" w:color="auto"/>
      </w:divBdr>
    </w:div>
    <w:div w:id="187984820">
      <w:bodyDiv w:val="1"/>
      <w:marLeft w:val="0"/>
      <w:marRight w:val="0"/>
      <w:marTop w:val="0"/>
      <w:marBottom w:val="0"/>
      <w:divBdr>
        <w:top w:val="none" w:sz="0" w:space="0" w:color="auto"/>
        <w:left w:val="none" w:sz="0" w:space="0" w:color="auto"/>
        <w:bottom w:val="none" w:sz="0" w:space="0" w:color="auto"/>
        <w:right w:val="none" w:sz="0" w:space="0" w:color="auto"/>
      </w:divBdr>
    </w:div>
    <w:div w:id="198131235">
      <w:bodyDiv w:val="1"/>
      <w:marLeft w:val="0"/>
      <w:marRight w:val="0"/>
      <w:marTop w:val="0"/>
      <w:marBottom w:val="0"/>
      <w:divBdr>
        <w:top w:val="none" w:sz="0" w:space="0" w:color="auto"/>
        <w:left w:val="none" w:sz="0" w:space="0" w:color="auto"/>
        <w:bottom w:val="none" w:sz="0" w:space="0" w:color="auto"/>
        <w:right w:val="none" w:sz="0" w:space="0" w:color="auto"/>
      </w:divBdr>
    </w:div>
    <w:div w:id="274824485">
      <w:bodyDiv w:val="1"/>
      <w:marLeft w:val="0"/>
      <w:marRight w:val="0"/>
      <w:marTop w:val="0"/>
      <w:marBottom w:val="0"/>
      <w:divBdr>
        <w:top w:val="none" w:sz="0" w:space="0" w:color="auto"/>
        <w:left w:val="none" w:sz="0" w:space="0" w:color="auto"/>
        <w:bottom w:val="none" w:sz="0" w:space="0" w:color="auto"/>
        <w:right w:val="none" w:sz="0" w:space="0" w:color="auto"/>
      </w:divBdr>
      <w:divsChild>
        <w:div w:id="1260681641">
          <w:marLeft w:val="0"/>
          <w:marRight w:val="0"/>
          <w:marTop w:val="0"/>
          <w:marBottom w:val="0"/>
          <w:divBdr>
            <w:top w:val="none" w:sz="0" w:space="0" w:color="auto"/>
            <w:left w:val="none" w:sz="0" w:space="0" w:color="auto"/>
            <w:bottom w:val="none" w:sz="0" w:space="0" w:color="auto"/>
            <w:right w:val="none" w:sz="0" w:space="0" w:color="auto"/>
          </w:divBdr>
        </w:div>
        <w:div w:id="1681928690">
          <w:marLeft w:val="0"/>
          <w:marRight w:val="0"/>
          <w:marTop w:val="0"/>
          <w:marBottom w:val="0"/>
          <w:divBdr>
            <w:top w:val="none" w:sz="0" w:space="0" w:color="auto"/>
            <w:left w:val="none" w:sz="0" w:space="0" w:color="auto"/>
            <w:bottom w:val="none" w:sz="0" w:space="0" w:color="auto"/>
            <w:right w:val="none" w:sz="0" w:space="0" w:color="auto"/>
          </w:divBdr>
        </w:div>
        <w:div w:id="798449256">
          <w:marLeft w:val="0"/>
          <w:marRight w:val="0"/>
          <w:marTop w:val="0"/>
          <w:marBottom w:val="0"/>
          <w:divBdr>
            <w:top w:val="none" w:sz="0" w:space="0" w:color="auto"/>
            <w:left w:val="none" w:sz="0" w:space="0" w:color="auto"/>
            <w:bottom w:val="none" w:sz="0" w:space="0" w:color="auto"/>
            <w:right w:val="none" w:sz="0" w:space="0" w:color="auto"/>
          </w:divBdr>
        </w:div>
        <w:div w:id="1660620374">
          <w:marLeft w:val="0"/>
          <w:marRight w:val="0"/>
          <w:marTop w:val="0"/>
          <w:marBottom w:val="0"/>
          <w:divBdr>
            <w:top w:val="none" w:sz="0" w:space="0" w:color="auto"/>
            <w:left w:val="none" w:sz="0" w:space="0" w:color="auto"/>
            <w:bottom w:val="none" w:sz="0" w:space="0" w:color="auto"/>
            <w:right w:val="none" w:sz="0" w:space="0" w:color="auto"/>
          </w:divBdr>
        </w:div>
        <w:div w:id="300812240">
          <w:marLeft w:val="0"/>
          <w:marRight w:val="0"/>
          <w:marTop w:val="0"/>
          <w:marBottom w:val="0"/>
          <w:divBdr>
            <w:top w:val="none" w:sz="0" w:space="0" w:color="auto"/>
            <w:left w:val="none" w:sz="0" w:space="0" w:color="auto"/>
            <w:bottom w:val="none" w:sz="0" w:space="0" w:color="auto"/>
            <w:right w:val="none" w:sz="0" w:space="0" w:color="auto"/>
          </w:divBdr>
        </w:div>
        <w:div w:id="1051735354">
          <w:marLeft w:val="0"/>
          <w:marRight w:val="0"/>
          <w:marTop w:val="0"/>
          <w:marBottom w:val="0"/>
          <w:divBdr>
            <w:top w:val="none" w:sz="0" w:space="0" w:color="auto"/>
            <w:left w:val="none" w:sz="0" w:space="0" w:color="auto"/>
            <w:bottom w:val="none" w:sz="0" w:space="0" w:color="auto"/>
            <w:right w:val="none" w:sz="0" w:space="0" w:color="auto"/>
          </w:divBdr>
        </w:div>
      </w:divsChild>
    </w:div>
    <w:div w:id="350109070">
      <w:bodyDiv w:val="1"/>
      <w:marLeft w:val="0"/>
      <w:marRight w:val="0"/>
      <w:marTop w:val="0"/>
      <w:marBottom w:val="0"/>
      <w:divBdr>
        <w:top w:val="none" w:sz="0" w:space="0" w:color="auto"/>
        <w:left w:val="none" w:sz="0" w:space="0" w:color="auto"/>
        <w:bottom w:val="none" w:sz="0" w:space="0" w:color="auto"/>
        <w:right w:val="none" w:sz="0" w:space="0" w:color="auto"/>
      </w:divBdr>
    </w:div>
    <w:div w:id="479423549">
      <w:bodyDiv w:val="1"/>
      <w:marLeft w:val="0"/>
      <w:marRight w:val="0"/>
      <w:marTop w:val="0"/>
      <w:marBottom w:val="0"/>
      <w:divBdr>
        <w:top w:val="none" w:sz="0" w:space="0" w:color="auto"/>
        <w:left w:val="none" w:sz="0" w:space="0" w:color="auto"/>
        <w:bottom w:val="none" w:sz="0" w:space="0" w:color="auto"/>
        <w:right w:val="none" w:sz="0" w:space="0" w:color="auto"/>
      </w:divBdr>
    </w:div>
    <w:div w:id="519245646">
      <w:bodyDiv w:val="1"/>
      <w:marLeft w:val="0"/>
      <w:marRight w:val="0"/>
      <w:marTop w:val="0"/>
      <w:marBottom w:val="0"/>
      <w:divBdr>
        <w:top w:val="none" w:sz="0" w:space="0" w:color="auto"/>
        <w:left w:val="none" w:sz="0" w:space="0" w:color="auto"/>
        <w:bottom w:val="none" w:sz="0" w:space="0" w:color="auto"/>
        <w:right w:val="none" w:sz="0" w:space="0" w:color="auto"/>
      </w:divBdr>
    </w:div>
    <w:div w:id="521667830">
      <w:bodyDiv w:val="1"/>
      <w:marLeft w:val="0"/>
      <w:marRight w:val="0"/>
      <w:marTop w:val="0"/>
      <w:marBottom w:val="0"/>
      <w:divBdr>
        <w:top w:val="none" w:sz="0" w:space="0" w:color="auto"/>
        <w:left w:val="none" w:sz="0" w:space="0" w:color="auto"/>
        <w:bottom w:val="none" w:sz="0" w:space="0" w:color="auto"/>
        <w:right w:val="none" w:sz="0" w:space="0" w:color="auto"/>
      </w:divBdr>
      <w:divsChild>
        <w:div w:id="467014491">
          <w:marLeft w:val="0"/>
          <w:marRight w:val="0"/>
          <w:marTop w:val="0"/>
          <w:marBottom w:val="0"/>
          <w:divBdr>
            <w:top w:val="none" w:sz="0" w:space="0" w:color="auto"/>
            <w:left w:val="none" w:sz="0" w:space="0" w:color="auto"/>
            <w:bottom w:val="none" w:sz="0" w:space="0" w:color="auto"/>
            <w:right w:val="none" w:sz="0" w:space="0" w:color="auto"/>
          </w:divBdr>
        </w:div>
        <w:div w:id="433290101">
          <w:marLeft w:val="0"/>
          <w:marRight w:val="0"/>
          <w:marTop w:val="0"/>
          <w:marBottom w:val="0"/>
          <w:divBdr>
            <w:top w:val="none" w:sz="0" w:space="0" w:color="auto"/>
            <w:left w:val="none" w:sz="0" w:space="0" w:color="auto"/>
            <w:bottom w:val="none" w:sz="0" w:space="0" w:color="auto"/>
            <w:right w:val="none" w:sz="0" w:space="0" w:color="auto"/>
          </w:divBdr>
        </w:div>
        <w:div w:id="1947959194">
          <w:marLeft w:val="0"/>
          <w:marRight w:val="0"/>
          <w:marTop w:val="0"/>
          <w:marBottom w:val="0"/>
          <w:divBdr>
            <w:top w:val="none" w:sz="0" w:space="0" w:color="auto"/>
            <w:left w:val="none" w:sz="0" w:space="0" w:color="auto"/>
            <w:bottom w:val="none" w:sz="0" w:space="0" w:color="auto"/>
            <w:right w:val="none" w:sz="0" w:space="0" w:color="auto"/>
          </w:divBdr>
        </w:div>
        <w:div w:id="1563368951">
          <w:marLeft w:val="0"/>
          <w:marRight w:val="0"/>
          <w:marTop w:val="0"/>
          <w:marBottom w:val="0"/>
          <w:divBdr>
            <w:top w:val="none" w:sz="0" w:space="0" w:color="auto"/>
            <w:left w:val="none" w:sz="0" w:space="0" w:color="auto"/>
            <w:bottom w:val="none" w:sz="0" w:space="0" w:color="auto"/>
            <w:right w:val="none" w:sz="0" w:space="0" w:color="auto"/>
          </w:divBdr>
        </w:div>
        <w:div w:id="188110741">
          <w:marLeft w:val="0"/>
          <w:marRight w:val="0"/>
          <w:marTop w:val="0"/>
          <w:marBottom w:val="0"/>
          <w:divBdr>
            <w:top w:val="none" w:sz="0" w:space="0" w:color="auto"/>
            <w:left w:val="none" w:sz="0" w:space="0" w:color="auto"/>
            <w:bottom w:val="none" w:sz="0" w:space="0" w:color="auto"/>
            <w:right w:val="none" w:sz="0" w:space="0" w:color="auto"/>
          </w:divBdr>
        </w:div>
        <w:div w:id="146243475">
          <w:marLeft w:val="0"/>
          <w:marRight w:val="0"/>
          <w:marTop w:val="0"/>
          <w:marBottom w:val="0"/>
          <w:divBdr>
            <w:top w:val="none" w:sz="0" w:space="0" w:color="auto"/>
            <w:left w:val="none" w:sz="0" w:space="0" w:color="auto"/>
            <w:bottom w:val="none" w:sz="0" w:space="0" w:color="auto"/>
            <w:right w:val="none" w:sz="0" w:space="0" w:color="auto"/>
          </w:divBdr>
        </w:div>
        <w:div w:id="1174416525">
          <w:marLeft w:val="0"/>
          <w:marRight w:val="0"/>
          <w:marTop w:val="0"/>
          <w:marBottom w:val="0"/>
          <w:divBdr>
            <w:top w:val="none" w:sz="0" w:space="0" w:color="auto"/>
            <w:left w:val="none" w:sz="0" w:space="0" w:color="auto"/>
            <w:bottom w:val="none" w:sz="0" w:space="0" w:color="auto"/>
            <w:right w:val="none" w:sz="0" w:space="0" w:color="auto"/>
          </w:divBdr>
        </w:div>
        <w:div w:id="945312643">
          <w:marLeft w:val="0"/>
          <w:marRight w:val="0"/>
          <w:marTop w:val="0"/>
          <w:marBottom w:val="0"/>
          <w:divBdr>
            <w:top w:val="none" w:sz="0" w:space="0" w:color="auto"/>
            <w:left w:val="none" w:sz="0" w:space="0" w:color="auto"/>
            <w:bottom w:val="none" w:sz="0" w:space="0" w:color="auto"/>
            <w:right w:val="none" w:sz="0" w:space="0" w:color="auto"/>
          </w:divBdr>
        </w:div>
        <w:div w:id="1985815279">
          <w:marLeft w:val="0"/>
          <w:marRight w:val="0"/>
          <w:marTop w:val="0"/>
          <w:marBottom w:val="0"/>
          <w:divBdr>
            <w:top w:val="none" w:sz="0" w:space="0" w:color="auto"/>
            <w:left w:val="none" w:sz="0" w:space="0" w:color="auto"/>
            <w:bottom w:val="none" w:sz="0" w:space="0" w:color="auto"/>
            <w:right w:val="none" w:sz="0" w:space="0" w:color="auto"/>
          </w:divBdr>
        </w:div>
        <w:div w:id="1287086086">
          <w:marLeft w:val="0"/>
          <w:marRight w:val="0"/>
          <w:marTop w:val="0"/>
          <w:marBottom w:val="0"/>
          <w:divBdr>
            <w:top w:val="none" w:sz="0" w:space="0" w:color="auto"/>
            <w:left w:val="none" w:sz="0" w:space="0" w:color="auto"/>
            <w:bottom w:val="none" w:sz="0" w:space="0" w:color="auto"/>
            <w:right w:val="none" w:sz="0" w:space="0" w:color="auto"/>
          </w:divBdr>
        </w:div>
        <w:div w:id="1742831116">
          <w:marLeft w:val="0"/>
          <w:marRight w:val="0"/>
          <w:marTop w:val="0"/>
          <w:marBottom w:val="0"/>
          <w:divBdr>
            <w:top w:val="none" w:sz="0" w:space="0" w:color="auto"/>
            <w:left w:val="none" w:sz="0" w:space="0" w:color="auto"/>
            <w:bottom w:val="none" w:sz="0" w:space="0" w:color="auto"/>
            <w:right w:val="none" w:sz="0" w:space="0" w:color="auto"/>
          </w:divBdr>
        </w:div>
        <w:div w:id="972758803">
          <w:marLeft w:val="0"/>
          <w:marRight w:val="0"/>
          <w:marTop w:val="0"/>
          <w:marBottom w:val="0"/>
          <w:divBdr>
            <w:top w:val="none" w:sz="0" w:space="0" w:color="auto"/>
            <w:left w:val="none" w:sz="0" w:space="0" w:color="auto"/>
            <w:bottom w:val="none" w:sz="0" w:space="0" w:color="auto"/>
            <w:right w:val="none" w:sz="0" w:space="0" w:color="auto"/>
          </w:divBdr>
        </w:div>
        <w:div w:id="997806050">
          <w:marLeft w:val="0"/>
          <w:marRight w:val="0"/>
          <w:marTop w:val="0"/>
          <w:marBottom w:val="0"/>
          <w:divBdr>
            <w:top w:val="none" w:sz="0" w:space="0" w:color="auto"/>
            <w:left w:val="none" w:sz="0" w:space="0" w:color="auto"/>
            <w:bottom w:val="none" w:sz="0" w:space="0" w:color="auto"/>
            <w:right w:val="none" w:sz="0" w:space="0" w:color="auto"/>
          </w:divBdr>
        </w:div>
        <w:div w:id="835461920">
          <w:marLeft w:val="0"/>
          <w:marRight w:val="0"/>
          <w:marTop w:val="0"/>
          <w:marBottom w:val="0"/>
          <w:divBdr>
            <w:top w:val="none" w:sz="0" w:space="0" w:color="auto"/>
            <w:left w:val="none" w:sz="0" w:space="0" w:color="auto"/>
            <w:bottom w:val="none" w:sz="0" w:space="0" w:color="auto"/>
            <w:right w:val="none" w:sz="0" w:space="0" w:color="auto"/>
          </w:divBdr>
        </w:div>
        <w:div w:id="228617654">
          <w:marLeft w:val="0"/>
          <w:marRight w:val="0"/>
          <w:marTop w:val="0"/>
          <w:marBottom w:val="0"/>
          <w:divBdr>
            <w:top w:val="none" w:sz="0" w:space="0" w:color="auto"/>
            <w:left w:val="none" w:sz="0" w:space="0" w:color="auto"/>
            <w:bottom w:val="none" w:sz="0" w:space="0" w:color="auto"/>
            <w:right w:val="none" w:sz="0" w:space="0" w:color="auto"/>
          </w:divBdr>
        </w:div>
        <w:div w:id="2006977118">
          <w:marLeft w:val="0"/>
          <w:marRight w:val="0"/>
          <w:marTop w:val="0"/>
          <w:marBottom w:val="0"/>
          <w:divBdr>
            <w:top w:val="none" w:sz="0" w:space="0" w:color="auto"/>
            <w:left w:val="none" w:sz="0" w:space="0" w:color="auto"/>
            <w:bottom w:val="none" w:sz="0" w:space="0" w:color="auto"/>
            <w:right w:val="none" w:sz="0" w:space="0" w:color="auto"/>
          </w:divBdr>
        </w:div>
        <w:div w:id="1391149508">
          <w:marLeft w:val="0"/>
          <w:marRight w:val="0"/>
          <w:marTop w:val="0"/>
          <w:marBottom w:val="0"/>
          <w:divBdr>
            <w:top w:val="none" w:sz="0" w:space="0" w:color="auto"/>
            <w:left w:val="none" w:sz="0" w:space="0" w:color="auto"/>
            <w:bottom w:val="none" w:sz="0" w:space="0" w:color="auto"/>
            <w:right w:val="none" w:sz="0" w:space="0" w:color="auto"/>
          </w:divBdr>
        </w:div>
      </w:divsChild>
    </w:div>
    <w:div w:id="780346927">
      <w:bodyDiv w:val="1"/>
      <w:marLeft w:val="0"/>
      <w:marRight w:val="0"/>
      <w:marTop w:val="0"/>
      <w:marBottom w:val="0"/>
      <w:divBdr>
        <w:top w:val="none" w:sz="0" w:space="0" w:color="auto"/>
        <w:left w:val="none" w:sz="0" w:space="0" w:color="auto"/>
        <w:bottom w:val="none" w:sz="0" w:space="0" w:color="auto"/>
        <w:right w:val="none" w:sz="0" w:space="0" w:color="auto"/>
      </w:divBdr>
      <w:divsChild>
        <w:div w:id="380129785">
          <w:marLeft w:val="0"/>
          <w:marRight w:val="0"/>
          <w:marTop w:val="0"/>
          <w:marBottom w:val="0"/>
          <w:divBdr>
            <w:top w:val="none" w:sz="0" w:space="0" w:color="auto"/>
            <w:left w:val="none" w:sz="0" w:space="0" w:color="auto"/>
            <w:bottom w:val="none" w:sz="0" w:space="0" w:color="auto"/>
            <w:right w:val="none" w:sz="0" w:space="0" w:color="auto"/>
          </w:divBdr>
        </w:div>
        <w:div w:id="1606033036">
          <w:marLeft w:val="0"/>
          <w:marRight w:val="0"/>
          <w:marTop w:val="0"/>
          <w:marBottom w:val="0"/>
          <w:divBdr>
            <w:top w:val="none" w:sz="0" w:space="0" w:color="auto"/>
            <w:left w:val="none" w:sz="0" w:space="0" w:color="auto"/>
            <w:bottom w:val="none" w:sz="0" w:space="0" w:color="auto"/>
            <w:right w:val="none" w:sz="0" w:space="0" w:color="auto"/>
          </w:divBdr>
        </w:div>
        <w:div w:id="1832479053">
          <w:marLeft w:val="0"/>
          <w:marRight w:val="0"/>
          <w:marTop w:val="0"/>
          <w:marBottom w:val="0"/>
          <w:divBdr>
            <w:top w:val="none" w:sz="0" w:space="0" w:color="auto"/>
            <w:left w:val="none" w:sz="0" w:space="0" w:color="auto"/>
            <w:bottom w:val="none" w:sz="0" w:space="0" w:color="auto"/>
            <w:right w:val="none" w:sz="0" w:space="0" w:color="auto"/>
          </w:divBdr>
        </w:div>
        <w:div w:id="1445346024">
          <w:marLeft w:val="0"/>
          <w:marRight w:val="0"/>
          <w:marTop w:val="0"/>
          <w:marBottom w:val="0"/>
          <w:divBdr>
            <w:top w:val="none" w:sz="0" w:space="0" w:color="auto"/>
            <w:left w:val="none" w:sz="0" w:space="0" w:color="auto"/>
            <w:bottom w:val="none" w:sz="0" w:space="0" w:color="auto"/>
            <w:right w:val="none" w:sz="0" w:space="0" w:color="auto"/>
          </w:divBdr>
        </w:div>
        <w:div w:id="1554850274">
          <w:marLeft w:val="0"/>
          <w:marRight w:val="0"/>
          <w:marTop w:val="0"/>
          <w:marBottom w:val="0"/>
          <w:divBdr>
            <w:top w:val="none" w:sz="0" w:space="0" w:color="auto"/>
            <w:left w:val="none" w:sz="0" w:space="0" w:color="auto"/>
            <w:bottom w:val="none" w:sz="0" w:space="0" w:color="auto"/>
            <w:right w:val="none" w:sz="0" w:space="0" w:color="auto"/>
          </w:divBdr>
        </w:div>
        <w:div w:id="1890337811">
          <w:marLeft w:val="0"/>
          <w:marRight w:val="0"/>
          <w:marTop w:val="0"/>
          <w:marBottom w:val="0"/>
          <w:divBdr>
            <w:top w:val="none" w:sz="0" w:space="0" w:color="auto"/>
            <w:left w:val="none" w:sz="0" w:space="0" w:color="auto"/>
            <w:bottom w:val="none" w:sz="0" w:space="0" w:color="auto"/>
            <w:right w:val="none" w:sz="0" w:space="0" w:color="auto"/>
          </w:divBdr>
        </w:div>
        <w:div w:id="612708154">
          <w:marLeft w:val="0"/>
          <w:marRight w:val="0"/>
          <w:marTop w:val="0"/>
          <w:marBottom w:val="0"/>
          <w:divBdr>
            <w:top w:val="none" w:sz="0" w:space="0" w:color="auto"/>
            <w:left w:val="none" w:sz="0" w:space="0" w:color="auto"/>
            <w:bottom w:val="none" w:sz="0" w:space="0" w:color="auto"/>
            <w:right w:val="none" w:sz="0" w:space="0" w:color="auto"/>
          </w:divBdr>
        </w:div>
        <w:div w:id="1247811179">
          <w:marLeft w:val="0"/>
          <w:marRight w:val="0"/>
          <w:marTop w:val="0"/>
          <w:marBottom w:val="0"/>
          <w:divBdr>
            <w:top w:val="none" w:sz="0" w:space="0" w:color="auto"/>
            <w:left w:val="none" w:sz="0" w:space="0" w:color="auto"/>
            <w:bottom w:val="none" w:sz="0" w:space="0" w:color="auto"/>
            <w:right w:val="none" w:sz="0" w:space="0" w:color="auto"/>
          </w:divBdr>
        </w:div>
        <w:div w:id="680008136">
          <w:marLeft w:val="0"/>
          <w:marRight w:val="0"/>
          <w:marTop w:val="0"/>
          <w:marBottom w:val="0"/>
          <w:divBdr>
            <w:top w:val="none" w:sz="0" w:space="0" w:color="auto"/>
            <w:left w:val="none" w:sz="0" w:space="0" w:color="auto"/>
            <w:bottom w:val="none" w:sz="0" w:space="0" w:color="auto"/>
            <w:right w:val="none" w:sz="0" w:space="0" w:color="auto"/>
          </w:divBdr>
        </w:div>
        <w:div w:id="212810690">
          <w:marLeft w:val="0"/>
          <w:marRight w:val="0"/>
          <w:marTop w:val="0"/>
          <w:marBottom w:val="0"/>
          <w:divBdr>
            <w:top w:val="none" w:sz="0" w:space="0" w:color="auto"/>
            <w:left w:val="none" w:sz="0" w:space="0" w:color="auto"/>
            <w:bottom w:val="none" w:sz="0" w:space="0" w:color="auto"/>
            <w:right w:val="none" w:sz="0" w:space="0" w:color="auto"/>
          </w:divBdr>
        </w:div>
        <w:div w:id="576670220">
          <w:marLeft w:val="0"/>
          <w:marRight w:val="0"/>
          <w:marTop w:val="0"/>
          <w:marBottom w:val="0"/>
          <w:divBdr>
            <w:top w:val="none" w:sz="0" w:space="0" w:color="auto"/>
            <w:left w:val="none" w:sz="0" w:space="0" w:color="auto"/>
            <w:bottom w:val="none" w:sz="0" w:space="0" w:color="auto"/>
            <w:right w:val="none" w:sz="0" w:space="0" w:color="auto"/>
          </w:divBdr>
        </w:div>
        <w:div w:id="1181553101">
          <w:marLeft w:val="0"/>
          <w:marRight w:val="0"/>
          <w:marTop w:val="0"/>
          <w:marBottom w:val="0"/>
          <w:divBdr>
            <w:top w:val="none" w:sz="0" w:space="0" w:color="auto"/>
            <w:left w:val="none" w:sz="0" w:space="0" w:color="auto"/>
            <w:bottom w:val="none" w:sz="0" w:space="0" w:color="auto"/>
            <w:right w:val="none" w:sz="0" w:space="0" w:color="auto"/>
          </w:divBdr>
        </w:div>
        <w:div w:id="1655522628">
          <w:marLeft w:val="0"/>
          <w:marRight w:val="0"/>
          <w:marTop w:val="0"/>
          <w:marBottom w:val="0"/>
          <w:divBdr>
            <w:top w:val="none" w:sz="0" w:space="0" w:color="auto"/>
            <w:left w:val="none" w:sz="0" w:space="0" w:color="auto"/>
            <w:bottom w:val="none" w:sz="0" w:space="0" w:color="auto"/>
            <w:right w:val="none" w:sz="0" w:space="0" w:color="auto"/>
          </w:divBdr>
        </w:div>
        <w:div w:id="1782531659">
          <w:marLeft w:val="0"/>
          <w:marRight w:val="0"/>
          <w:marTop w:val="0"/>
          <w:marBottom w:val="0"/>
          <w:divBdr>
            <w:top w:val="none" w:sz="0" w:space="0" w:color="auto"/>
            <w:left w:val="none" w:sz="0" w:space="0" w:color="auto"/>
            <w:bottom w:val="none" w:sz="0" w:space="0" w:color="auto"/>
            <w:right w:val="none" w:sz="0" w:space="0" w:color="auto"/>
          </w:divBdr>
        </w:div>
        <w:div w:id="1333558182">
          <w:marLeft w:val="0"/>
          <w:marRight w:val="0"/>
          <w:marTop w:val="0"/>
          <w:marBottom w:val="0"/>
          <w:divBdr>
            <w:top w:val="none" w:sz="0" w:space="0" w:color="auto"/>
            <w:left w:val="none" w:sz="0" w:space="0" w:color="auto"/>
            <w:bottom w:val="none" w:sz="0" w:space="0" w:color="auto"/>
            <w:right w:val="none" w:sz="0" w:space="0" w:color="auto"/>
          </w:divBdr>
        </w:div>
        <w:div w:id="1011299112">
          <w:marLeft w:val="0"/>
          <w:marRight w:val="0"/>
          <w:marTop w:val="0"/>
          <w:marBottom w:val="0"/>
          <w:divBdr>
            <w:top w:val="none" w:sz="0" w:space="0" w:color="auto"/>
            <w:left w:val="none" w:sz="0" w:space="0" w:color="auto"/>
            <w:bottom w:val="none" w:sz="0" w:space="0" w:color="auto"/>
            <w:right w:val="none" w:sz="0" w:space="0" w:color="auto"/>
          </w:divBdr>
        </w:div>
        <w:div w:id="664359266">
          <w:marLeft w:val="0"/>
          <w:marRight w:val="0"/>
          <w:marTop w:val="0"/>
          <w:marBottom w:val="0"/>
          <w:divBdr>
            <w:top w:val="none" w:sz="0" w:space="0" w:color="auto"/>
            <w:left w:val="none" w:sz="0" w:space="0" w:color="auto"/>
            <w:bottom w:val="none" w:sz="0" w:space="0" w:color="auto"/>
            <w:right w:val="none" w:sz="0" w:space="0" w:color="auto"/>
          </w:divBdr>
        </w:div>
      </w:divsChild>
    </w:div>
    <w:div w:id="823400931">
      <w:bodyDiv w:val="1"/>
      <w:marLeft w:val="0"/>
      <w:marRight w:val="0"/>
      <w:marTop w:val="0"/>
      <w:marBottom w:val="0"/>
      <w:divBdr>
        <w:top w:val="none" w:sz="0" w:space="0" w:color="auto"/>
        <w:left w:val="none" w:sz="0" w:space="0" w:color="auto"/>
        <w:bottom w:val="none" w:sz="0" w:space="0" w:color="auto"/>
        <w:right w:val="none" w:sz="0" w:space="0" w:color="auto"/>
      </w:divBdr>
    </w:div>
    <w:div w:id="886255590">
      <w:bodyDiv w:val="1"/>
      <w:marLeft w:val="0"/>
      <w:marRight w:val="0"/>
      <w:marTop w:val="0"/>
      <w:marBottom w:val="0"/>
      <w:divBdr>
        <w:top w:val="none" w:sz="0" w:space="0" w:color="auto"/>
        <w:left w:val="none" w:sz="0" w:space="0" w:color="auto"/>
        <w:bottom w:val="none" w:sz="0" w:space="0" w:color="auto"/>
        <w:right w:val="none" w:sz="0" w:space="0" w:color="auto"/>
      </w:divBdr>
    </w:div>
    <w:div w:id="911357257">
      <w:bodyDiv w:val="1"/>
      <w:marLeft w:val="0"/>
      <w:marRight w:val="0"/>
      <w:marTop w:val="0"/>
      <w:marBottom w:val="0"/>
      <w:divBdr>
        <w:top w:val="none" w:sz="0" w:space="0" w:color="auto"/>
        <w:left w:val="none" w:sz="0" w:space="0" w:color="auto"/>
        <w:bottom w:val="none" w:sz="0" w:space="0" w:color="auto"/>
        <w:right w:val="none" w:sz="0" w:space="0" w:color="auto"/>
      </w:divBdr>
    </w:div>
    <w:div w:id="981035136">
      <w:bodyDiv w:val="1"/>
      <w:marLeft w:val="0"/>
      <w:marRight w:val="0"/>
      <w:marTop w:val="0"/>
      <w:marBottom w:val="0"/>
      <w:divBdr>
        <w:top w:val="none" w:sz="0" w:space="0" w:color="auto"/>
        <w:left w:val="none" w:sz="0" w:space="0" w:color="auto"/>
        <w:bottom w:val="none" w:sz="0" w:space="0" w:color="auto"/>
        <w:right w:val="none" w:sz="0" w:space="0" w:color="auto"/>
      </w:divBdr>
    </w:div>
    <w:div w:id="1183202784">
      <w:bodyDiv w:val="1"/>
      <w:marLeft w:val="0"/>
      <w:marRight w:val="0"/>
      <w:marTop w:val="0"/>
      <w:marBottom w:val="0"/>
      <w:divBdr>
        <w:top w:val="none" w:sz="0" w:space="0" w:color="auto"/>
        <w:left w:val="none" w:sz="0" w:space="0" w:color="auto"/>
        <w:bottom w:val="none" w:sz="0" w:space="0" w:color="auto"/>
        <w:right w:val="none" w:sz="0" w:space="0" w:color="auto"/>
      </w:divBdr>
    </w:div>
    <w:div w:id="1307858569">
      <w:bodyDiv w:val="1"/>
      <w:marLeft w:val="0"/>
      <w:marRight w:val="0"/>
      <w:marTop w:val="0"/>
      <w:marBottom w:val="0"/>
      <w:divBdr>
        <w:top w:val="none" w:sz="0" w:space="0" w:color="auto"/>
        <w:left w:val="none" w:sz="0" w:space="0" w:color="auto"/>
        <w:bottom w:val="none" w:sz="0" w:space="0" w:color="auto"/>
        <w:right w:val="none" w:sz="0" w:space="0" w:color="auto"/>
      </w:divBdr>
    </w:div>
    <w:div w:id="1442646391">
      <w:bodyDiv w:val="1"/>
      <w:marLeft w:val="0"/>
      <w:marRight w:val="0"/>
      <w:marTop w:val="0"/>
      <w:marBottom w:val="0"/>
      <w:divBdr>
        <w:top w:val="none" w:sz="0" w:space="0" w:color="auto"/>
        <w:left w:val="none" w:sz="0" w:space="0" w:color="auto"/>
        <w:bottom w:val="none" w:sz="0" w:space="0" w:color="auto"/>
        <w:right w:val="none" w:sz="0" w:space="0" w:color="auto"/>
      </w:divBdr>
    </w:div>
    <w:div w:id="1534615070">
      <w:bodyDiv w:val="1"/>
      <w:marLeft w:val="0"/>
      <w:marRight w:val="0"/>
      <w:marTop w:val="0"/>
      <w:marBottom w:val="0"/>
      <w:divBdr>
        <w:top w:val="none" w:sz="0" w:space="0" w:color="auto"/>
        <w:left w:val="none" w:sz="0" w:space="0" w:color="auto"/>
        <w:bottom w:val="none" w:sz="0" w:space="0" w:color="auto"/>
        <w:right w:val="none" w:sz="0" w:space="0" w:color="auto"/>
      </w:divBdr>
    </w:div>
    <w:div w:id="1553885067">
      <w:bodyDiv w:val="1"/>
      <w:marLeft w:val="0"/>
      <w:marRight w:val="0"/>
      <w:marTop w:val="0"/>
      <w:marBottom w:val="0"/>
      <w:divBdr>
        <w:top w:val="none" w:sz="0" w:space="0" w:color="auto"/>
        <w:left w:val="none" w:sz="0" w:space="0" w:color="auto"/>
        <w:bottom w:val="none" w:sz="0" w:space="0" w:color="auto"/>
        <w:right w:val="none" w:sz="0" w:space="0" w:color="auto"/>
      </w:divBdr>
    </w:div>
    <w:div w:id="1585991931">
      <w:bodyDiv w:val="1"/>
      <w:marLeft w:val="0"/>
      <w:marRight w:val="0"/>
      <w:marTop w:val="0"/>
      <w:marBottom w:val="0"/>
      <w:divBdr>
        <w:top w:val="none" w:sz="0" w:space="0" w:color="auto"/>
        <w:left w:val="none" w:sz="0" w:space="0" w:color="auto"/>
        <w:bottom w:val="none" w:sz="0" w:space="0" w:color="auto"/>
        <w:right w:val="none" w:sz="0" w:space="0" w:color="auto"/>
      </w:divBdr>
    </w:div>
    <w:div w:id="1684816545">
      <w:bodyDiv w:val="1"/>
      <w:marLeft w:val="0"/>
      <w:marRight w:val="0"/>
      <w:marTop w:val="0"/>
      <w:marBottom w:val="0"/>
      <w:divBdr>
        <w:top w:val="none" w:sz="0" w:space="0" w:color="auto"/>
        <w:left w:val="none" w:sz="0" w:space="0" w:color="auto"/>
        <w:bottom w:val="none" w:sz="0" w:space="0" w:color="auto"/>
        <w:right w:val="none" w:sz="0" w:space="0" w:color="auto"/>
      </w:divBdr>
    </w:div>
    <w:div w:id="1691445217">
      <w:bodyDiv w:val="1"/>
      <w:marLeft w:val="0"/>
      <w:marRight w:val="0"/>
      <w:marTop w:val="0"/>
      <w:marBottom w:val="0"/>
      <w:divBdr>
        <w:top w:val="none" w:sz="0" w:space="0" w:color="auto"/>
        <w:left w:val="none" w:sz="0" w:space="0" w:color="auto"/>
        <w:bottom w:val="none" w:sz="0" w:space="0" w:color="auto"/>
        <w:right w:val="none" w:sz="0" w:space="0" w:color="auto"/>
      </w:divBdr>
      <w:divsChild>
        <w:div w:id="2103985939">
          <w:marLeft w:val="0"/>
          <w:marRight w:val="0"/>
          <w:marTop w:val="0"/>
          <w:marBottom w:val="0"/>
          <w:divBdr>
            <w:top w:val="none" w:sz="0" w:space="0" w:color="auto"/>
            <w:left w:val="none" w:sz="0" w:space="0" w:color="auto"/>
            <w:bottom w:val="none" w:sz="0" w:space="0" w:color="auto"/>
            <w:right w:val="none" w:sz="0" w:space="0" w:color="auto"/>
          </w:divBdr>
        </w:div>
        <w:div w:id="1301110686">
          <w:marLeft w:val="0"/>
          <w:marRight w:val="0"/>
          <w:marTop w:val="0"/>
          <w:marBottom w:val="0"/>
          <w:divBdr>
            <w:top w:val="none" w:sz="0" w:space="0" w:color="auto"/>
            <w:left w:val="none" w:sz="0" w:space="0" w:color="auto"/>
            <w:bottom w:val="none" w:sz="0" w:space="0" w:color="auto"/>
            <w:right w:val="none" w:sz="0" w:space="0" w:color="auto"/>
          </w:divBdr>
        </w:div>
        <w:div w:id="1370908608">
          <w:marLeft w:val="0"/>
          <w:marRight w:val="0"/>
          <w:marTop w:val="0"/>
          <w:marBottom w:val="0"/>
          <w:divBdr>
            <w:top w:val="none" w:sz="0" w:space="0" w:color="auto"/>
            <w:left w:val="none" w:sz="0" w:space="0" w:color="auto"/>
            <w:bottom w:val="none" w:sz="0" w:space="0" w:color="auto"/>
            <w:right w:val="none" w:sz="0" w:space="0" w:color="auto"/>
          </w:divBdr>
        </w:div>
        <w:div w:id="1234004323">
          <w:marLeft w:val="0"/>
          <w:marRight w:val="0"/>
          <w:marTop w:val="0"/>
          <w:marBottom w:val="0"/>
          <w:divBdr>
            <w:top w:val="none" w:sz="0" w:space="0" w:color="auto"/>
            <w:left w:val="none" w:sz="0" w:space="0" w:color="auto"/>
            <w:bottom w:val="none" w:sz="0" w:space="0" w:color="auto"/>
            <w:right w:val="none" w:sz="0" w:space="0" w:color="auto"/>
          </w:divBdr>
        </w:div>
        <w:div w:id="357395790">
          <w:marLeft w:val="0"/>
          <w:marRight w:val="0"/>
          <w:marTop w:val="0"/>
          <w:marBottom w:val="0"/>
          <w:divBdr>
            <w:top w:val="none" w:sz="0" w:space="0" w:color="auto"/>
            <w:left w:val="none" w:sz="0" w:space="0" w:color="auto"/>
            <w:bottom w:val="none" w:sz="0" w:space="0" w:color="auto"/>
            <w:right w:val="none" w:sz="0" w:space="0" w:color="auto"/>
          </w:divBdr>
        </w:div>
        <w:div w:id="1975482555">
          <w:marLeft w:val="0"/>
          <w:marRight w:val="0"/>
          <w:marTop w:val="0"/>
          <w:marBottom w:val="0"/>
          <w:divBdr>
            <w:top w:val="none" w:sz="0" w:space="0" w:color="auto"/>
            <w:left w:val="none" w:sz="0" w:space="0" w:color="auto"/>
            <w:bottom w:val="none" w:sz="0" w:space="0" w:color="auto"/>
            <w:right w:val="none" w:sz="0" w:space="0" w:color="auto"/>
          </w:divBdr>
        </w:div>
        <w:div w:id="976837829">
          <w:marLeft w:val="0"/>
          <w:marRight w:val="0"/>
          <w:marTop w:val="0"/>
          <w:marBottom w:val="0"/>
          <w:divBdr>
            <w:top w:val="none" w:sz="0" w:space="0" w:color="auto"/>
            <w:left w:val="none" w:sz="0" w:space="0" w:color="auto"/>
            <w:bottom w:val="none" w:sz="0" w:space="0" w:color="auto"/>
            <w:right w:val="none" w:sz="0" w:space="0" w:color="auto"/>
          </w:divBdr>
        </w:div>
        <w:div w:id="409541071">
          <w:marLeft w:val="0"/>
          <w:marRight w:val="0"/>
          <w:marTop w:val="0"/>
          <w:marBottom w:val="0"/>
          <w:divBdr>
            <w:top w:val="none" w:sz="0" w:space="0" w:color="auto"/>
            <w:left w:val="none" w:sz="0" w:space="0" w:color="auto"/>
            <w:bottom w:val="none" w:sz="0" w:space="0" w:color="auto"/>
            <w:right w:val="none" w:sz="0" w:space="0" w:color="auto"/>
          </w:divBdr>
        </w:div>
        <w:div w:id="880824018">
          <w:marLeft w:val="0"/>
          <w:marRight w:val="0"/>
          <w:marTop w:val="0"/>
          <w:marBottom w:val="0"/>
          <w:divBdr>
            <w:top w:val="none" w:sz="0" w:space="0" w:color="auto"/>
            <w:left w:val="none" w:sz="0" w:space="0" w:color="auto"/>
            <w:bottom w:val="none" w:sz="0" w:space="0" w:color="auto"/>
            <w:right w:val="none" w:sz="0" w:space="0" w:color="auto"/>
          </w:divBdr>
        </w:div>
      </w:divsChild>
    </w:div>
    <w:div w:id="1724056732">
      <w:bodyDiv w:val="1"/>
      <w:marLeft w:val="0"/>
      <w:marRight w:val="0"/>
      <w:marTop w:val="0"/>
      <w:marBottom w:val="0"/>
      <w:divBdr>
        <w:top w:val="none" w:sz="0" w:space="0" w:color="auto"/>
        <w:left w:val="none" w:sz="0" w:space="0" w:color="auto"/>
        <w:bottom w:val="none" w:sz="0" w:space="0" w:color="auto"/>
        <w:right w:val="none" w:sz="0" w:space="0" w:color="auto"/>
      </w:divBdr>
    </w:div>
    <w:div w:id="1809056757">
      <w:bodyDiv w:val="1"/>
      <w:marLeft w:val="0"/>
      <w:marRight w:val="0"/>
      <w:marTop w:val="0"/>
      <w:marBottom w:val="0"/>
      <w:divBdr>
        <w:top w:val="none" w:sz="0" w:space="0" w:color="auto"/>
        <w:left w:val="none" w:sz="0" w:space="0" w:color="auto"/>
        <w:bottom w:val="none" w:sz="0" w:space="0" w:color="auto"/>
        <w:right w:val="none" w:sz="0" w:space="0" w:color="auto"/>
      </w:divBdr>
    </w:div>
    <w:div w:id="1844860931">
      <w:bodyDiv w:val="1"/>
      <w:marLeft w:val="0"/>
      <w:marRight w:val="0"/>
      <w:marTop w:val="0"/>
      <w:marBottom w:val="0"/>
      <w:divBdr>
        <w:top w:val="none" w:sz="0" w:space="0" w:color="auto"/>
        <w:left w:val="none" w:sz="0" w:space="0" w:color="auto"/>
        <w:bottom w:val="none" w:sz="0" w:space="0" w:color="auto"/>
        <w:right w:val="none" w:sz="0" w:space="0" w:color="auto"/>
      </w:divBdr>
    </w:div>
    <w:div w:id="1940673701">
      <w:bodyDiv w:val="1"/>
      <w:marLeft w:val="0"/>
      <w:marRight w:val="0"/>
      <w:marTop w:val="0"/>
      <w:marBottom w:val="0"/>
      <w:divBdr>
        <w:top w:val="none" w:sz="0" w:space="0" w:color="auto"/>
        <w:left w:val="none" w:sz="0" w:space="0" w:color="auto"/>
        <w:bottom w:val="none" w:sz="0" w:space="0" w:color="auto"/>
        <w:right w:val="none" w:sz="0" w:space="0" w:color="auto"/>
      </w:divBdr>
    </w:div>
    <w:div w:id="1950316098">
      <w:bodyDiv w:val="1"/>
      <w:marLeft w:val="0"/>
      <w:marRight w:val="0"/>
      <w:marTop w:val="0"/>
      <w:marBottom w:val="0"/>
      <w:divBdr>
        <w:top w:val="none" w:sz="0" w:space="0" w:color="auto"/>
        <w:left w:val="none" w:sz="0" w:space="0" w:color="auto"/>
        <w:bottom w:val="none" w:sz="0" w:space="0" w:color="auto"/>
        <w:right w:val="none" w:sz="0" w:space="0" w:color="auto"/>
      </w:divBdr>
    </w:div>
    <w:div w:id="1994946704">
      <w:bodyDiv w:val="1"/>
      <w:marLeft w:val="0"/>
      <w:marRight w:val="0"/>
      <w:marTop w:val="0"/>
      <w:marBottom w:val="0"/>
      <w:divBdr>
        <w:top w:val="none" w:sz="0" w:space="0" w:color="auto"/>
        <w:left w:val="none" w:sz="0" w:space="0" w:color="auto"/>
        <w:bottom w:val="none" w:sz="0" w:space="0" w:color="auto"/>
        <w:right w:val="none" w:sz="0" w:space="0" w:color="auto"/>
      </w:divBdr>
    </w:div>
    <w:div w:id="1995714372">
      <w:bodyDiv w:val="1"/>
      <w:marLeft w:val="0"/>
      <w:marRight w:val="0"/>
      <w:marTop w:val="0"/>
      <w:marBottom w:val="0"/>
      <w:divBdr>
        <w:top w:val="none" w:sz="0" w:space="0" w:color="auto"/>
        <w:left w:val="none" w:sz="0" w:space="0" w:color="auto"/>
        <w:bottom w:val="none" w:sz="0" w:space="0" w:color="auto"/>
        <w:right w:val="none" w:sz="0" w:space="0" w:color="auto"/>
      </w:divBdr>
    </w:div>
    <w:div w:id="2018771470">
      <w:bodyDiv w:val="1"/>
      <w:marLeft w:val="0"/>
      <w:marRight w:val="0"/>
      <w:marTop w:val="0"/>
      <w:marBottom w:val="0"/>
      <w:divBdr>
        <w:top w:val="none" w:sz="0" w:space="0" w:color="auto"/>
        <w:left w:val="none" w:sz="0" w:space="0" w:color="auto"/>
        <w:bottom w:val="none" w:sz="0" w:space="0" w:color="auto"/>
        <w:right w:val="none" w:sz="0" w:space="0" w:color="auto"/>
      </w:divBdr>
    </w:div>
    <w:div w:id="2078553525">
      <w:bodyDiv w:val="1"/>
      <w:marLeft w:val="0"/>
      <w:marRight w:val="0"/>
      <w:marTop w:val="0"/>
      <w:marBottom w:val="0"/>
      <w:divBdr>
        <w:top w:val="none" w:sz="0" w:space="0" w:color="auto"/>
        <w:left w:val="none" w:sz="0" w:space="0" w:color="auto"/>
        <w:bottom w:val="none" w:sz="0" w:space="0" w:color="auto"/>
        <w:right w:val="none" w:sz="0" w:space="0" w:color="auto"/>
      </w:divBdr>
    </w:div>
    <w:div w:id="2142337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5"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8" Type="http://schemas.openxmlformats.org/officeDocument/2006/relationships/webSettings" Target="webSettings.xml"/><Relationship Id="rId51"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FC068CB1F2F68C4BA94B7FA617B7DB6E" ma:contentTypeVersion="0" ma:contentTypeDescription="Создание документа." ma:contentTypeScope="" ma:versionID="7a66dc5aeaf1aa7838ebc78f1f0a8db6">
  <xsd:schema xmlns:xsd="http://www.w3.org/2001/XMLSchema" xmlns:xs="http://www.w3.org/2001/XMLSchema" xmlns:p="http://schemas.microsoft.com/office/2006/metadata/properties" targetNamespace="http://schemas.microsoft.com/office/2006/metadata/properties" ma:root="true" ma:fieldsID="89d58f4857a619b7c345529988bca39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907112-56D8-4CD6-8007-72B6CC9A5E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FEDCF257-8CCF-488B-853E-DFC8C18C1E14}">
  <ds:schemaRefs>
    <ds:schemaRef ds:uri="http://schemas.microsoft.com/sharepoint/v3/contenttype/forms"/>
  </ds:schemaRefs>
</ds:datastoreItem>
</file>

<file path=customXml/itemProps3.xml><?xml version="1.0" encoding="utf-8"?>
<ds:datastoreItem xmlns:ds="http://schemas.openxmlformats.org/officeDocument/2006/customXml" ds:itemID="{08E81E2C-E726-4455-9A2D-83B5DA11A3B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3D87F71-945C-402C-8406-91BFDA1AD8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125</Pages>
  <Words>24090</Words>
  <Characters>137318</Characters>
  <Application>Microsoft Office Word</Application>
  <DocSecurity>0</DocSecurity>
  <Lines>1144</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161086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111</dc:creator>
  <cp:lastModifiedBy>Юрист 2</cp:lastModifiedBy>
  <cp:revision>2</cp:revision>
  <cp:lastPrinted>2019-01-11T08:19:00Z</cp:lastPrinted>
  <dcterms:created xsi:type="dcterms:W3CDTF">2020-06-11T05:28:00Z</dcterms:created>
  <dcterms:modified xsi:type="dcterms:W3CDTF">2020-06-11T05:28:00Z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0x010100FC068CB1F2F68C4BA94B7FA617B7DB6E</vt:lpwstr>
  </property>
</Properties>
</file>