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34" w:rsidRPr="00EE4B9C" w:rsidRDefault="00E80034" w:rsidP="008F2588">
      <w:pPr>
        <w:jc w:val="right"/>
      </w:pPr>
      <w:bookmarkStart w:id="0" w:name="_GoBack"/>
      <w:bookmarkEnd w:id="0"/>
      <w:r w:rsidRPr="00EE4B9C">
        <w:t xml:space="preserve">                                                                                                                                                   </w:t>
      </w:r>
    </w:p>
    <w:p w:rsidR="00FC2CD7" w:rsidRPr="008F2588" w:rsidRDefault="00E80034" w:rsidP="008F2588">
      <w:pPr>
        <w:jc w:val="right"/>
      </w:pPr>
      <w:r w:rsidRPr="00EE4B9C">
        <w:t xml:space="preserve">                                                                                                                            </w:t>
      </w:r>
    </w:p>
    <w:p w:rsidR="00FC2CD7" w:rsidRPr="005F027C" w:rsidRDefault="00FC2CD7" w:rsidP="003E1097">
      <w:pPr>
        <w:jc w:val="center"/>
        <w:rPr>
          <w:b/>
          <w:sz w:val="28"/>
          <w:szCs w:val="28"/>
        </w:rPr>
      </w:pPr>
    </w:p>
    <w:p w:rsidR="003E1097" w:rsidRPr="005F027C" w:rsidRDefault="003E1097" w:rsidP="003E1097">
      <w:pPr>
        <w:jc w:val="center"/>
        <w:rPr>
          <w:sz w:val="28"/>
          <w:szCs w:val="28"/>
        </w:rPr>
      </w:pPr>
      <w:r w:rsidRPr="005F027C">
        <w:rPr>
          <w:sz w:val="28"/>
          <w:szCs w:val="28"/>
        </w:rPr>
        <w:t>ТЕХНОЛОГИЧЕСКАЯ СХЕМА</w:t>
      </w:r>
    </w:p>
    <w:p w:rsidR="00E17859" w:rsidRPr="005F027C" w:rsidRDefault="003E1097" w:rsidP="003E1097">
      <w:pPr>
        <w:jc w:val="center"/>
        <w:rPr>
          <w:sz w:val="28"/>
          <w:szCs w:val="28"/>
        </w:rPr>
      </w:pPr>
      <w:r w:rsidRPr="005F027C">
        <w:rPr>
          <w:sz w:val="28"/>
          <w:szCs w:val="28"/>
        </w:rPr>
        <w:t>по предоставлению муниципальной услуги</w:t>
      </w:r>
    </w:p>
    <w:p w:rsidR="008F2588" w:rsidRDefault="003E1097" w:rsidP="003E1097">
      <w:pPr>
        <w:jc w:val="center"/>
        <w:rPr>
          <w:sz w:val="28"/>
          <w:szCs w:val="28"/>
        </w:rPr>
      </w:pPr>
      <w:r w:rsidRPr="005F027C">
        <w:rPr>
          <w:sz w:val="28"/>
          <w:szCs w:val="28"/>
        </w:rPr>
        <w:t xml:space="preserve"> </w:t>
      </w:r>
      <w:r w:rsidR="0083615E" w:rsidRPr="005F027C">
        <w:rPr>
          <w:sz w:val="28"/>
          <w:szCs w:val="28"/>
        </w:rPr>
        <w:t>«</w:t>
      </w:r>
      <w:r w:rsidR="0085102D" w:rsidRPr="0085102D">
        <w:rPr>
          <w:sz w:val="28"/>
          <w:szCs w:val="28"/>
        </w:rPr>
        <w:t xml:space="preserve">Выдача документов (выписка из домовой книги, </w:t>
      </w:r>
      <w:r w:rsidR="00423C11">
        <w:rPr>
          <w:sz w:val="28"/>
          <w:szCs w:val="28"/>
        </w:rPr>
        <w:t>справок и иных документов</w:t>
      </w:r>
      <w:r w:rsidR="0085102D" w:rsidRPr="0085102D">
        <w:rPr>
          <w:sz w:val="28"/>
          <w:szCs w:val="28"/>
        </w:rPr>
        <w:t>)</w:t>
      </w:r>
      <w:r w:rsidR="00423C11">
        <w:rPr>
          <w:sz w:val="28"/>
          <w:szCs w:val="28"/>
        </w:rPr>
        <w:t>»</w:t>
      </w:r>
    </w:p>
    <w:p w:rsidR="00E17859" w:rsidRPr="005F027C" w:rsidRDefault="00423C11" w:rsidP="003E10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Верхняя Тура.</w:t>
      </w:r>
    </w:p>
    <w:p w:rsidR="005F027C" w:rsidRDefault="005F027C" w:rsidP="003E1097">
      <w:pPr>
        <w:jc w:val="center"/>
        <w:rPr>
          <w:sz w:val="28"/>
          <w:szCs w:val="28"/>
        </w:rPr>
      </w:pPr>
    </w:p>
    <w:p w:rsidR="003E1097" w:rsidRPr="005F027C" w:rsidRDefault="003E1097" w:rsidP="003E1097">
      <w:pPr>
        <w:jc w:val="center"/>
        <w:rPr>
          <w:sz w:val="28"/>
          <w:szCs w:val="28"/>
        </w:rPr>
      </w:pPr>
      <w:r w:rsidRPr="005F027C">
        <w:rPr>
          <w:sz w:val="28"/>
          <w:szCs w:val="28"/>
        </w:rP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11"/>
        <w:gridCol w:w="10443"/>
      </w:tblGrid>
      <w:tr w:rsidR="003E1097" w:rsidRPr="00EE4B9C" w:rsidTr="00131513">
        <w:tc>
          <w:tcPr>
            <w:tcW w:w="204" w:type="pct"/>
          </w:tcPr>
          <w:p w:rsidR="003E1097" w:rsidRPr="00EE4B9C" w:rsidRDefault="003E1097" w:rsidP="00131513">
            <w:pPr>
              <w:jc w:val="both"/>
            </w:pPr>
            <w:r w:rsidRPr="00EE4B9C">
              <w:t>№</w:t>
            </w:r>
          </w:p>
        </w:tc>
        <w:tc>
          <w:tcPr>
            <w:tcW w:w="1469" w:type="pct"/>
          </w:tcPr>
          <w:p w:rsidR="003E1097" w:rsidRPr="00EE4B9C" w:rsidRDefault="003E1097" w:rsidP="00131513">
            <w:pPr>
              <w:jc w:val="center"/>
            </w:pPr>
            <w:r w:rsidRPr="00EE4B9C">
              <w:t>Параметр</w:t>
            </w:r>
          </w:p>
        </w:tc>
        <w:tc>
          <w:tcPr>
            <w:tcW w:w="3327" w:type="pct"/>
          </w:tcPr>
          <w:p w:rsidR="003E1097" w:rsidRPr="00EE4B9C" w:rsidRDefault="003E1097" w:rsidP="00131513">
            <w:pPr>
              <w:jc w:val="center"/>
            </w:pPr>
            <w:r w:rsidRPr="00EE4B9C">
              <w:t>Значение параметра/состояние</w:t>
            </w:r>
          </w:p>
        </w:tc>
      </w:tr>
      <w:tr w:rsidR="003E1097" w:rsidRPr="00EE4B9C" w:rsidTr="00131513">
        <w:tc>
          <w:tcPr>
            <w:tcW w:w="204" w:type="pct"/>
          </w:tcPr>
          <w:p w:rsidR="003E1097" w:rsidRPr="00EE4B9C" w:rsidRDefault="003E1097" w:rsidP="00EA11BF">
            <w:pPr>
              <w:jc w:val="center"/>
            </w:pPr>
            <w:r w:rsidRPr="00EE4B9C">
              <w:t>1</w:t>
            </w:r>
          </w:p>
        </w:tc>
        <w:tc>
          <w:tcPr>
            <w:tcW w:w="1469" w:type="pct"/>
          </w:tcPr>
          <w:p w:rsidR="003E1097" w:rsidRPr="00EE4B9C" w:rsidRDefault="003E1097" w:rsidP="00EA11BF">
            <w:pPr>
              <w:jc w:val="center"/>
            </w:pPr>
            <w:r w:rsidRPr="00EE4B9C">
              <w:t>2</w:t>
            </w:r>
          </w:p>
        </w:tc>
        <w:tc>
          <w:tcPr>
            <w:tcW w:w="3327" w:type="pct"/>
          </w:tcPr>
          <w:p w:rsidR="003E1097" w:rsidRPr="00EE4B9C" w:rsidRDefault="003E1097" w:rsidP="00EA11BF">
            <w:pPr>
              <w:jc w:val="center"/>
            </w:pPr>
            <w:r w:rsidRPr="00EE4B9C">
              <w:t>3</w:t>
            </w:r>
          </w:p>
        </w:tc>
      </w:tr>
      <w:tr w:rsidR="003E1097" w:rsidRPr="00EE4B9C" w:rsidTr="00131513">
        <w:tc>
          <w:tcPr>
            <w:tcW w:w="204" w:type="pct"/>
          </w:tcPr>
          <w:p w:rsidR="003E1097" w:rsidRPr="00EE4B9C" w:rsidRDefault="003E1097" w:rsidP="00131513">
            <w:pPr>
              <w:jc w:val="both"/>
            </w:pPr>
            <w:r w:rsidRPr="00EE4B9C">
              <w:t>1.</w:t>
            </w:r>
          </w:p>
        </w:tc>
        <w:tc>
          <w:tcPr>
            <w:tcW w:w="1469" w:type="pct"/>
          </w:tcPr>
          <w:p w:rsidR="003E1097" w:rsidRPr="00EE4B9C" w:rsidRDefault="003E1097" w:rsidP="00131513">
            <w:pPr>
              <w:jc w:val="both"/>
            </w:pPr>
            <w:r w:rsidRPr="00EE4B9C">
              <w:t xml:space="preserve">Наименование органа, предоставляющего услугу </w:t>
            </w:r>
          </w:p>
        </w:tc>
        <w:tc>
          <w:tcPr>
            <w:tcW w:w="3327" w:type="pct"/>
          </w:tcPr>
          <w:p w:rsidR="003E1097" w:rsidRPr="00EE4B9C" w:rsidRDefault="00423C11" w:rsidP="005A1F78">
            <w:pPr>
              <w:jc w:val="both"/>
            </w:pPr>
            <w:r>
              <w:t>Администрация Городского округа Верхняя Тура</w:t>
            </w:r>
          </w:p>
        </w:tc>
      </w:tr>
      <w:tr w:rsidR="003E1097" w:rsidRPr="00EE4B9C" w:rsidTr="00131513">
        <w:tc>
          <w:tcPr>
            <w:tcW w:w="204" w:type="pct"/>
          </w:tcPr>
          <w:p w:rsidR="003E1097" w:rsidRPr="00EE4B9C" w:rsidRDefault="003E1097" w:rsidP="00131513">
            <w:pPr>
              <w:jc w:val="both"/>
            </w:pPr>
            <w:r w:rsidRPr="00EE4B9C">
              <w:t>2.</w:t>
            </w:r>
          </w:p>
        </w:tc>
        <w:tc>
          <w:tcPr>
            <w:tcW w:w="1469" w:type="pct"/>
          </w:tcPr>
          <w:p w:rsidR="003E1097" w:rsidRPr="00EE4B9C" w:rsidRDefault="003E1097" w:rsidP="00131513">
            <w:pPr>
              <w:jc w:val="both"/>
            </w:pPr>
            <w:r w:rsidRPr="00EE4B9C">
              <w:t>Номер услуги в федеральном реестре</w:t>
            </w:r>
          </w:p>
        </w:tc>
        <w:tc>
          <w:tcPr>
            <w:tcW w:w="3327" w:type="pct"/>
          </w:tcPr>
          <w:p w:rsidR="003E1097" w:rsidRPr="001D1EAD" w:rsidRDefault="003E1097" w:rsidP="00131513">
            <w:pPr>
              <w:jc w:val="both"/>
              <w:rPr>
                <w:color w:val="000000"/>
              </w:rPr>
            </w:pPr>
          </w:p>
        </w:tc>
      </w:tr>
      <w:tr w:rsidR="003E1097" w:rsidRPr="00EE4B9C" w:rsidTr="00131513">
        <w:tc>
          <w:tcPr>
            <w:tcW w:w="204" w:type="pct"/>
          </w:tcPr>
          <w:p w:rsidR="003E1097" w:rsidRPr="00EE4B9C" w:rsidRDefault="003E1097" w:rsidP="00131513">
            <w:pPr>
              <w:jc w:val="both"/>
            </w:pPr>
            <w:r w:rsidRPr="00EE4B9C">
              <w:t>3.</w:t>
            </w:r>
          </w:p>
        </w:tc>
        <w:tc>
          <w:tcPr>
            <w:tcW w:w="1469" w:type="pct"/>
          </w:tcPr>
          <w:p w:rsidR="003E1097" w:rsidRPr="00EE4B9C" w:rsidRDefault="003E1097" w:rsidP="00131513">
            <w:pPr>
              <w:jc w:val="both"/>
            </w:pPr>
            <w:r w:rsidRPr="00EE4B9C">
              <w:t>Полное наименование услуги</w:t>
            </w:r>
          </w:p>
        </w:tc>
        <w:tc>
          <w:tcPr>
            <w:tcW w:w="3327" w:type="pct"/>
          </w:tcPr>
          <w:p w:rsidR="003E1097" w:rsidRPr="00EE4B9C" w:rsidRDefault="0085102D" w:rsidP="00423C11">
            <w:pPr>
              <w:jc w:val="both"/>
            </w:pPr>
            <w:r>
              <w:t xml:space="preserve">Выдача документов (выписка из домовой книги, </w:t>
            </w:r>
            <w:r w:rsidR="00423C11">
              <w:t>справок и иных документов</w:t>
            </w:r>
            <w:r>
              <w:t>)</w:t>
            </w:r>
            <w:r w:rsidR="00423C11">
              <w:t xml:space="preserve"> на территории Городского округа Верхняя Тура</w:t>
            </w:r>
          </w:p>
        </w:tc>
      </w:tr>
      <w:tr w:rsidR="003E1097" w:rsidRPr="00EE4B9C" w:rsidTr="00131513">
        <w:tc>
          <w:tcPr>
            <w:tcW w:w="204" w:type="pct"/>
          </w:tcPr>
          <w:p w:rsidR="003E1097" w:rsidRPr="00EE4B9C" w:rsidRDefault="003E1097" w:rsidP="00131513">
            <w:pPr>
              <w:jc w:val="both"/>
            </w:pPr>
            <w:r w:rsidRPr="00EE4B9C">
              <w:t>4.</w:t>
            </w:r>
          </w:p>
        </w:tc>
        <w:tc>
          <w:tcPr>
            <w:tcW w:w="1469" w:type="pct"/>
          </w:tcPr>
          <w:p w:rsidR="003E1097" w:rsidRPr="00EE4B9C" w:rsidRDefault="003E1097" w:rsidP="00131513">
            <w:pPr>
              <w:jc w:val="both"/>
            </w:pPr>
            <w:r w:rsidRPr="00EE4B9C">
              <w:t>Краткое наименование услуги</w:t>
            </w:r>
          </w:p>
        </w:tc>
        <w:tc>
          <w:tcPr>
            <w:tcW w:w="3327" w:type="pct"/>
          </w:tcPr>
          <w:p w:rsidR="003E1097" w:rsidRPr="00EE4B9C" w:rsidRDefault="0085102D" w:rsidP="00131513">
            <w:pPr>
              <w:jc w:val="both"/>
            </w:pPr>
            <w:r>
              <w:t>Выдача документов (</w:t>
            </w:r>
            <w:r w:rsidR="00423C11">
              <w:t>выписка из домовой книги, справок и иных документов)</w:t>
            </w:r>
          </w:p>
        </w:tc>
      </w:tr>
      <w:tr w:rsidR="003E1097" w:rsidRPr="00EE4B9C" w:rsidTr="00131513">
        <w:tc>
          <w:tcPr>
            <w:tcW w:w="204" w:type="pct"/>
          </w:tcPr>
          <w:p w:rsidR="003E1097" w:rsidRPr="00EE4B9C" w:rsidRDefault="003E1097" w:rsidP="00131513">
            <w:pPr>
              <w:jc w:val="both"/>
            </w:pPr>
            <w:r w:rsidRPr="00EE4B9C">
              <w:t>5.</w:t>
            </w:r>
          </w:p>
        </w:tc>
        <w:tc>
          <w:tcPr>
            <w:tcW w:w="1469" w:type="pct"/>
          </w:tcPr>
          <w:p w:rsidR="003E1097" w:rsidRPr="00EE4B9C" w:rsidRDefault="003E1097" w:rsidP="00131513">
            <w:pPr>
              <w:jc w:val="both"/>
            </w:pPr>
            <w:r w:rsidRPr="00EE4B9C"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</w:tcPr>
          <w:p w:rsidR="006F4DAA" w:rsidRPr="00EE4B9C" w:rsidRDefault="00AA2E63" w:rsidP="006F4DAA">
            <w:pPr>
              <w:jc w:val="both"/>
            </w:pPr>
            <w:r w:rsidRPr="00EE4B9C">
              <w:t xml:space="preserve"> Административный регламент</w:t>
            </w:r>
            <w:r w:rsidR="006F4DAA" w:rsidRPr="00EE4B9C">
              <w:t xml:space="preserve"> </w:t>
            </w:r>
            <w:r w:rsidR="006F4DAA" w:rsidRPr="00EE4B9C">
              <w:rPr>
                <w:bCs/>
              </w:rPr>
              <w:t>предоставления муниципальной услуги</w:t>
            </w:r>
            <w:r w:rsidR="006F4DAA" w:rsidRPr="00EE4B9C">
              <w:t xml:space="preserve"> </w:t>
            </w:r>
            <w:r w:rsidR="00423C11">
              <w:t>«Выдача документов (</w:t>
            </w:r>
            <w:r w:rsidR="0085102D">
              <w:t>выписка из домовой книги, выписка из похозяйственной книги)»</w:t>
            </w:r>
            <w:r w:rsidR="0085102D" w:rsidRPr="00EE4B9C">
              <w:t>.</w:t>
            </w:r>
          </w:p>
          <w:p w:rsidR="003E1097" w:rsidRPr="00EE4B9C" w:rsidRDefault="003E1097" w:rsidP="00B66D59">
            <w:pPr>
              <w:jc w:val="both"/>
            </w:pPr>
          </w:p>
        </w:tc>
      </w:tr>
      <w:tr w:rsidR="003E1097" w:rsidRPr="00EE4B9C" w:rsidTr="00131513">
        <w:tc>
          <w:tcPr>
            <w:tcW w:w="204" w:type="pct"/>
          </w:tcPr>
          <w:p w:rsidR="003E1097" w:rsidRPr="00EE4B9C" w:rsidRDefault="003E1097" w:rsidP="00131513">
            <w:pPr>
              <w:jc w:val="both"/>
            </w:pPr>
            <w:r w:rsidRPr="00EE4B9C">
              <w:t>6.</w:t>
            </w:r>
          </w:p>
        </w:tc>
        <w:tc>
          <w:tcPr>
            <w:tcW w:w="1469" w:type="pct"/>
          </w:tcPr>
          <w:p w:rsidR="003E1097" w:rsidRPr="00EE4B9C" w:rsidRDefault="003E1097" w:rsidP="00131513">
            <w:pPr>
              <w:jc w:val="both"/>
            </w:pPr>
            <w:r w:rsidRPr="00EE4B9C">
              <w:t xml:space="preserve">Перечень «подуслуг» </w:t>
            </w:r>
          </w:p>
        </w:tc>
        <w:tc>
          <w:tcPr>
            <w:tcW w:w="3327" w:type="pct"/>
          </w:tcPr>
          <w:p w:rsidR="003E1097" w:rsidRPr="00EE4B9C" w:rsidRDefault="003E1097" w:rsidP="00131513">
            <w:pPr>
              <w:jc w:val="both"/>
            </w:pPr>
            <w:r w:rsidRPr="00EE4B9C">
              <w:t xml:space="preserve">Нет </w:t>
            </w:r>
          </w:p>
        </w:tc>
      </w:tr>
      <w:tr w:rsidR="005628E8" w:rsidRPr="00EE4B9C" w:rsidTr="00131513">
        <w:tc>
          <w:tcPr>
            <w:tcW w:w="204" w:type="pct"/>
            <w:vMerge w:val="restart"/>
          </w:tcPr>
          <w:p w:rsidR="005628E8" w:rsidRPr="00EE4B9C" w:rsidRDefault="005628E8" w:rsidP="00131513">
            <w:pPr>
              <w:jc w:val="both"/>
            </w:pPr>
            <w:r w:rsidRPr="00EE4B9C">
              <w:t>7.</w:t>
            </w:r>
          </w:p>
        </w:tc>
        <w:tc>
          <w:tcPr>
            <w:tcW w:w="1469" w:type="pct"/>
            <w:vMerge w:val="restart"/>
          </w:tcPr>
          <w:p w:rsidR="005628E8" w:rsidRPr="00EE4B9C" w:rsidRDefault="005628E8" w:rsidP="00131513">
            <w:pPr>
              <w:jc w:val="both"/>
            </w:pPr>
            <w:r w:rsidRPr="00EE4B9C"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</w:tcPr>
          <w:p w:rsidR="005628E8" w:rsidRPr="00EE4B9C" w:rsidRDefault="005628E8" w:rsidP="00131513">
            <w:pPr>
              <w:jc w:val="both"/>
            </w:pPr>
            <w:r w:rsidRPr="00EE4B9C">
              <w:t>Радиотелефонная связь</w:t>
            </w:r>
          </w:p>
        </w:tc>
      </w:tr>
      <w:tr w:rsidR="005628E8" w:rsidRPr="00EE4B9C" w:rsidTr="00131513">
        <w:tc>
          <w:tcPr>
            <w:tcW w:w="204" w:type="pct"/>
            <w:vMerge/>
          </w:tcPr>
          <w:p w:rsidR="005628E8" w:rsidRPr="00EE4B9C" w:rsidRDefault="005628E8" w:rsidP="00131513">
            <w:pPr>
              <w:jc w:val="both"/>
            </w:pPr>
          </w:p>
        </w:tc>
        <w:tc>
          <w:tcPr>
            <w:tcW w:w="1469" w:type="pct"/>
            <w:vMerge/>
          </w:tcPr>
          <w:p w:rsidR="005628E8" w:rsidRPr="00EE4B9C" w:rsidRDefault="005628E8" w:rsidP="00131513">
            <w:pPr>
              <w:jc w:val="both"/>
            </w:pPr>
          </w:p>
        </w:tc>
        <w:tc>
          <w:tcPr>
            <w:tcW w:w="3327" w:type="pct"/>
          </w:tcPr>
          <w:p w:rsidR="005628E8" w:rsidRPr="00EE4B9C" w:rsidRDefault="005628E8" w:rsidP="00131513">
            <w:pPr>
              <w:jc w:val="both"/>
            </w:pPr>
            <w:r w:rsidRPr="00EE4B9C">
              <w:t>Терминальные устройства</w:t>
            </w:r>
          </w:p>
        </w:tc>
      </w:tr>
      <w:tr w:rsidR="005628E8" w:rsidRPr="00EE4B9C" w:rsidTr="00131513">
        <w:tc>
          <w:tcPr>
            <w:tcW w:w="204" w:type="pct"/>
            <w:vMerge/>
          </w:tcPr>
          <w:p w:rsidR="005628E8" w:rsidRPr="00EE4B9C" w:rsidRDefault="005628E8" w:rsidP="00131513">
            <w:pPr>
              <w:jc w:val="both"/>
            </w:pPr>
          </w:p>
        </w:tc>
        <w:tc>
          <w:tcPr>
            <w:tcW w:w="1469" w:type="pct"/>
            <w:vMerge/>
          </w:tcPr>
          <w:p w:rsidR="005628E8" w:rsidRPr="00EE4B9C" w:rsidRDefault="005628E8" w:rsidP="00131513">
            <w:pPr>
              <w:jc w:val="both"/>
            </w:pPr>
          </w:p>
        </w:tc>
        <w:tc>
          <w:tcPr>
            <w:tcW w:w="3327" w:type="pct"/>
          </w:tcPr>
          <w:p w:rsidR="005628E8" w:rsidRPr="00EE4B9C" w:rsidRDefault="005628E8" w:rsidP="00131513">
            <w:pPr>
              <w:jc w:val="both"/>
            </w:pPr>
            <w:r w:rsidRPr="00EE4B9C">
              <w:t>Портал государственных услуг</w:t>
            </w:r>
          </w:p>
        </w:tc>
      </w:tr>
      <w:tr w:rsidR="005628E8" w:rsidRPr="00EE4B9C" w:rsidTr="00131513">
        <w:tc>
          <w:tcPr>
            <w:tcW w:w="204" w:type="pct"/>
            <w:vMerge/>
          </w:tcPr>
          <w:p w:rsidR="005628E8" w:rsidRPr="00EE4B9C" w:rsidRDefault="005628E8" w:rsidP="00131513">
            <w:pPr>
              <w:jc w:val="both"/>
            </w:pPr>
          </w:p>
        </w:tc>
        <w:tc>
          <w:tcPr>
            <w:tcW w:w="1469" w:type="pct"/>
            <w:vMerge/>
          </w:tcPr>
          <w:p w:rsidR="005628E8" w:rsidRPr="00EE4B9C" w:rsidRDefault="005628E8" w:rsidP="00131513">
            <w:pPr>
              <w:jc w:val="both"/>
            </w:pPr>
          </w:p>
        </w:tc>
        <w:tc>
          <w:tcPr>
            <w:tcW w:w="3327" w:type="pct"/>
          </w:tcPr>
          <w:p w:rsidR="005628E8" w:rsidRPr="00EE4B9C" w:rsidRDefault="0085102D" w:rsidP="00423C11">
            <w:pPr>
              <w:jc w:val="both"/>
            </w:pPr>
            <w:r>
              <w:t xml:space="preserve">Официальный сайт администрации </w:t>
            </w:r>
            <w:r w:rsidR="00423C11">
              <w:t>Городского округа Верхняя Тура</w:t>
            </w:r>
          </w:p>
        </w:tc>
      </w:tr>
      <w:tr w:rsidR="005628E8" w:rsidRPr="00EE4B9C" w:rsidTr="00131513">
        <w:tc>
          <w:tcPr>
            <w:tcW w:w="204" w:type="pct"/>
            <w:vMerge/>
          </w:tcPr>
          <w:p w:rsidR="005628E8" w:rsidRPr="00EE4B9C" w:rsidRDefault="005628E8" w:rsidP="00131513">
            <w:pPr>
              <w:jc w:val="both"/>
            </w:pPr>
          </w:p>
        </w:tc>
        <w:tc>
          <w:tcPr>
            <w:tcW w:w="1469" w:type="pct"/>
            <w:vMerge/>
          </w:tcPr>
          <w:p w:rsidR="005628E8" w:rsidRPr="00EE4B9C" w:rsidRDefault="005628E8" w:rsidP="00131513">
            <w:pPr>
              <w:jc w:val="both"/>
            </w:pPr>
          </w:p>
        </w:tc>
        <w:tc>
          <w:tcPr>
            <w:tcW w:w="3327" w:type="pct"/>
          </w:tcPr>
          <w:p w:rsidR="005628E8" w:rsidRPr="00EE4B9C" w:rsidRDefault="005628E8" w:rsidP="00131513">
            <w:pPr>
              <w:jc w:val="both"/>
            </w:pPr>
            <w:r w:rsidRPr="00EE4B9C">
              <w:t>Другие способы</w:t>
            </w:r>
          </w:p>
        </w:tc>
      </w:tr>
    </w:tbl>
    <w:p w:rsidR="00FC2CD7" w:rsidRPr="00EE4B9C" w:rsidRDefault="00FC2CD7" w:rsidP="005628E8">
      <w:pPr>
        <w:jc w:val="center"/>
        <w:rPr>
          <w:b/>
        </w:rPr>
      </w:pPr>
    </w:p>
    <w:p w:rsidR="00B20DA2" w:rsidRPr="00EE4B9C" w:rsidRDefault="00B20DA2" w:rsidP="005628E8">
      <w:pPr>
        <w:jc w:val="center"/>
        <w:rPr>
          <w:b/>
        </w:rPr>
      </w:pPr>
    </w:p>
    <w:p w:rsidR="00925211" w:rsidRPr="00EE4B9C" w:rsidRDefault="005628E8" w:rsidP="005628E8">
      <w:pPr>
        <w:jc w:val="center"/>
        <w:rPr>
          <w:b/>
        </w:rPr>
      </w:pPr>
      <w:r w:rsidRPr="00EE4B9C">
        <w:rPr>
          <w:b/>
        </w:rPr>
        <w:t>Раздел 2. «Общие сведения о «подуслугах»</w:t>
      </w: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169"/>
        <w:gridCol w:w="1200"/>
        <w:gridCol w:w="1393"/>
        <w:gridCol w:w="1554"/>
        <w:gridCol w:w="1355"/>
        <w:gridCol w:w="1368"/>
        <w:gridCol w:w="1273"/>
        <w:gridCol w:w="1045"/>
        <w:gridCol w:w="1203"/>
        <w:gridCol w:w="973"/>
        <w:gridCol w:w="1014"/>
        <w:gridCol w:w="1822"/>
      </w:tblGrid>
      <w:tr w:rsidR="00CE1234" w:rsidRPr="00EE4B9C" w:rsidTr="008F1A05">
        <w:tc>
          <w:tcPr>
            <w:tcW w:w="134" w:type="pct"/>
            <w:vMerge w:val="restart"/>
          </w:tcPr>
          <w:p w:rsidR="00097648" w:rsidRPr="00EE4B9C" w:rsidRDefault="00097648" w:rsidP="00131513">
            <w:pPr>
              <w:jc w:val="both"/>
            </w:pPr>
            <w:r w:rsidRPr="00EE4B9C">
              <w:t>№</w:t>
            </w:r>
          </w:p>
        </w:tc>
        <w:tc>
          <w:tcPr>
            <w:tcW w:w="370" w:type="pct"/>
            <w:vMerge w:val="restart"/>
          </w:tcPr>
          <w:p w:rsidR="00097648" w:rsidRPr="00EE4B9C" w:rsidRDefault="00097648" w:rsidP="00131513">
            <w:pPr>
              <w:jc w:val="both"/>
            </w:pPr>
            <w:r w:rsidRPr="00EE4B9C">
              <w:t>Наименование «подуслуги»</w:t>
            </w:r>
          </w:p>
        </w:tc>
        <w:tc>
          <w:tcPr>
            <w:tcW w:w="821" w:type="pct"/>
            <w:gridSpan w:val="2"/>
          </w:tcPr>
          <w:p w:rsidR="00097648" w:rsidRPr="00EE4B9C" w:rsidRDefault="00097648" w:rsidP="00131513">
            <w:pPr>
              <w:jc w:val="both"/>
            </w:pPr>
            <w:r w:rsidRPr="00EE4B9C">
              <w:t>Ср</w:t>
            </w:r>
            <w:r w:rsidR="001D45A0">
              <w:t>ок предоставления в зависимости</w:t>
            </w:r>
            <w:r w:rsidRPr="00EE4B9C">
              <w:t xml:space="preserve"> от условий</w:t>
            </w:r>
          </w:p>
        </w:tc>
        <w:tc>
          <w:tcPr>
            <w:tcW w:w="492" w:type="pct"/>
            <w:vMerge w:val="restart"/>
          </w:tcPr>
          <w:p w:rsidR="00097648" w:rsidRPr="00EE4B9C" w:rsidRDefault="007D2FE1" w:rsidP="00131513">
            <w:pPr>
              <w:jc w:val="both"/>
            </w:pPr>
            <w:r w:rsidRPr="00EE4B9C">
              <w:t>Основания отказа в приеме доку</w:t>
            </w:r>
            <w:r w:rsidR="00097648" w:rsidRPr="00EE4B9C">
              <w:t>ментов</w:t>
            </w:r>
          </w:p>
        </w:tc>
        <w:tc>
          <w:tcPr>
            <w:tcW w:w="429" w:type="pct"/>
            <w:vMerge w:val="restart"/>
          </w:tcPr>
          <w:p w:rsidR="00097648" w:rsidRPr="00EE4B9C" w:rsidRDefault="007D2FE1" w:rsidP="00131513">
            <w:pPr>
              <w:jc w:val="both"/>
            </w:pPr>
            <w:r w:rsidRPr="00EE4B9C">
              <w:t>Основания отказа в предоставлении «подуслу</w:t>
            </w:r>
            <w:r w:rsidR="00097648" w:rsidRPr="00EE4B9C">
              <w:t>ги»</w:t>
            </w:r>
          </w:p>
        </w:tc>
        <w:tc>
          <w:tcPr>
            <w:tcW w:w="433" w:type="pct"/>
            <w:vMerge w:val="restart"/>
          </w:tcPr>
          <w:p w:rsidR="00097648" w:rsidRPr="00EE4B9C" w:rsidRDefault="0007046B" w:rsidP="00131513">
            <w:pPr>
              <w:jc w:val="both"/>
            </w:pPr>
            <w:r w:rsidRPr="00EE4B9C">
              <w:t>Основания приостановления предоставления «под</w:t>
            </w:r>
            <w:r w:rsidR="00097648" w:rsidRPr="00EE4B9C">
              <w:t>услуги»</w:t>
            </w:r>
          </w:p>
        </w:tc>
        <w:tc>
          <w:tcPr>
            <w:tcW w:w="403" w:type="pct"/>
            <w:vMerge w:val="restart"/>
          </w:tcPr>
          <w:p w:rsidR="00097648" w:rsidRPr="00EE4B9C" w:rsidRDefault="001D45A0" w:rsidP="00131513">
            <w:pPr>
              <w:jc w:val="both"/>
            </w:pPr>
            <w:r>
              <w:t>Срок при</w:t>
            </w:r>
            <w:r w:rsidR="00097648" w:rsidRPr="00EE4B9C">
              <w:t>остановления предостав</w:t>
            </w:r>
            <w:r w:rsidR="002525CB" w:rsidRPr="00EE4B9C">
              <w:t>ления «</w:t>
            </w:r>
            <w:r w:rsidR="00097648" w:rsidRPr="00EE4B9C">
              <w:t>услуги»</w:t>
            </w:r>
          </w:p>
        </w:tc>
        <w:tc>
          <w:tcPr>
            <w:tcW w:w="1020" w:type="pct"/>
            <w:gridSpan w:val="3"/>
          </w:tcPr>
          <w:p w:rsidR="00097648" w:rsidRPr="00EE4B9C" w:rsidRDefault="00097648" w:rsidP="00131513">
            <w:pPr>
              <w:jc w:val="center"/>
            </w:pPr>
            <w:r w:rsidRPr="00EE4B9C">
              <w:t>Плата за предоставление  «Подуслуги»</w:t>
            </w:r>
          </w:p>
        </w:tc>
        <w:tc>
          <w:tcPr>
            <w:tcW w:w="321" w:type="pct"/>
            <w:vMerge w:val="restart"/>
          </w:tcPr>
          <w:p w:rsidR="00097648" w:rsidRPr="00EE4B9C" w:rsidRDefault="001D45A0" w:rsidP="00131513">
            <w:pPr>
              <w:jc w:val="both"/>
            </w:pPr>
            <w:r>
              <w:t>Способ обращения за получением «подус</w:t>
            </w:r>
            <w:r w:rsidR="00097648" w:rsidRPr="00EE4B9C">
              <w:t>луги»</w:t>
            </w:r>
          </w:p>
        </w:tc>
        <w:tc>
          <w:tcPr>
            <w:tcW w:w="577" w:type="pct"/>
            <w:vMerge w:val="restart"/>
          </w:tcPr>
          <w:p w:rsidR="00097648" w:rsidRPr="00EE4B9C" w:rsidRDefault="001D45A0" w:rsidP="00131513">
            <w:pPr>
              <w:jc w:val="both"/>
            </w:pPr>
            <w:r>
              <w:t>Способ получения результата «подус</w:t>
            </w:r>
            <w:r w:rsidR="00097648" w:rsidRPr="00EE4B9C">
              <w:t>луги»</w:t>
            </w:r>
          </w:p>
        </w:tc>
      </w:tr>
      <w:tr w:rsidR="00CE1234" w:rsidRPr="00EE4B9C" w:rsidTr="008F1A05">
        <w:tc>
          <w:tcPr>
            <w:tcW w:w="134" w:type="pct"/>
            <w:vMerge/>
          </w:tcPr>
          <w:p w:rsidR="00097648" w:rsidRPr="00EE4B9C" w:rsidRDefault="00097648" w:rsidP="00131513">
            <w:pPr>
              <w:jc w:val="both"/>
            </w:pPr>
          </w:p>
        </w:tc>
        <w:tc>
          <w:tcPr>
            <w:tcW w:w="370" w:type="pct"/>
            <w:vMerge/>
          </w:tcPr>
          <w:p w:rsidR="00097648" w:rsidRPr="00EE4B9C" w:rsidRDefault="00097648" w:rsidP="00131513">
            <w:pPr>
              <w:jc w:val="both"/>
            </w:pPr>
          </w:p>
        </w:tc>
        <w:tc>
          <w:tcPr>
            <w:tcW w:w="380" w:type="pct"/>
          </w:tcPr>
          <w:p w:rsidR="00097648" w:rsidRPr="00EE4B9C" w:rsidRDefault="00097648" w:rsidP="00131513">
            <w:pPr>
              <w:jc w:val="both"/>
            </w:pPr>
            <w:r w:rsidRPr="00EE4B9C">
              <w:t xml:space="preserve">При подаче заявления по месту </w:t>
            </w:r>
            <w:r w:rsidRPr="00EE4B9C">
              <w:lastRenderedPageBreak/>
              <w:t>жительства (месту нахождения юр. лица)</w:t>
            </w:r>
          </w:p>
        </w:tc>
        <w:tc>
          <w:tcPr>
            <w:tcW w:w="440" w:type="pct"/>
          </w:tcPr>
          <w:p w:rsidR="00097648" w:rsidRPr="00EE4B9C" w:rsidRDefault="00097648" w:rsidP="00131513">
            <w:pPr>
              <w:jc w:val="both"/>
            </w:pPr>
            <w:r w:rsidRPr="00EE4B9C">
              <w:lastRenderedPageBreak/>
              <w:t xml:space="preserve">При подаче заявления по месту жительства (по месту </w:t>
            </w:r>
            <w:r w:rsidRPr="00EE4B9C">
              <w:lastRenderedPageBreak/>
              <w:t>обращения)</w:t>
            </w:r>
          </w:p>
        </w:tc>
        <w:tc>
          <w:tcPr>
            <w:tcW w:w="492" w:type="pct"/>
            <w:vMerge/>
          </w:tcPr>
          <w:p w:rsidR="00097648" w:rsidRPr="00EE4B9C" w:rsidRDefault="00097648" w:rsidP="00131513">
            <w:pPr>
              <w:jc w:val="both"/>
            </w:pPr>
          </w:p>
        </w:tc>
        <w:tc>
          <w:tcPr>
            <w:tcW w:w="429" w:type="pct"/>
            <w:vMerge/>
          </w:tcPr>
          <w:p w:rsidR="00097648" w:rsidRPr="00EE4B9C" w:rsidRDefault="00097648" w:rsidP="00131513">
            <w:pPr>
              <w:jc w:val="both"/>
            </w:pPr>
          </w:p>
        </w:tc>
        <w:tc>
          <w:tcPr>
            <w:tcW w:w="433" w:type="pct"/>
            <w:vMerge/>
          </w:tcPr>
          <w:p w:rsidR="00097648" w:rsidRPr="00EE4B9C" w:rsidRDefault="00097648" w:rsidP="00131513">
            <w:pPr>
              <w:jc w:val="both"/>
            </w:pPr>
          </w:p>
        </w:tc>
        <w:tc>
          <w:tcPr>
            <w:tcW w:w="403" w:type="pct"/>
            <w:vMerge/>
          </w:tcPr>
          <w:p w:rsidR="00097648" w:rsidRPr="00EE4B9C" w:rsidRDefault="00097648" w:rsidP="00131513">
            <w:pPr>
              <w:jc w:val="both"/>
            </w:pPr>
          </w:p>
        </w:tc>
        <w:tc>
          <w:tcPr>
            <w:tcW w:w="331" w:type="pct"/>
          </w:tcPr>
          <w:p w:rsidR="00097648" w:rsidRPr="00EE4B9C" w:rsidRDefault="001D45A0" w:rsidP="00131513">
            <w:pPr>
              <w:jc w:val="both"/>
            </w:pPr>
            <w:r>
              <w:t>Нали</w:t>
            </w:r>
            <w:r w:rsidR="00097648" w:rsidRPr="00EE4B9C">
              <w:t xml:space="preserve">чие </w:t>
            </w:r>
          </w:p>
          <w:p w:rsidR="00097648" w:rsidRPr="00EE4B9C" w:rsidRDefault="001D45A0" w:rsidP="00131513">
            <w:pPr>
              <w:jc w:val="both"/>
            </w:pPr>
            <w:r>
              <w:t>платы (государственн</w:t>
            </w:r>
            <w:r>
              <w:lastRenderedPageBreak/>
              <w:t>ой пошли</w:t>
            </w:r>
            <w:r w:rsidR="00097648" w:rsidRPr="00EE4B9C">
              <w:t>ны)</w:t>
            </w:r>
          </w:p>
        </w:tc>
        <w:tc>
          <w:tcPr>
            <w:tcW w:w="381" w:type="pct"/>
          </w:tcPr>
          <w:p w:rsidR="00097648" w:rsidRPr="00EE4B9C" w:rsidRDefault="001D45A0" w:rsidP="00131513">
            <w:pPr>
              <w:jc w:val="both"/>
            </w:pPr>
            <w:r>
              <w:lastRenderedPageBreak/>
              <w:t>Рекви</w:t>
            </w:r>
            <w:r w:rsidR="00097648" w:rsidRPr="00EE4B9C">
              <w:t xml:space="preserve">зиты </w:t>
            </w:r>
          </w:p>
          <w:p w:rsidR="00097648" w:rsidRPr="00EE4B9C" w:rsidRDefault="001D45A0" w:rsidP="00131513">
            <w:pPr>
              <w:jc w:val="both"/>
            </w:pPr>
            <w:r>
              <w:t>норма</w:t>
            </w:r>
            <w:r w:rsidR="00097648" w:rsidRPr="00EE4B9C">
              <w:t xml:space="preserve">тивного </w:t>
            </w:r>
          </w:p>
          <w:p w:rsidR="00097648" w:rsidRPr="00EE4B9C" w:rsidRDefault="001D45A0" w:rsidP="00131513">
            <w:pPr>
              <w:jc w:val="both"/>
            </w:pPr>
            <w:r>
              <w:lastRenderedPageBreak/>
              <w:t>правового акта, являющегося ос</w:t>
            </w:r>
            <w:r w:rsidR="00097648" w:rsidRPr="00EE4B9C">
              <w:t xml:space="preserve">нованием </w:t>
            </w:r>
          </w:p>
          <w:p w:rsidR="00097648" w:rsidRPr="00EE4B9C" w:rsidRDefault="001D45A0" w:rsidP="00131513">
            <w:pPr>
              <w:jc w:val="both"/>
            </w:pPr>
            <w:r>
              <w:t>для взи</w:t>
            </w:r>
            <w:r w:rsidR="00097648" w:rsidRPr="00EE4B9C">
              <w:t xml:space="preserve">мания </w:t>
            </w:r>
          </w:p>
          <w:p w:rsidR="00097648" w:rsidRPr="00EE4B9C" w:rsidRDefault="001D45A0" w:rsidP="00131513">
            <w:pPr>
              <w:jc w:val="both"/>
            </w:pPr>
            <w:r>
              <w:t>платы (государ</w:t>
            </w:r>
            <w:r w:rsidR="00097648" w:rsidRPr="00EE4B9C">
              <w:t>ственной пошлины)</w:t>
            </w:r>
          </w:p>
        </w:tc>
        <w:tc>
          <w:tcPr>
            <w:tcW w:w="308" w:type="pct"/>
          </w:tcPr>
          <w:p w:rsidR="00097648" w:rsidRPr="00EE4B9C" w:rsidRDefault="00097648" w:rsidP="00131513">
            <w:pPr>
              <w:jc w:val="both"/>
            </w:pPr>
            <w:r w:rsidRPr="00EE4B9C">
              <w:lastRenderedPageBreak/>
              <w:t>КБК</w:t>
            </w:r>
          </w:p>
          <w:p w:rsidR="00097648" w:rsidRPr="00EE4B9C" w:rsidRDefault="00097648" w:rsidP="00131513">
            <w:pPr>
              <w:jc w:val="both"/>
            </w:pPr>
            <w:r w:rsidRPr="00EE4B9C">
              <w:t xml:space="preserve"> для </w:t>
            </w:r>
          </w:p>
          <w:p w:rsidR="00097648" w:rsidRPr="00EE4B9C" w:rsidRDefault="001D45A0" w:rsidP="00131513">
            <w:pPr>
              <w:jc w:val="both"/>
            </w:pPr>
            <w:r>
              <w:t>взима</w:t>
            </w:r>
            <w:r w:rsidR="00097648" w:rsidRPr="00EE4B9C">
              <w:t xml:space="preserve">ния </w:t>
            </w:r>
          </w:p>
          <w:p w:rsidR="00097648" w:rsidRPr="00EE4B9C" w:rsidRDefault="001D45A0" w:rsidP="00131513">
            <w:pPr>
              <w:jc w:val="both"/>
            </w:pPr>
            <w:r>
              <w:lastRenderedPageBreak/>
              <w:t>платы (государственной пошли</w:t>
            </w:r>
            <w:r w:rsidR="00097648" w:rsidRPr="00EE4B9C">
              <w:t xml:space="preserve">ны), </w:t>
            </w:r>
          </w:p>
          <w:p w:rsidR="00097648" w:rsidRPr="00EE4B9C" w:rsidRDefault="00097648" w:rsidP="00131513">
            <w:pPr>
              <w:jc w:val="both"/>
            </w:pPr>
            <w:r w:rsidRPr="00EE4B9C">
              <w:t xml:space="preserve">в том числе </w:t>
            </w:r>
          </w:p>
          <w:p w:rsidR="00097648" w:rsidRPr="00EE4B9C" w:rsidRDefault="00097648" w:rsidP="00131513">
            <w:pPr>
              <w:jc w:val="both"/>
            </w:pPr>
            <w:r w:rsidRPr="00EE4B9C">
              <w:t>для МФЦ</w:t>
            </w:r>
          </w:p>
        </w:tc>
        <w:tc>
          <w:tcPr>
            <w:tcW w:w="321" w:type="pct"/>
            <w:vMerge/>
          </w:tcPr>
          <w:p w:rsidR="00097648" w:rsidRPr="00EE4B9C" w:rsidRDefault="00097648" w:rsidP="00131513">
            <w:pPr>
              <w:jc w:val="both"/>
            </w:pPr>
          </w:p>
        </w:tc>
        <w:tc>
          <w:tcPr>
            <w:tcW w:w="577" w:type="pct"/>
            <w:vMerge/>
          </w:tcPr>
          <w:p w:rsidR="00097648" w:rsidRPr="00EE4B9C" w:rsidRDefault="00097648" w:rsidP="00131513">
            <w:pPr>
              <w:jc w:val="both"/>
            </w:pPr>
          </w:p>
        </w:tc>
      </w:tr>
      <w:tr w:rsidR="00CE1234" w:rsidRPr="00EE4B9C" w:rsidTr="008F1A05">
        <w:tc>
          <w:tcPr>
            <w:tcW w:w="134" w:type="pct"/>
          </w:tcPr>
          <w:p w:rsidR="00097648" w:rsidRPr="00EE4B9C" w:rsidRDefault="00097648" w:rsidP="00131513">
            <w:pPr>
              <w:jc w:val="center"/>
            </w:pPr>
            <w:r w:rsidRPr="00EE4B9C">
              <w:lastRenderedPageBreak/>
              <w:t>1</w:t>
            </w:r>
          </w:p>
        </w:tc>
        <w:tc>
          <w:tcPr>
            <w:tcW w:w="370" w:type="pct"/>
          </w:tcPr>
          <w:p w:rsidR="00097648" w:rsidRPr="00EE4B9C" w:rsidRDefault="00097648" w:rsidP="00131513">
            <w:pPr>
              <w:jc w:val="center"/>
            </w:pPr>
            <w:r w:rsidRPr="00EE4B9C">
              <w:t>2</w:t>
            </w:r>
          </w:p>
        </w:tc>
        <w:tc>
          <w:tcPr>
            <w:tcW w:w="380" w:type="pct"/>
          </w:tcPr>
          <w:p w:rsidR="00097648" w:rsidRPr="00EE4B9C" w:rsidRDefault="00097648" w:rsidP="00131513">
            <w:pPr>
              <w:jc w:val="center"/>
            </w:pPr>
            <w:r w:rsidRPr="00EE4B9C">
              <w:t>3</w:t>
            </w:r>
          </w:p>
        </w:tc>
        <w:tc>
          <w:tcPr>
            <w:tcW w:w="440" w:type="pct"/>
          </w:tcPr>
          <w:p w:rsidR="00097648" w:rsidRPr="00EE4B9C" w:rsidRDefault="00097648" w:rsidP="00131513">
            <w:pPr>
              <w:jc w:val="center"/>
            </w:pPr>
            <w:r w:rsidRPr="00EE4B9C">
              <w:t>4</w:t>
            </w:r>
          </w:p>
        </w:tc>
        <w:tc>
          <w:tcPr>
            <w:tcW w:w="492" w:type="pct"/>
          </w:tcPr>
          <w:p w:rsidR="00097648" w:rsidRPr="00EE4B9C" w:rsidRDefault="00097648" w:rsidP="00131513">
            <w:pPr>
              <w:jc w:val="center"/>
            </w:pPr>
            <w:r w:rsidRPr="00EE4B9C">
              <w:t>5</w:t>
            </w:r>
          </w:p>
        </w:tc>
        <w:tc>
          <w:tcPr>
            <w:tcW w:w="429" w:type="pct"/>
          </w:tcPr>
          <w:p w:rsidR="00097648" w:rsidRPr="00EE4B9C" w:rsidRDefault="00097648" w:rsidP="00131513">
            <w:pPr>
              <w:jc w:val="center"/>
            </w:pPr>
            <w:r w:rsidRPr="00EE4B9C">
              <w:t>6</w:t>
            </w:r>
          </w:p>
        </w:tc>
        <w:tc>
          <w:tcPr>
            <w:tcW w:w="433" w:type="pct"/>
          </w:tcPr>
          <w:p w:rsidR="00097648" w:rsidRPr="00EE4B9C" w:rsidRDefault="00097648" w:rsidP="00131513">
            <w:pPr>
              <w:jc w:val="center"/>
            </w:pPr>
            <w:r w:rsidRPr="00EE4B9C">
              <w:t>7</w:t>
            </w:r>
          </w:p>
        </w:tc>
        <w:tc>
          <w:tcPr>
            <w:tcW w:w="403" w:type="pct"/>
          </w:tcPr>
          <w:p w:rsidR="00097648" w:rsidRPr="00EE4B9C" w:rsidRDefault="00097648" w:rsidP="00131513">
            <w:pPr>
              <w:jc w:val="center"/>
            </w:pPr>
            <w:r w:rsidRPr="00EE4B9C">
              <w:t>8</w:t>
            </w:r>
          </w:p>
        </w:tc>
        <w:tc>
          <w:tcPr>
            <w:tcW w:w="331" w:type="pct"/>
          </w:tcPr>
          <w:p w:rsidR="00097648" w:rsidRPr="00EE4B9C" w:rsidRDefault="00097648" w:rsidP="00131513">
            <w:pPr>
              <w:jc w:val="center"/>
            </w:pPr>
            <w:r w:rsidRPr="00EE4B9C">
              <w:t>9</w:t>
            </w:r>
          </w:p>
        </w:tc>
        <w:tc>
          <w:tcPr>
            <w:tcW w:w="381" w:type="pct"/>
          </w:tcPr>
          <w:p w:rsidR="00097648" w:rsidRPr="00EE4B9C" w:rsidRDefault="00097648" w:rsidP="00131513">
            <w:pPr>
              <w:jc w:val="center"/>
            </w:pPr>
            <w:r w:rsidRPr="00EE4B9C">
              <w:t>10</w:t>
            </w:r>
          </w:p>
        </w:tc>
        <w:tc>
          <w:tcPr>
            <w:tcW w:w="308" w:type="pct"/>
          </w:tcPr>
          <w:p w:rsidR="00097648" w:rsidRPr="00EE4B9C" w:rsidRDefault="00097648" w:rsidP="00131513">
            <w:pPr>
              <w:jc w:val="center"/>
            </w:pPr>
            <w:r w:rsidRPr="00EE4B9C">
              <w:t>11</w:t>
            </w:r>
          </w:p>
        </w:tc>
        <w:tc>
          <w:tcPr>
            <w:tcW w:w="321" w:type="pct"/>
          </w:tcPr>
          <w:p w:rsidR="00097648" w:rsidRPr="00EE4B9C" w:rsidRDefault="00097648" w:rsidP="00131513">
            <w:pPr>
              <w:jc w:val="center"/>
            </w:pPr>
            <w:r w:rsidRPr="00EE4B9C">
              <w:t>12</w:t>
            </w:r>
          </w:p>
        </w:tc>
        <w:tc>
          <w:tcPr>
            <w:tcW w:w="577" w:type="pct"/>
          </w:tcPr>
          <w:p w:rsidR="00097648" w:rsidRPr="00EE4B9C" w:rsidRDefault="00097648" w:rsidP="00131513">
            <w:pPr>
              <w:jc w:val="center"/>
            </w:pPr>
            <w:r w:rsidRPr="00EE4B9C">
              <w:t>13</w:t>
            </w:r>
          </w:p>
        </w:tc>
      </w:tr>
      <w:tr w:rsidR="00CE1234" w:rsidRPr="00EE4B9C" w:rsidTr="008F1A05">
        <w:tc>
          <w:tcPr>
            <w:tcW w:w="134" w:type="pct"/>
          </w:tcPr>
          <w:p w:rsidR="00CE1234" w:rsidRPr="00EE4B9C" w:rsidRDefault="00CE1234" w:rsidP="00131513">
            <w:pPr>
              <w:jc w:val="both"/>
              <w:rPr>
                <w:b/>
              </w:rPr>
            </w:pPr>
            <w:r w:rsidRPr="00EE4B9C">
              <w:rPr>
                <w:b/>
              </w:rPr>
              <w:t>1</w:t>
            </w:r>
          </w:p>
        </w:tc>
        <w:tc>
          <w:tcPr>
            <w:tcW w:w="370" w:type="pct"/>
          </w:tcPr>
          <w:p w:rsidR="00CE1234" w:rsidRPr="00EE4B9C" w:rsidRDefault="00CE1234" w:rsidP="00423C11">
            <w:pPr>
              <w:jc w:val="both"/>
            </w:pPr>
            <w:r w:rsidRPr="00EE4B9C">
              <w:t>«</w:t>
            </w:r>
            <w:r w:rsidR="0085102D">
              <w:t xml:space="preserve">Выдача документов (выписка из домовой книги, </w:t>
            </w:r>
            <w:r w:rsidR="00423C11">
              <w:t>справок и иных документов</w:t>
            </w:r>
            <w:r w:rsidR="0085102D">
              <w:t>)</w:t>
            </w:r>
            <w:r w:rsidRPr="00EE4B9C">
              <w:t>»</w:t>
            </w:r>
          </w:p>
        </w:tc>
        <w:tc>
          <w:tcPr>
            <w:tcW w:w="380" w:type="pct"/>
          </w:tcPr>
          <w:p w:rsidR="00B20DA2" w:rsidRPr="00EE4B9C" w:rsidRDefault="00772614" w:rsidP="00B20DA2">
            <w:pPr>
              <w:jc w:val="both"/>
            </w:pPr>
            <w:r w:rsidRPr="00EE4B9C">
              <w:t xml:space="preserve">Общий срок предоставления муниципальной услуги не должен превышать 30 дней со дня регистрации заявления </w:t>
            </w:r>
            <w:r w:rsidR="00B20DA2" w:rsidRPr="00EE4B9C">
              <w:t xml:space="preserve">Выдача документов, являющихся результатом </w:t>
            </w:r>
            <w:r w:rsidR="00B20DA2" w:rsidRPr="00EE4B9C">
              <w:lastRenderedPageBreak/>
              <w:t xml:space="preserve">предоставления услуги, осуществляется в течение </w:t>
            </w:r>
            <w:r w:rsidRPr="00EE4B9C">
              <w:t>3</w:t>
            </w:r>
            <w:r w:rsidR="00B20DA2" w:rsidRPr="00EE4B9C">
              <w:t xml:space="preserve"> </w:t>
            </w:r>
            <w:r w:rsidRPr="00EE4B9C">
              <w:t xml:space="preserve">рабочих </w:t>
            </w:r>
            <w:r w:rsidR="00B20DA2" w:rsidRPr="00EE4B9C">
              <w:t>дн</w:t>
            </w:r>
            <w:r w:rsidRPr="00EE4B9C">
              <w:t>ей.</w:t>
            </w:r>
            <w:r w:rsidR="00B20DA2" w:rsidRPr="00EE4B9C">
              <w:t xml:space="preserve"> </w:t>
            </w:r>
          </w:p>
          <w:p w:rsidR="00CE1234" w:rsidRPr="00EE4B9C" w:rsidRDefault="00CE1234" w:rsidP="0083615E">
            <w:pPr>
              <w:ind w:firstLine="360"/>
              <w:jc w:val="center"/>
              <w:rPr>
                <w:b/>
              </w:rPr>
            </w:pPr>
          </w:p>
          <w:p w:rsidR="00CE1234" w:rsidRPr="00EE4B9C" w:rsidRDefault="00CE1234" w:rsidP="00131513">
            <w:pPr>
              <w:jc w:val="both"/>
            </w:pPr>
          </w:p>
        </w:tc>
        <w:tc>
          <w:tcPr>
            <w:tcW w:w="440" w:type="pct"/>
          </w:tcPr>
          <w:p w:rsidR="00B20DA2" w:rsidRPr="00EE4B9C" w:rsidRDefault="00B20DA2" w:rsidP="00B20DA2">
            <w:pPr>
              <w:autoSpaceDE w:val="0"/>
              <w:autoSpaceDN w:val="0"/>
              <w:adjustRightInd w:val="0"/>
              <w:ind w:firstLine="709"/>
              <w:jc w:val="both"/>
            </w:pPr>
            <w:r w:rsidRPr="00EE4B9C">
              <w:lastRenderedPageBreak/>
              <w:t>Общий срок предоставления услуги не должен превышать 30 дней.</w:t>
            </w:r>
            <w:r w:rsidRPr="00EE4B9C">
              <w:rPr>
                <w:lang w:eastAsia="en-US"/>
              </w:rPr>
              <w:t xml:space="preserve"> </w:t>
            </w:r>
          </w:p>
          <w:p w:rsidR="00B20DA2" w:rsidRPr="00EE4B9C" w:rsidRDefault="00B20DA2" w:rsidP="00B20DA2">
            <w:pPr>
              <w:ind w:firstLine="709"/>
              <w:jc w:val="both"/>
            </w:pPr>
            <w:r w:rsidRPr="00EE4B9C">
              <w:t xml:space="preserve">Выдача документов, являющихся результатом предоставления услуги, осуществляется в течение </w:t>
            </w:r>
            <w:r w:rsidR="007A74A2" w:rsidRPr="00EE4B9C">
              <w:t>3</w:t>
            </w:r>
            <w:r w:rsidRPr="00EE4B9C">
              <w:t xml:space="preserve"> </w:t>
            </w:r>
            <w:r w:rsidRPr="00EE4B9C">
              <w:lastRenderedPageBreak/>
              <w:t>рабоч</w:t>
            </w:r>
            <w:r w:rsidR="007A74A2" w:rsidRPr="00EE4B9C">
              <w:t>их дней</w:t>
            </w:r>
            <w:r w:rsidRPr="00EE4B9C">
              <w:t xml:space="preserve">. </w:t>
            </w:r>
          </w:p>
          <w:p w:rsidR="00CE1234" w:rsidRPr="00EE4B9C" w:rsidRDefault="00CE1234" w:rsidP="0083615E">
            <w:pPr>
              <w:ind w:firstLine="360"/>
              <w:jc w:val="both"/>
            </w:pPr>
          </w:p>
        </w:tc>
        <w:tc>
          <w:tcPr>
            <w:tcW w:w="492" w:type="pct"/>
          </w:tcPr>
          <w:p w:rsidR="003F174B" w:rsidRPr="00EE4B9C" w:rsidRDefault="003F174B" w:rsidP="003F174B">
            <w:pPr>
              <w:jc w:val="both"/>
            </w:pPr>
            <w:r w:rsidRPr="00EE4B9C">
              <w:lastRenderedPageBreak/>
              <w:t>Перечень оснований для отказа приеме документов, необходимых для предоставления муниципальной услуги:</w:t>
            </w:r>
          </w:p>
          <w:p w:rsidR="007D2FE1" w:rsidRPr="00EE4B9C" w:rsidRDefault="007D2FE1" w:rsidP="007D2FE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EE4B9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заявление о выдаче ГПЗУ заполнено не полностью;</w:t>
            </w:r>
          </w:p>
          <w:p w:rsidR="007D2FE1" w:rsidRPr="00EE4B9C" w:rsidRDefault="007D2FE1" w:rsidP="007D2FE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EE4B9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в заявлении о выдаче ГПЗУ имеются </w:t>
            </w:r>
            <w:r w:rsidRPr="00EE4B9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lastRenderedPageBreak/>
              <w:t>исправления и подчистки;</w:t>
            </w:r>
          </w:p>
          <w:p w:rsidR="007D2FE1" w:rsidRPr="00EE4B9C" w:rsidRDefault="007D2FE1" w:rsidP="007D2FE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EE4B9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заявление о выдаче ГПЗУ исполнено карандашом, имеет серьезные повреждения не позволяющие истолковать его содержание.</w:t>
            </w:r>
          </w:p>
          <w:p w:rsidR="003F174B" w:rsidRPr="00EE4B9C" w:rsidRDefault="003F174B" w:rsidP="007D2FE1">
            <w:pPr>
              <w:jc w:val="both"/>
            </w:pPr>
          </w:p>
        </w:tc>
        <w:tc>
          <w:tcPr>
            <w:tcW w:w="429" w:type="pct"/>
          </w:tcPr>
          <w:p w:rsidR="007D2FE1" w:rsidRPr="00EE4B9C" w:rsidRDefault="007D2FE1" w:rsidP="007D2FE1">
            <w:pPr>
              <w:ind w:firstLine="709"/>
              <w:jc w:val="both"/>
            </w:pPr>
            <w:r w:rsidRPr="00EE4B9C">
              <w:lastRenderedPageBreak/>
              <w:t>Оснований для отказа в предоставлении муниципальной услуги законодательством Российской Федерации не предусмотрено.</w:t>
            </w:r>
          </w:p>
          <w:p w:rsidR="00CE1234" w:rsidRPr="00EE4B9C" w:rsidRDefault="00CE1234" w:rsidP="007D2FE1">
            <w:pPr>
              <w:jc w:val="both"/>
            </w:pPr>
          </w:p>
        </w:tc>
        <w:tc>
          <w:tcPr>
            <w:tcW w:w="433" w:type="pct"/>
          </w:tcPr>
          <w:p w:rsidR="003F174B" w:rsidRPr="00EE4B9C" w:rsidRDefault="0085102D" w:rsidP="0085102D">
            <w:r>
              <w:t xml:space="preserve">Основания для приостановления предоставления муниципальной услуги: </w:t>
            </w:r>
            <w:r>
              <w:br/>
              <w:t>а) предоставление неполного пакета документов.</w:t>
            </w:r>
            <w:r>
              <w:br/>
              <w:t>Основаниями для отказа в предоставлении муниципал</w:t>
            </w:r>
            <w:r>
              <w:lastRenderedPageBreak/>
              <w:t>ьной услуги являются:</w:t>
            </w:r>
            <w:r>
              <w:br/>
              <w:t>а) В письменном обращении не указаны фамилия гражданина, направившего обращение, и почтовый адрес, по которому должен быть направлен ответ;</w:t>
            </w:r>
            <w:r>
              <w:br/>
              <w:t xml:space="preserve">б) В письменном обращении содержатся нецензурные, либо оскорбительные выражения, угрозы жизни, здоровью и имуществу граждан, а </w:t>
            </w:r>
            <w:r>
              <w:lastRenderedPageBreak/>
              <w:t>также членам их семей;</w:t>
            </w:r>
            <w:r>
              <w:br/>
              <w:t>в) Текст письменного обращения не поддается прочтению.</w:t>
            </w:r>
          </w:p>
          <w:p w:rsidR="00CE1234" w:rsidRPr="00EE4B9C" w:rsidRDefault="00CE1234" w:rsidP="0071382B">
            <w:pPr>
              <w:widowControl w:val="0"/>
              <w:jc w:val="both"/>
            </w:pPr>
          </w:p>
        </w:tc>
        <w:tc>
          <w:tcPr>
            <w:tcW w:w="403" w:type="pct"/>
          </w:tcPr>
          <w:p w:rsidR="00CE1234" w:rsidRPr="00EE4B9C" w:rsidRDefault="00CE1234" w:rsidP="0007046B">
            <w:pPr>
              <w:jc w:val="both"/>
            </w:pPr>
          </w:p>
        </w:tc>
        <w:tc>
          <w:tcPr>
            <w:tcW w:w="1020" w:type="pct"/>
            <w:gridSpan w:val="3"/>
          </w:tcPr>
          <w:p w:rsidR="00EA74B4" w:rsidRPr="00EE4B9C" w:rsidRDefault="00CE1234" w:rsidP="00EA74B4">
            <w:pPr>
              <w:ind w:firstLine="360"/>
            </w:pPr>
            <w:r w:rsidRPr="00EE4B9C">
              <w:t xml:space="preserve"> </w:t>
            </w:r>
            <w:r w:rsidR="0085102D">
              <w:t>Муниципальная услуга предоставляется без взимания государственной пошлины или иной платы.</w:t>
            </w:r>
            <w:r w:rsidRPr="00EE4B9C">
              <w:t xml:space="preserve"> </w:t>
            </w:r>
            <w:r w:rsidR="00EA74B4"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      </w:r>
          </w:p>
          <w:p w:rsidR="00CE1234" w:rsidRPr="00EE4B9C" w:rsidRDefault="0085102D" w:rsidP="00EA74B4">
            <w:pPr>
              <w:ind w:firstLine="360"/>
            </w:pPr>
            <w:r>
              <w:t xml:space="preserve">Размер платы за предоставление услуг, которые являются необходимыми и обязательными для предоставления муниципальной услуги, </w:t>
            </w:r>
            <w:r>
              <w:lastRenderedPageBreak/>
              <w:t>устанавливается организациями-исполнителями самостоятельно на коммерческой основе.</w:t>
            </w:r>
          </w:p>
        </w:tc>
        <w:tc>
          <w:tcPr>
            <w:tcW w:w="321" w:type="pct"/>
          </w:tcPr>
          <w:p w:rsidR="00CE1234" w:rsidRPr="00C25EDD" w:rsidRDefault="00C25EDD" w:rsidP="00131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Непосредственное обраще</w:t>
            </w:r>
            <w:r w:rsidR="00CE1234" w:rsidRPr="00EE4B9C">
              <w:rPr>
                <w:color w:val="000000"/>
              </w:rPr>
              <w:t>нии в Отд</w:t>
            </w:r>
            <w:r>
              <w:rPr>
                <w:color w:val="000000"/>
              </w:rPr>
              <w:t>ел, почтовым отпра</w:t>
            </w:r>
            <w:r w:rsidR="00CE1234" w:rsidRPr="00EE4B9C">
              <w:rPr>
                <w:color w:val="000000"/>
              </w:rPr>
              <w:t>влени</w:t>
            </w:r>
            <w:r>
              <w:rPr>
                <w:color w:val="000000"/>
              </w:rPr>
              <w:t>ем, по элект</w:t>
            </w:r>
            <w:r w:rsidR="00CE1234" w:rsidRPr="00EE4B9C">
              <w:rPr>
                <w:color w:val="000000"/>
              </w:rPr>
              <w:t>ронной почте или на портал, через МФЦ</w:t>
            </w:r>
          </w:p>
        </w:tc>
        <w:tc>
          <w:tcPr>
            <w:tcW w:w="577" w:type="pct"/>
          </w:tcPr>
          <w:p w:rsidR="00433257" w:rsidRPr="00EE4B9C" w:rsidRDefault="00433257" w:rsidP="00433257">
            <w:pPr>
              <w:ind w:firstLine="357"/>
              <w:jc w:val="both"/>
            </w:pPr>
            <w:r w:rsidRPr="00EE4B9C">
              <w:t xml:space="preserve">Ответственный исполнитель при наличии контактного телефона заявителя приглашает его в </w:t>
            </w:r>
            <w:r w:rsidR="00423C11">
              <w:t>администрацию Городского округа Верхняя Тура</w:t>
            </w:r>
            <w:r w:rsidR="00423C11" w:rsidRPr="00EE4B9C">
              <w:t xml:space="preserve"> </w:t>
            </w:r>
            <w:r w:rsidRPr="00EE4B9C">
              <w:t xml:space="preserve">или направляет заявителю уведомление в электронной форме о принятии  решения по заявлению, для получения </w:t>
            </w:r>
            <w:r w:rsidRPr="00EE4B9C">
              <w:lastRenderedPageBreak/>
              <w:t>результата муниципальной услуги.</w:t>
            </w:r>
          </w:p>
          <w:p w:rsidR="00433257" w:rsidRPr="00EE4B9C" w:rsidRDefault="00433257" w:rsidP="00433257">
            <w:pPr>
              <w:ind w:firstLine="357"/>
              <w:jc w:val="both"/>
            </w:pPr>
            <w:r w:rsidRPr="00EE4B9C">
              <w:t xml:space="preserve"> Оригинал разрешения выдается заявителю лично под роспись, в журнале регистрации указываются дата и время получения.</w:t>
            </w:r>
          </w:p>
          <w:p w:rsidR="0007046B" w:rsidRPr="00EE4B9C" w:rsidRDefault="0007046B" w:rsidP="00423C11">
            <w:pPr>
              <w:jc w:val="both"/>
            </w:pPr>
            <w:r w:rsidRPr="00EE4B9C">
              <w:t>При отсутствии контактного телефона или при неявке заявителя за результатом предоставления муниципальной услуги в течение 2 дней со дня его устного уведомления, результат предоставления муниципальной услуги передается в отдел организационной, кадровой работы и делопроизводст</w:t>
            </w:r>
            <w:r w:rsidRPr="00EE4B9C">
              <w:lastRenderedPageBreak/>
              <w:t>ва Администрации</w:t>
            </w:r>
            <w:r w:rsidR="00E71E57">
              <w:t xml:space="preserve"> </w:t>
            </w:r>
            <w:r w:rsidR="00423C11">
              <w:t>Городского округа Верхняя Тура</w:t>
            </w:r>
            <w:r w:rsidRPr="00EE4B9C">
              <w:t>, которым направляется заявителю по почте заказным письмом с уведомлением.</w:t>
            </w:r>
          </w:p>
          <w:p w:rsidR="0007046B" w:rsidRPr="00EE4B9C" w:rsidRDefault="0007046B" w:rsidP="00423C11">
            <w:pPr>
              <w:jc w:val="both"/>
            </w:pPr>
            <w:r w:rsidRPr="00EE4B9C">
              <w:t>Максимально допустимый срок исполнения административной процедуры – 1 рабочий день.</w:t>
            </w:r>
          </w:p>
          <w:p w:rsidR="00CE1234" w:rsidRPr="00EE4B9C" w:rsidRDefault="00CE1234" w:rsidP="0083615E">
            <w:pPr>
              <w:ind w:firstLine="357"/>
              <w:jc w:val="both"/>
            </w:pPr>
          </w:p>
        </w:tc>
      </w:tr>
    </w:tbl>
    <w:p w:rsidR="00587A9C" w:rsidRPr="00EE4B9C" w:rsidRDefault="00587A9C" w:rsidP="00545CC7">
      <w:pPr>
        <w:rPr>
          <w:b/>
        </w:rPr>
      </w:pPr>
    </w:p>
    <w:p w:rsidR="00D66307" w:rsidRPr="00EE4B9C" w:rsidRDefault="00D66307" w:rsidP="00D66307">
      <w:pPr>
        <w:jc w:val="center"/>
        <w:rPr>
          <w:b/>
        </w:rPr>
      </w:pPr>
      <w:r w:rsidRPr="00EE4B9C">
        <w:rPr>
          <w:b/>
        </w:rPr>
        <w:t>Раздел 3. «Сведения о заявителях «подуслуги»</w:t>
      </w:r>
    </w:p>
    <w:p w:rsidR="00D66307" w:rsidRPr="00EE4B9C" w:rsidRDefault="00D66307" w:rsidP="00D66307">
      <w:pPr>
        <w:jc w:val="center"/>
        <w:rPr>
          <w:b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5"/>
        <w:gridCol w:w="3964"/>
        <w:gridCol w:w="2339"/>
        <w:gridCol w:w="1264"/>
        <w:gridCol w:w="1622"/>
        <w:gridCol w:w="1264"/>
        <w:gridCol w:w="1866"/>
      </w:tblGrid>
      <w:tr w:rsidR="009E2AB5" w:rsidRPr="00EE4B9C" w:rsidTr="008E6286">
        <w:tc>
          <w:tcPr>
            <w:tcW w:w="170" w:type="pct"/>
          </w:tcPr>
          <w:p w:rsidR="00D66307" w:rsidRPr="00EE4B9C" w:rsidRDefault="00D66307" w:rsidP="00131513">
            <w:pPr>
              <w:jc w:val="center"/>
            </w:pPr>
            <w:r w:rsidRPr="00EE4B9C">
              <w:t>№</w:t>
            </w:r>
          </w:p>
          <w:p w:rsidR="00D66307" w:rsidRPr="00EE4B9C" w:rsidRDefault="00D66307" w:rsidP="00131513">
            <w:pPr>
              <w:jc w:val="center"/>
            </w:pPr>
            <w:r w:rsidRPr="00EE4B9C">
              <w:t>п/п</w:t>
            </w:r>
          </w:p>
        </w:tc>
        <w:tc>
          <w:tcPr>
            <w:tcW w:w="942" w:type="pct"/>
          </w:tcPr>
          <w:p w:rsidR="00D66307" w:rsidRPr="00EE4B9C" w:rsidRDefault="00D66307" w:rsidP="00131513">
            <w:pPr>
              <w:jc w:val="center"/>
            </w:pPr>
            <w:r w:rsidRPr="00EE4B9C">
              <w:t>Катег</w:t>
            </w:r>
            <w:r w:rsidR="00E71E57">
              <w:t>о</w:t>
            </w:r>
            <w:r w:rsidRPr="00EE4B9C">
              <w:t>рии лиц, имеющих право на получение «подуслуги»</w:t>
            </w:r>
          </w:p>
        </w:tc>
        <w:tc>
          <w:tcPr>
            <w:tcW w:w="1251" w:type="pct"/>
          </w:tcPr>
          <w:p w:rsidR="00D66307" w:rsidRPr="00EE4B9C" w:rsidRDefault="00D66307" w:rsidP="00131513">
            <w:pPr>
              <w:jc w:val="center"/>
            </w:pPr>
            <w:r w:rsidRPr="00EE4B9C">
              <w:t xml:space="preserve">Документ, 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738" w:type="pct"/>
          </w:tcPr>
          <w:p w:rsidR="00D66307" w:rsidRPr="00EE4B9C" w:rsidRDefault="00D66307" w:rsidP="00131513">
            <w:pPr>
              <w:jc w:val="center"/>
            </w:pPr>
            <w:r w:rsidRPr="00EE4B9C"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99" w:type="pct"/>
          </w:tcPr>
          <w:p w:rsidR="00D66307" w:rsidRPr="00EE4B9C" w:rsidRDefault="00D66307" w:rsidP="00131513">
            <w:pPr>
              <w:jc w:val="center"/>
            </w:pPr>
            <w:r w:rsidRPr="00EE4B9C"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12" w:type="pct"/>
          </w:tcPr>
          <w:p w:rsidR="00D66307" w:rsidRPr="00EE4B9C" w:rsidRDefault="00D66307" w:rsidP="00131513">
            <w:pPr>
              <w:jc w:val="center"/>
            </w:pPr>
            <w:r w:rsidRPr="00EE4B9C"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399" w:type="pct"/>
          </w:tcPr>
          <w:p w:rsidR="00D66307" w:rsidRPr="00EE4B9C" w:rsidRDefault="00D66307" w:rsidP="00131513">
            <w:pPr>
              <w:jc w:val="center"/>
            </w:pPr>
            <w:r w:rsidRPr="00EE4B9C"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90" w:type="pct"/>
          </w:tcPr>
          <w:p w:rsidR="00D66307" w:rsidRPr="00EE4B9C" w:rsidRDefault="00D66307" w:rsidP="00131513">
            <w:pPr>
              <w:jc w:val="center"/>
            </w:pPr>
            <w:r w:rsidRPr="00EE4B9C"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E2AB5" w:rsidRPr="00EE4B9C" w:rsidTr="008E6286">
        <w:trPr>
          <w:trHeight w:val="153"/>
        </w:trPr>
        <w:tc>
          <w:tcPr>
            <w:tcW w:w="170" w:type="pct"/>
          </w:tcPr>
          <w:p w:rsidR="00D66307" w:rsidRPr="00EE4B9C" w:rsidRDefault="00D66307" w:rsidP="00131513">
            <w:pPr>
              <w:jc w:val="center"/>
            </w:pPr>
            <w:r w:rsidRPr="00EE4B9C">
              <w:t>1</w:t>
            </w:r>
          </w:p>
        </w:tc>
        <w:tc>
          <w:tcPr>
            <w:tcW w:w="942" w:type="pct"/>
          </w:tcPr>
          <w:p w:rsidR="00D66307" w:rsidRPr="00EE4B9C" w:rsidRDefault="00D66307" w:rsidP="00131513">
            <w:pPr>
              <w:jc w:val="center"/>
            </w:pPr>
            <w:r w:rsidRPr="00EE4B9C">
              <w:t>2</w:t>
            </w:r>
          </w:p>
        </w:tc>
        <w:tc>
          <w:tcPr>
            <w:tcW w:w="1251" w:type="pct"/>
          </w:tcPr>
          <w:p w:rsidR="00D66307" w:rsidRPr="00EE4B9C" w:rsidRDefault="00D66307" w:rsidP="00131513">
            <w:pPr>
              <w:jc w:val="center"/>
            </w:pPr>
            <w:r w:rsidRPr="00EE4B9C">
              <w:t>3</w:t>
            </w:r>
          </w:p>
        </w:tc>
        <w:tc>
          <w:tcPr>
            <w:tcW w:w="738" w:type="pct"/>
          </w:tcPr>
          <w:p w:rsidR="00D66307" w:rsidRPr="00EE4B9C" w:rsidRDefault="00D66307" w:rsidP="00131513">
            <w:pPr>
              <w:jc w:val="center"/>
            </w:pPr>
            <w:r w:rsidRPr="00EE4B9C">
              <w:t>4</w:t>
            </w:r>
          </w:p>
        </w:tc>
        <w:tc>
          <w:tcPr>
            <w:tcW w:w="399" w:type="pct"/>
          </w:tcPr>
          <w:p w:rsidR="00D66307" w:rsidRPr="00EE4B9C" w:rsidRDefault="00D66307" w:rsidP="00131513">
            <w:pPr>
              <w:jc w:val="center"/>
            </w:pPr>
            <w:r w:rsidRPr="00EE4B9C">
              <w:t>5</w:t>
            </w:r>
          </w:p>
        </w:tc>
        <w:tc>
          <w:tcPr>
            <w:tcW w:w="512" w:type="pct"/>
          </w:tcPr>
          <w:p w:rsidR="00D66307" w:rsidRPr="00EE4B9C" w:rsidRDefault="00D66307" w:rsidP="00131513">
            <w:pPr>
              <w:jc w:val="center"/>
            </w:pPr>
            <w:r w:rsidRPr="00EE4B9C">
              <w:t>6</w:t>
            </w:r>
          </w:p>
        </w:tc>
        <w:tc>
          <w:tcPr>
            <w:tcW w:w="399" w:type="pct"/>
          </w:tcPr>
          <w:p w:rsidR="00D66307" w:rsidRPr="00EE4B9C" w:rsidRDefault="00D66307" w:rsidP="00131513">
            <w:pPr>
              <w:jc w:val="center"/>
            </w:pPr>
            <w:r w:rsidRPr="00EE4B9C">
              <w:t>7</w:t>
            </w:r>
          </w:p>
        </w:tc>
        <w:tc>
          <w:tcPr>
            <w:tcW w:w="590" w:type="pct"/>
          </w:tcPr>
          <w:p w:rsidR="00D66307" w:rsidRPr="00EE4B9C" w:rsidRDefault="00D66307" w:rsidP="00131513">
            <w:pPr>
              <w:jc w:val="center"/>
            </w:pPr>
            <w:r w:rsidRPr="00EE4B9C">
              <w:t>8</w:t>
            </w:r>
          </w:p>
        </w:tc>
      </w:tr>
      <w:tr w:rsidR="00A32737" w:rsidRPr="00EE4B9C" w:rsidTr="008E6286">
        <w:tc>
          <w:tcPr>
            <w:tcW w:w="170" w:type="pct"/>
          </w:tcPr>
          <w:p w:rsidR="00A32737" w:rsidRPr="00EE4B9C" w:rsidRDefault="00A32737" w:rsidP="00131513">
            <w:pPr>
              <w:jc w:val="center"/>
            </w:pPr>
            <w:r w:rsidRPr="00EE4B9C">
              <w:lastRenderedPageBreak/>
              <w:t>1</w:t>
            </w:r>
          </w:p>
        </w:tc>
        <w:tc>
          <w:tcPr>
            <w:tcW w:w="942" w:type="pct"/>
          </w:tcPr>
          <w:p w:rsidR="00A32737" w:rsidRPr="00EE4B9C" w:rsidRDefault="00A32737" w:rsidP="00016C3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E4B9C">
              <w:rPr>
                <w:lang w:eastAsia="ar-SA"/>
              </w:rPr>
              <w:t>Физические и юридические лица, либо их уполномоченные представители.</w:t>
            </w:r>
          </w:p>
          <w:p w:rsidR="00A32737" w:rsidRPr="00EE4B9C" w:rsidRDefault="00A32737" w:rsidP="00131513">
            <w:pPr>
              <w:jc w:val="both"/>
            </w:pPr>
          </w:p>
        </w:tc>
        <w:tc>
          <w:tcPr>
            <w:tcW w:w="1251" w:type="pct"/>
          </w:tcPr>
          <w:p w:rsidR="00A32737" w:rsidRPr="00EE4B9C" w:rsidRDefault="00A60F25" w:rsidP="00381A34">
            <w:pPr>
              <w:jc w:val="both"/>
            </w:pPr>
            <w:r w:rsidRPr="00EE4B9C">
              <w:t>документ</w:t>
            </w:r>
            <w:r w:rsidR="00A32737" w:rsidRPr="00EE4B9C">
              <w:t>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A32737" w:rsidRPr="00EE4B9C" w:rsidRDefault="00A32737" w:rsidP="00DE7001">
            <w:pPr>
              <w:jc w:val="both"/>
            </w:pPr>
          </w:p>
        </w:tc>
        <w:tc>
          <w:tcPr>
            <w:tcW w:w="738" w:type="pct"/>
          </w:tcPr>
          <w:p w:rsidR="00A32737" w:rsidRPr="00EE4B9C" w:rsidRDefault="00A32737" w:rsidP="00131513">
            <w:pPr>
              <w:jc w:val="center"/>
            </w:pPr>
            <w:r w:rsidRPr="00EE4B9C">
              <w:rPr>
                <w:spacing w:val="-10"/>
              </w:rPr>
              <w:t>Документы не должны содержать подчистки либо приписки, зачерк</w:t>
            </w:r>
            <w:r w:rsidRPr="00EE4B9C">
              <w:rPr>
                <w:spacing w:val="-10"/>
              </w:rPr>
              <w:softHyphen/>
              <w:t>нутые слова и иные не оговоренные в них исправления, а также се</w:t>
            </w:r>
            <w:r w:rsidRPr="00EE4B9C">
              <w:rPr>
                <w:spacing w:val="-10"/>
              </w:rPr>
              <w:softHyphen/>
              <w:t>рьезных повре</w:t>
            </w:r>
            <w:r w:rsidRPr="00EE4B9C">
              <w:rPr>
                <w:spacing w:val="-10"/>
              </w:rPr>
              <w:softHyphen/>
              <w:t>ждений, не позволяющих однозначно истолковать их содер</w:t>
            </w:r>
            <w:r w:rsidRPr="00EE4B9C">
              <w:rPr>
                <w:spacing w:val="-10"/>
              </w:rPr>
              <w:softHyphen/>
              <w:t>жание.</w:t>
            </w:r>
          </w:p>
        </w:tc>
        <w:tc>
          <w:tcPr>
            <w:tcW w:w="399" w:type="pct"/>
          </w:tcPr>
          <w:p w:rsidR="00A32737" w:rsidRPr="00EE4B9C" w:rsidRDefault="00A32737" w:rsidP="00A32737">
            <w:pPr>
              <w:tabs>
                <w:tab w:val="left" w:pos="540"/>
              </w:tabs>
              <w:jc w:val="center"/>
            </w:pPr>
            <w:r w:rsidRPr="00EE4B9C">
              <w:t>нет</w:t>
            </w:r>
          </w:p>
          <w:p w:rsidR="00A32737" w:rsidRPr="00EE4B9C" w:rsidRDefault="00A32737" w:rsidP="00A32737">
            <w:pPr>
              <w:jc w:val="center"/>
            </w:pPr>
          </w:p>
        </w:tc>
        <w:tc>
          <w:tcPr>
            <w:tcW w:w="512" w:type="pct"/>
          </w:tcPr>
          <w:p w:rsidR="00A32737" w:rsidRPr="00EE4B9C" w:rsidRDefault="00A32737" w:rsidP="00A32737">
            <w:pPr>
              <w:jc w:val="center"/>
            </w:pPr>
            <w:r w:rsidRPr="00EE4B9C">
              <w:t>нет</w:t>
            </w:r>
          </w:p>
          <w:p w:rsidR="00A32737" w:rsidRPr="00EE4B9C" w:rsidRDefault="00A32737" w:rsidP="00A32737">
            <w:pPr>
              <w:jc w:val="center"/>
            </w:pPr>
          </w:p>
        </w:tc>
        <w:tc>
          <w:tcPr>
            <w:tcW w:w="399" w:type="pct"/>
          </w:tcPr>
          <w:p w:rsidR="00A32737" w:rsidRPr="00EE4B9C" w:rsidRDefault="00A32737" w:rsidP="00A32737">
            <w:pPr>
              <w:jc w:val="center"/>
            </w:pPr>
            <w:r w:rsidRPr="00EE4B9C">
              <w:t>нет</w:t>
            </w:r>
          </w:p>
          <w:p w:rsidR="00A32737" w:rsidRPr="00EE4B9C" w:rsidRDefault="00A32737" w:rsidP="00A32737">
            <w:pPr>
              <w:jc w:val="center"/>
            </w:pPr>
          </w:p>
        </w:tc>
        <w:tc>
          <w:tcPr>
            <w:tcW w:w="590" w:type="pct"/>
          </w:tcPr>
          <w:p w:rsidR="00A32737" w:rsidRPr="00EE4B9C" w:rsidRDefault="00A32737" w:rsidP="00A32737">
            <w:pPr>
              <w:jc w:val="center"/>
            </w:pPr>
            <w:r w:rsidRPr="00EE4B9C">
              <w:t>нет</w:t>
            </w:r>
          </w:p>
          <w:p w:rsidR="00A32737" w:rsidRPr="00EE4B9C" w:rsidRDefault="00A32737" w:rsidP="00A32737">
            <w:pPr>
              <w:jc w:val="center"/>
            </w:pPr>
          </w:p>
        </w:tc>
      </w:tr>
    </w:tbl>
    <w:p w:rsidR="00D66307" w:rsidRPr="00EE4B9C" w:rsidRDefault="00D66307" w:rsidP="00D66307">
      <w:pPr>
        <w:jc w:val="center"/>
        <w:rPr>
          <w:b/>
        </w:rPr>
      </w:pPr>
    </w:p>
    <w:p w:rsidR="00A32737" w:rsidRPr="00EE4B9C" w:rsidRDefault="00A32737" w:rsidP="00545CC7">
      <w:pPr>
        <w:rPr>
          <w:b/>
        </w:rPr>
      </w:pPr>
    </w:p>
    <w:p w:rsidR="00A32737" w:rsidRPr="00EE4B9C" w:rsidRDefault="00A32737" w:rsidP="009E2AB5">
      <w:pPr>
        <w:jc w:val="center"/>
        <w:rPr>
          <w:b/>
        </w:rPr>
      </w:pPr>
    </w:p>
    <w:p w:rsidR="009E2AB5" w:rsidRPr="00EE4B9C" w:rsidRDefault="009E2AB5" w:rsidP="009E2AB5">
      <w:pPr>
        <w:jc w:val="center"/>
        <w:rPr>
          <w:b/>
        </w:rPr>
      </w:pPr>
      <w:r w:rsidRPr="00EE4B9C">
        <w:rPr>
          <w:b/>
        </w:rPr>
        <w:t>Раздел 4. «Документы, предоставляемые заявителем для получения «подуслуги»</w:t>
      </w:r>
    </w:p>
    <w:p w:rsidR="009E2AB5" w:rsidRPr="00EE4B9C" w:rsidRDefault="009E2AB5" w:rsidP="009E2AB5">
      <w:pPr>
        <w:jc w:val="center"/>
        <w:rPr>
          <w:b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08"/>
        <w:gridCol w:w="4606"/>
        <w:gridCol w:w="2158"/>
        <w:gridCol w:w="2284"/>
        <w:gridCol w:w="1626"/>
        <w:gridCol w:w="1259"/>
        <w:gridCol w:w="1436"/>
      </w:tblGrid>
      <w:tr w:rsidR="00E63ADE" w:rsidRPr="00EE4B9C" w:rsidTr="00BC7425">
        <w:tc>
          <w:tcPr>
            <w:tcW w:w="171" w:type="pct"/>
          </w:tcPr>
          <w:p w:rsidR="009E2AB5" w:rsidRPr="00EE4B9C" w:rsidRDefault="009E2AB5" w:rsidP="00131513">
            <w:pPr>
              <w:jc w:val="center"/>
            </w:pPr>
            <w:r w:rsidRPr="00EE4B9C">
              <w:t>№</w:t>
            </w:r>
          </w:p>
          <w:p w:rsidR="009E2AB5" w:rsidRPr="00EE4B9C" w:rsidRDefault="009E2AB5" w:rsidP="00131513">
            <w:pPr>
              <w:jc w:val="center"/>
            </w:pPr>
            <w:r w:rsidRPr="00EE4B9C">
              <w:t>п/п</w:t>
            </w:r>
          </w:p>
        </w:tc>
        <w:tc>
          <w:tcPr>
            <w:tcW w:w="603" w:type="pct"/>
          </w:tcPr>
          <w:p w:rsidR="009E2AB5" w:rsidRPr="00EE4B9C" w:rsidRDefault="009E2AB5" w:rsidP="00131513">
            <w:pPr>
              <w:jc w:val="center"/>
            </w:pPr>
            <w:r w:rsidRPr="00EE4B9C">
              <w:t>Категория документа</w:t>
            </w:r>
          </w:p>
        </w:tc>
        <w:tc>
          <w:tcPr>
            <w:tcW w:w="1456" w:type="pct"/>
          </w:tcPr>
          <w:p w:rsidR="009E2AB5" w:rsidRPr="00EE4B9C" w:rsidRDefault="009E2AB5" w:rsidP="00131513">
            <w:pPr>
              <w:jc w:val="center"/>
            </w:pPr>
            <w:r w:rsidRPr="00EE4B9C"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682" w:type="pct"/>
          </w:tcPr>
          <w:p w:rsidR="009E2AB5" w:rsidRPr="00EE4B9C" w:rsidRDefault="009E2AB5" w:rsidP="00131513">
            <w:pPr>
              <w:jc w:val="center"/>
            </w:pPr>
            <w:r w:rsidRPr="00EE4B9C">
              <w:t>Количество необходимых экземпляров документа с указанием подлинник / копия</w:t>
            </w:r>
          </w:p>
        </w:tc>
        <w:tc>
          <w:tcPr>
            <w:tcW w:w="722" w:type="pct"/>
          </w:tcPr>
          <w:p w:rsidR="009E2AB5" w:rsidRPr="00EE4B9C" w:rsidRDefault="009E2AB5" w:rsidP="00131513">
            <w:pPr>
              <w:jc w:val="center"/>
            </w:pPr>
            <w:r w:rsidRPr="00EE4B9C">
              <w:t>Документ, предоставляемый по условию</w:t>
            </w:r>
          </w:p>
        </w:tc>
        <w:tc>
          <w:tcPr>
            <w:tcW w:w="513" w:type="pct"/>
          </w:tcPr>
          <w:p w:rsidR="009E2AB5" w:rsidRPr="00EE4B9C" w:rsidRDefault="009E2AB5" w:rsidP="00131513">
            <w:pPr>
              <w:jc w:val="center"/>
            </w:pPr>
            <w:r w:rsidRPr="00EE4B9C">
              <w:t>Установленные требования к документу</w:t>
            </w:r>
          </w:p>
        </w:tc>
        <w:tc>
          <w:tcPr>
            <w:tcW w:w="398" w:type="pct"/>
          </w:tcPr>
          <w:p w:rsidR="009E2AB5" w:rsidRPr="00EE4B9C" w:rsidRDefault="009E2AB5" w:rsidP="00131513">
            <w:pPr>
              <w:jc w:val="center"/>
            </w:pPr>
            <w:r w:rsidRPr="00EE4B9C">
              <w:t>Форма (шаблон) документа</w:t>
            </w:r>
          </w:p>
        </w:tc>
        <w:tc>
          <w:tcPr>
            <w:tcW w:w="454" w:type="pct"/>
          </w:tcPr>
          <w:p w:rsidR="009E2AB5" w:rsidRPr="00EE4B9C" w:rsidRDefault="009E2AB5" w:rsidP="00131513">
            <w:pPr>
              <w:jc w:val="center"/>
            </w:pPr>
            <w:r w:rsidRPr="00EE4B9C">
              <w:t>Образец документа/ заполнения документа</w:t>
            </w:r>
          </w:p>
        </w:tc>
      </w:tr>
      <w:tr w:rsidR="00E63ADE" w:rsidRPr="00EE4B9C" w:rsidTr="00BC7425">
        <w:tc>
          <w:tcPr>
            <w:tcW w:w="171" w:type="pct"/>
          </w:tcPr>
          <w:p w:rsidR="009E2AB5" w:rsidRPr="00EE4B9C" w:rsidRDefault="009E2AB5" w:rsidP="00131513">
            <w:pPr>
              <w:jc w:val="center"/>
            </w:pPr>
            <w:r w:rsidRPr="00EE4B9C">
              <w:t>1</w:t>
            </w:r>
          </w:p>
        </w:tc>
        <w:tc>
          <w:tcPr>
            <w:tcW w:w="603" w:type="pct"/>
          </w:tcPr>
          <w:p w:rsidR="009E2AB5" w:rsidRPr="00EE4B9C" w:rsidRDefault="009E2AB5" w:rsidP="00131513">
            <w:pPr>
              <w:jc w:val="center"/>
            </w:pPr>
            <w:r w:rsidRPr="00EE4B9C">
              <w:t>2</w:t>
            </w:r>
          </w:p>
        </w:tc>
        <w:tc>
          <w:tcPr>
            <w:tcW w:w="1456" w:type="pct"/>
          </w:tcPr>
          <w:p w:rsidR="009E2AB5" w:rsidRPr="00EE4B9C" w:rsidRDefault="009E2AB5" w:rsidP="00B20DA2">
            <w:pPr>
              <w:jc w:val="center"/>
            </w:pPr>
            <w:r w:rsidRPr="00EE4B9C">
              <w:t>3</w:t>
            </w:r>
          </w:p>
        </w:tc>
        <w:tc>
          <w:tcPr>
            <w:tcW w:w="682" w:type="pct"/>
          </w:tcPr>
          <w:p w:rsidR="009E2AB5" w:rsidRPr="00EE4B9C" w:rsidRDefault="009E2AB5" w:rsidP="00131513">
            <w:pPr>
              <w:jc w:val="center"/>
            </w:pPr>
            <w:r w:rsidRPr="00EE4B9C">
              <w:t>4</w:t>
            </w:r>
          </w:p>
        </w:tc>
        <w:tc>
          <w:tcPr>
            <w:tcW w:w="722" w:type="pct"/>
          </w:tcPr>
          <w:p w:rsidR="009E2AB5" w:rsidRPr="00EE4B9C" w:rsidRDefault="009E2AB5" w:rsidP="00131513">
            <w:pPr>
              <w:jc w:val="center"/>
            </w:pPr>
            <w:r w:rsidRPr="00EE4B9C">
              <w:t>5</w:t>
            </w:r>
          </w:p>
        </w:tc>
        <w:tc>
          <w:tcPr>
            <w:tcW w:w="513" w:type="pct"/>
          </w:tcPr>
          <w:p w:rsidR="009E2AB5" w:rsidRPr="00EE4B9C" w:rsidRDefault="009E2AB5" w:rsidP="00131513">
            <w:pPr>
              <w:jc w:val="center"/>
            </w:pPr>
            <w:r w:rsidRPr="00EE4B9C">
              <w:t>6</w:t>
            </w:r>
          </w:p>
        </w:tc>
        <w:tc>
          <w:tcPr>
            <w:tcW w:w="398" w:type="pct"/>
          </w:tcPr>
          <w:p w:rsidR="009E2AB5" w:rsidRPr="00EE4B9C" w:rsidRDefault="009E2AB5" w:rsidP="00131513">
            <w:pPr>
              <w:jc w:val="center"/>
            </w:pPr>
            <w:r w:rsidRPr="00EE4B9C">
              <w:t>7</w:t>
            </w:r>
          </w:p>
        </w:tc>
        <w:tc>
          <w:tcPr>
            <w:tcW w:w="454" w:type="pct"/>
          </w:tcPr>
          <w:p w:rsidR="009E2AB5" w:rsidRPr="00EE4B9C" w:rsidRDefault="009E2AB5" w:rsidP="00131513">
            <w:pPr>
              <w:jc w:val="center"/>
            </w:pPr>
            <w:r w:rsidRPr="00EE4B9C">
              <w:t>8</w:t>
            </w:r>
          </w:p>
        </w:tc>
      </w:tr>
      <w:tr w:rsidR="00E17859" w:rsidRPr="00EE4B9C" w:rsidTr="003F174B">
        <w:trPr>
          <w:trHeight w:val="4378"/>
        </w:trPr>
        <w:tc>
          <w:tcPr>
            <w:tcW w:w="171" w:type="pct"/>
          </w:tcPr>
          <w:p w:rsidR="00E17859" w:rsidRPr="00EE4B9C" w:rsidRDefault="00E17859" w:rsidP="00131513">
            <w:pPr>
              <w:jc w:val="center"/>
            </w:pPr>
            <w:r w:rsidRPr="00EE4B9C">
              <w:lastRenderedPageBreak/>
              <w:t>1</w:t>
            </w:r>
          </w:p>
        </w:tc>
        <w:tc>
          <w:tcPr>
            <w:tcW w:w="603" w:type="pct"/>
          </w:tcPr>
          <w:p w:rsidR="00E17859" w:rsidRPr="00EE4B9C" w:rsidRDefault="008F2588" w:rsidP="00131513">
            <w:pPr>
              <w:jc w:val="both"/>
            </w:pPr>
            <w:r>
              <w:t>З</w:t>
            </w:r>
            <w:r w:rsidR="00312747" w:rsidRPr="00EE4B9C">
              <w:t>аявление</w:t>
            </w:r>
          </w:p>
          <w:p w:rsidR="00E17859" w:rsidRPr="00EE4B9C" w:rsidRDefault="00E17859" w:rsidP="00131513">
            <w:pPr>
              <w:jc w:val="both"/>
            </w:pPr>
          </w:p>
          <w:p w:rsidR="00E17859" w:rsidRPr="00EE4B9C" w:rsidRDefault="00E17859" w:rsidP="00131513">
            <w:pPr>
              <w:jc w:val="both"/>
            </w:pPr>
          </w:p>
        </w:tc>
        <w:tc>
          <w:tcPr>
            <w:tcW w:w="1456" w:type="pct"/>
          </w:tcPr>
          <w:p w:rsidR="00312747" w:rsidRPr="00EE4B9C" w:rsidRDefault="00312747" w:rsidP="00312747">
            <w:pPr>
              <w:autoSpaceDE w:val="0"/>
              <w:autoSpaceDN w:val="0"/>
              <w:adjustRightInd w:val="0"/>
              <w:ind w:firstLine="709"/>
              <w:jc w:val="both"/>
            </w:pPr>
            <w:r w:rsidRPr="00EE4B9C">
              <w:t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предоставляется документ, удостоверяющий право (полномочия) представителя физического или юридического лица.</w:t>
            </w:r>
          </w:p>
          <w:p w:rsidR="00E17859" w:rsidRPr="00EE4B9C" w:rsidRDefault="00E17859" w:rsidP="00F939CC">
            <w:pPr>
              <w:jc w:val="both"/>
            </w:pPr>
          </w:p>
        </w:tc>
        <w:tc>
          <w:tcPr>
            <w:tcW w:w="682" w:type="pct"/>
          </w:tcPr>
          <w:p w:rsidR="003F174B" w:rsidRPr="00EE4B9C" w:rsidRDefault="003F174B" w:rsidP="003F174B">
            <w:pPr>
              <w:ind w:firstLine="567"/>
              <w:jc w:val="both"/>
            </w:pPr>
            <w:r w:rsidRPr="00EE4B9C">
              <w:t xml:space="preserve">Заявление на предоставление муниципальной услуги при личном обращении заявителя  формируется в </w:t>
            </w:r>
            <w:r w:rsidR="00312747" w:rsidRPr="00EE4B9C">
              <w:t>1 экземпляре</w:t>
            </w:r>
            <w:r w:rsidRPr="00EE4B9C">
              <w:t xml:space="preserve"> и подписывается заявителем.</w:t>
            </w:r>
          </w:p>
          <w:p w:rsidR="005D678C" w:rsidRPr="00EE4B9C" w:rsidRDefault="005D678C" w:rsidP="007E348A"/>
          <w:p w:rsidR="005D678C" w:rsidRPr="00EE4B9C" w:rsidRDefault="003F174B" w:rsidP="007E348A">
            <w:pPr>
              <w:jc w:val="both"/>
            </w:pPr>
            <w:r w:rsidRPr="00EE4B9C">
              <w:t>.Прилагаемые к заявлению документы</w:t>
            </w:r>
            <w:r w:rsidR="00F56E35" w:rsidRPr="00EE4B9C">
              <w:t>, самостоятельно предоставленные заявителем,</w:t>
            </w:r>
            <w:r w:rsidRPr="00EE4B9C">
              <w:t xml:space="preserve"> представляются в подлинниках и надлежащим образом заверенных копиях. </w:t>
            </w:r>
          </w:p>
          <w:p w:rsidR="005D678C" w:rsidRPr="00EE4B9C" w:rsidRDefault="005D678C" w:rsidP="00131513">
            <w:pPr>
              <w:jc w:val="center"/>
            </w:pPr>
          </w:p>
          <w:p w:rsidR="00E17859" w:rsidRPr="00EE4B9C" w:rsidRDefault="00E17859" w:rsidP="007D21E2">
            <w:pPr>
              <w:jc w:val="center"/>
            </w:pPr>
          </w:p>
        </w:tc>
        <w:tc>
          <w:tcPr>
            <w:tcW w:w="1236" w:type="pct"/>
            <w:gridSpan w:val="2"/>
          </w:tcPr>
          <w:p w:rsidR="00E17859" w:rsidRPr="00EE4B9C" w:rsidRDefault="00E17859" w:rsidP="007E348A">
            <w:pPr>
              <w:autoSpaceDE w:val="0"/>
              <w:autoSpaceDN w:val="0"/>
              <w:adjustRightInd w:val="0"/>
              <w:jc w:val="both"/>
            </w:pPr>
            <w:r w:rsidRPr="00EE4B9C">
      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      </w:r>
          </w:p>
        </w:tc>
        <w:tc>
          <w:tcPr>
            <w:tcW w:w="398" w:type="pct"/>
          </w:tcPr>
          <w:p w:rsidR="00E17859" w:rsidRPr="001D1EAD" w:rsidRDefault="00A60F25" w:rsidP="00A60F25">
            <w:pPr>
              <w:jc w:val="both"/>
              <w:rPr>
                <w:color w:val="000000"/>
              </w:rPr>
            </w:pPr>
            <w:r w:rsidRPr="001D1EAD">
              <w:rPr>
                <w:color w:val="000000"/>
              </w:rPr>
              <w:t xml:space="preserve">по </w:t>
            </w:r>
            <w:r w:rsidR="00E17859" w:rsidRPr="001D1EAD">
              <w:rPr>
                <w:color w:val="000000"/>
              </w:rPr>
              <w:t xml:space="preserve">форме </w:t>
            </w:r>
            <w:r w:rsidR="004E401A" w:rsidRPr="001D1EAD">
              <w:rPr>
                <w:color w:val="000000"/>
              </w:rPr>
              <w:t>согласно приложения</w:t>
            </w:r>
            <w:r w:rsidR="00B20DA2" w:rsidRPr="001D1EAD">
              <w:rPr>
                <w:color w:val="000000"/>
              </w:rPr>
              <w:t xml:space="preserve"> № </w:t>
            </w:r>
            <w:r w:rsidR="004E401A" w:rsidRPr="001D1EAD">
              <w:rPr>
                <w:color w:val="000000"/>
              </w:rPr>
              <w:t>1</w:t>
            </w: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5D678C" w:rsidRPr="00EE4B9C" w:rsidRDefault="005D678C" w:rsidP="00C874C2">
            <w:pPr>
              <w:ind w:firstLine="360"/>
              <w:jc w:val="both"/>
            </w:pPr>
          </w:p>
          <w:p w:rsidR="00E17859" w:rsidRPr="00EE4B9C" w:rsidRDefault="00E17859" w:rsidP="003F174B">
            <w:pPr>
              <w:jc w:val="both"/>
            </w:pPr>
          </w:p>
        </w:tc>
        <w:tc>
          <w:tcPr>
            <w:tcW w:w="454" w:type="pct"/>
          </w:tcPr>
          <w:p w:rsidR="00E17859" w:rsidRPr="00EE4B9C" w:rsidRDefault="00E17859" w:rsidP="00131513">
            <w:pPr>
              <w:jc w:val="center"/>
            </w:pPr>
            <w:r w:rsidRPr="00EE4B9C">
              <w:t>-</w:t>
            </w:r>
          </w:p>
        </w:tc>
      </w:tr>
    </w:tbl>
    <w:p w:rsidR="00E20B19" w:rsidRPr="00EE4B9C" w:rsidRDefault="00E20B19" w:rsidP="00E63ADE">
      <w:pPr>
        <w:jc w:val="center"/>
        <w:rPr>
          <w:b/>
        </w:rPr>
      </w:pPr>
    </w:p>
    <w:p w:rsidR="003F174B" w:rsidRPr="00EE4B9C" w:rsidRDefault="003F174B" w:rsidP="00545CC7">
      <w:pPr>
        <w:rPr>
          <w:b/>
        </w:rPr>
      </w:pPr>
    </w:p>
    <w:p w:rsidR="003F174B" w:rsidRPr="00EE4B9C" w:rsidRDefault="003F174B" w:rsidP="007D21E2">
      <w:pPr>
        <w:rPr>
          <w:b/>
        </w:rPr>
      </w:pPr>
    </w:p>
    <w:p w:rsidR="003C5A4A" w:rsidRPr="00EE4B9C" w:rsidRDefault="003C5A4A" w:rsidP="00E63ADE">
      <w:pPr>
        <w:jc w:val="center"/>
        <w:rPr>
          <w:b/>
        </w:rPr>
      </w:pPr>
    </w:p>
    <w:p w:rsidR="00E63ADE" w:rsidRPr="00EE4B9C" w:rsidRDefault="00E63ADE" w:rsidP="00E63ADE">
      <w:pPr>
        <w:jc w:val="center"/>
        <w:rPr>
          <w:b/>
        </w:rPr>
      </w:pPr>
      <w:r w:rsidRPr="00EE4B9C">
        <w:rPr>
          <w:b/>
        </w:rPr>
        <w:t xml:space="preserve">Раздел </w:t>
      </w:r>
      <w:r w:rsidR="00C015DE" w:rsidRPr="00EE4B9C">
        <w:rPr>
          <w:b/>
        </w:rPr>
        <w:t>5</w:t>
      </w:r>
      <w:r w:rsidRPr="00EE4B9C">
        <w:rPr>
          <w:b/>
        </w:rPr>
        <w:t>. «Документы и сведения, получаемые посредством межведомственного информационного взаимодействия»</w:t>
      </w:r>
    </w:p>
    <w:p w:rsidR="009E2AB5" w:rsidRPr="00EE4B9C" w:rsidRDefault="009E2AB5" w:rsidP="009E2AB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188"/>
        <w:gridCol w:w="1778"/>
        <w:gridCol w:w="2016"/>
        <w:gridCol w:w="1669"/>
        <w:gridCol w:w="1211"/>
        <w:gridCol w:w="2074"/>
        <w:gridCol w:w="1118"/>
        <w:gridCol w:w="1232"/>
      </w:tblGrid>
      <w:tr w:rsidR="00BC7425" w:rsidRPr="00EE4B9C" w:rsidTr="008D6F65">
        <w:tc>
          <w:tcPr>
            <w:tcW w:w="513" w:type="pct"/>
          </w:tcPr>
          <w:p w:rsidR="00E63ADE" w:rsidRPr="00EE4B9C" w:rsidRDefault="00E63ADE" w:rsidP="00BC7425">
            <w:pPr>
              <w:jc w:val="center"/>
            </w:pPr>
            <w:r w:rsidRPr="00EE4B9C">
              <w:t>Реквизиты актуальной технологичес</w:t>
            </w:r>
            <w:r w:rsidRPr="00EE4B9C">
              <w:lastRenderedPageBreak/>
              <w:t>кой карты межведомственного взаимодействия</w:t>
            </w:r>
          </w:p>
        </w:tc>
        <w:tc>
          <w:tcPr>
            <w:tcW w:w="1001" w:type="pct"/>
          </w:tcPr>
          <w:p w:rsidR="00E63ADE" w:rsidRPr="00EE4B9C" w:rsidRDefault="00E63ADE" w:rsidP="00BC7425">
            <w:pPr>
              <w:jc w:val="center"/>
            </w:pPr>
            <w:r w:rsidRPr="00EE4B9C">
              <w:lastRenderedPageBreak/>
              <w:t>Наименование запрашиваемого документа (сведения)</w:t>
            </w:r>
          </w:p>
        </w:tc>
        <w:tc>
          <w:tcPr>
            <w:tcW w:w="558" w:type="pct"/>
          </w:tcPr>
          <w:p w:rsidR="00E63ADE" w:rsidRPr="00EE4B9C" w:rsidRDefault="00E63ADE" w:rsidP="00BC7425">
            <w:pPr>
              <w:jc w:val="center"/>
            </w:pPr>
            <w:r w:rsidRPr="00EE4B9C">
              <w:t xml:space="preserve">Перечень и состав сведений, </w:t>
            </w:r>
            <w:r w:rsidRPr="00EE4B9C">
              <w:lastRenderedPageBreak/>
              <w:t>запрашиваемых</w:t>
            </w:r>
          </w:p>
          <w:p w:rsidR="00E63ADE" w:rsidRPr="00EE4B9C" w:rsidRDefault="00121B44" w:rsidP="00BC7425">
            <w:pPr>
              <w:jc w:val="center"/>
            </w:pPr>
            <w:r w:rsidRPr="00EE4B9C">
              <w:t>в рам</w:t>
            </w:r>
            <w:r w:rsidR="008F2588">
              <w:t>ках межведомственного информаци</w:t>
            </w:r>
            <w:r w:rsidRPr="00EE4B9C">
              <w:t>онно</w:t>
            </w:r>
            <w:r w:rsidR="00E63ADE" w:rsidRPr="00EE4B9C">
              <w:t>го взаимодействия</w:t>
            </w:r>
          </w:p>
        </w:tc>
        <w:tc>
          <w:tcPr>
            <w:tcW w:w="633" w:type="pct"/>
          </w:tcPr>
          <w:p w:rsidR="00E63ADE" w:rsidRPr="00EE4B9C" w:rsidRDefault="00E63ADE" w:rsidP="00BC7425">
            <w:pPr>
              <w:jc w:val="center"/>
            </w:pPr>
            <w:r w:rsidRPr="00EE4B9C">
              <w:lastRenderedPageBreak/>
              <w:t xml:space="preserve">Наименование </w:t>
            </w:r>
            <w:r w:rsidR="00121B44" w:rsidRPr="00EE4B9C">
              <w:t xml:space="preserve">органа (организации), </w:t>
            </w:r>
            <w:r w:rsidR="00121B44" w:rsidRPr="00EE4B9C">
              <w:lastRenderedPageBreak/>
              <w:t>направляющего(ей) межведом</w:t>
            </w:r>
            <w:r w:rsidRPr="00EE4B9C">
              <w:t>ственный запрос</w:t>
            </w:r>
          </w:p>
        </w:tc>
        <w:tc>
          <w:tcPr>
            <w:tcW w:w="524" w:type="pct"/>
          </w:tcPr>
          <w:p w:rsidR="00E63ADE" w:rsidRPr="00EE4B9C" w:rsidRDefault="00E63ADE" w:rsidP="00BC7425">
            <w:pPr>
              <w:jc w:val="center"/>
            </w:pPr>
            <w:r w:rsidRPr="00EE4B9C">
              <w:lastRenderedPageBreak/>
              <w:t>Наименование органа (организации)</w:t>
            </w:r>
            <w:r w:rsidRPr="00EE4B9C">
              <w:lastRenderedPageBreak/>
              <w:t>, в адрес которого(ей) направляется  межведомственный запрос</w:t>
            </w:r>
          </w:p>
        </w:tc>
        <w:tc>
          <w:tcPr>
            <w:tcW w:w="380" w:type="pct"/>
          </w:tcPr>
          <w:p w:rsidR="00E63ADE" w:rsidRPr="00EE4B9C" w:rsidRDefault="00DD6BA4" w:rsidP="00BC7425">
            <w:pPr>
              <w:jc w:val="center"/>
            </w:pPr>
            <w:r w:rsidRPr="00EE4B9C">
              <w:rPr>
                <w:lang w:val="en-US"/>
              </w:rPr>
              <w:lastRenderedPageBreak/>
              <w:t>SID</w:t>
            </w:r>
            <w:r w:rsidRPr="00EE4B9C">
              <w:t xml:space="preserve"> электронного </w:t>
            </w:r>
            <w:r w:rsidRPr="00EE4B9C">
              <w:lastRenderedPageBreak/>
              <w:t>сервиса</w:t>
            </w:r>
          </w:p>
        </w:tc>
        <w:tc>
          <w:tcPr>
            <w:tcW w:w="651" w:type="pct"/>
          </w:tcPr>
          <w:p w:rsidR="00E63ADE" w:rsidRPr="00EE4B9C" w:rsidRDefault="00F7233B" w:rsidP="00BC7425">
            <w:pPr>
              <w:jc w:val="center"/>
            </w:pPr>
            <w:r w:rsidRPr="00EE4B9C">
              <w:lastRenderedPageBreak/>
              <w:t>Срок осуществления межведомственно</w:t>
            </w:r>
            <w:r w:rsidRPr="00EE4B9C">
              <w:lastRenderedPageBreak/>
              <w:t>го информационного взаимодейст</w:t>
            </w:r>
            <w:r w:rsidR="00DD6BA4" w:rsidRPr="00EE4B9C">
              <w:t>вия</w:t>
            </w:r>
          </w:p>
        </w:tc>
        <w:tc>
          <w:tcPr>
            <w:tcW w:w="351" w:type="pct"/>
          </w:tcPr>
          <w:p w:rsidR="00E63ADE" w:rsidRPr="00EE4B9C" w:rsidRDefault="00B32683" w:rsidP="00BC7425">
            <w:pPr>
              <w:jc w:val="center"/>
            </w:pPr>
            <w:r w:rsidRPr="00EE4B9C">
              <w:lastRenderedPageBreak/>
              <w:t xml:space="preserve">Форма (шаблон) </w:t>
            </w:r>
            <w:r w:rsidRPr="00EE4B9C">
              <w:lastRenderedPageBreak/>
              <w:t>межведом</w:t>
            </w:r>
            <w:r w:rsidR="00DD6BA4" w:rsidRPr="00EE4B9C">
              <w:t>ственного запроса</w:t>
            </w:r>
          </w:p>
        </w:tc>
        <w:tc>
          <w:tcPr>
            <w:tcW w:w="387" w:type="pct"/>
          </w:tcPr>
          <w:p w:rsidR="00E63ADE" w:rsidRPr="00EE4B9C" w:rsidRDefault="00DD6BA4" w:rsidP="00BC7425">
            <w:pPr>
              <w:jc w:val="center"/>
            </w:pPr>
            <w:r w:rsidRPr="00EE4B9C">
              <w:lastRenderedPageBreak/>
              <w:t>Образец заполнения формы</w:t>
            </w:r>
          </w:p>
          <w:p w:rsidR="00DD6BA4" w:rsidRPr="00EE4B9C" w:rsidRDefault="00B32683" w:rsidP="00BC7425">
            <w:pPr>
              <w:jc w:val="center"/>
            </w:pPr>
            <w:r w:rsidRPr="00EE4B9C">
              <w:lastRenderedPageBreak/>
              <w:t>межведом</w:t>
            </w:r>
            <w:r w:rsidR="00DD6BA4" w:rsidRPr="00EE4B9C">
              <w:t>ственного запроса</w:t>
            </w:r>
          </w:p>
        </w:tc>
      </w:tr>
      <w:tr w:rsidR="00BC7425" w:rsidRPr="00EE4B9C" w:rsidTr="008D6F65">
        <w:tc>
          <w:tcPr>
            <w:tcW w:w="513" w:type="pct"/>
          </w:tcPr>
          <w:p w:rsidR="00E63ADE" w:rsidRPr="00EE4B9C" w:rsidRDefault="00DD6BA4" w:rsidP="00BC7425">
            <w:pPr>
              <w:jc w:val="center"/>
            </w:pPr>
            <w:r w:rsidRPr="00EE4B9C">
              <w:lastRenderedPageBreak/>
              <w:t>1</w:t>
            </w:r>
          </w:p>
        </w:tc>
        <w:tc>
          <w:tcPr>
            <w:tcW w:w="1001" w:type="pct"/>
          </w:tcPr>
          <w:p w:rsidR="00E63ADE" w:rsidRPr="00EE4B9C" w:rsidRDefault="00DD6BA4" w:rsidP="00BC7425">
            <w:pPr>
              <w:jc w:val="center"/>
            </w:pPr>
            <w:r w:rsidRPr="00EE4B9C">
              <w:t>2</w:t>
            </w:r>
          </w:p>
        </w:tc>
        <w:tc>
          <w:tcPr>
            <w:tcW w:w="558" w:type="pct"/>
          </w:tcPr>
          <w:p w:rsidR="00E63ADE" w:rsidRPr="00EE4B9C" w:rsidRDefault="00DD6BA4" w:rsidP="00BC7425">
            <w:pPr>
              <w:jc w:val="center"/>
            </w:pPr>
            <w:r w:rsidRPr="00EE4B9C">
              <w:t>3</w:t>
            </w:r>
          </w:p>
        </w:tc>
        <w:tc>
          <w:tcPr>
            <w:tcW w:w="633" w:type="pct"/>
          </w:tcPr>
          <w:p w:rsidR="00E63ADE" w:rsidRPr="00EE4B9C" w:rsidRDefault="00DD6BA4" w:rsidP="00BC7425">
            <w:pPr>
              <w:jc w:val="center"/>
            </w:pPr>
            <w:r w:rsidRPr="00EE4B9C">
              <w:t>4</w:t>
            </w:r>
          </w:p>
        </w:tc>
        <w:tc>
          <w:tcPr>
            <w:tcW w:w="524" w:type="pct"/>
          </w:tcPr>
          <w:p w:rsidR="00E63ADE" w:rsidRPr="00EE4B9C" w:rsidRDefault="00DD6BA4" w:rsidP="00BC7425">
            <w:pPr>
              <w:jc w:val="center"/>
            </w:pPr>
            <w:r w:rsidRPr="00EE4B9C">
              <w:t>5</w:t>
            </w:r>
          </w:p>
        </w:tc>
        <w:tc>
          <w:tcPr>
            <w:tcW w:w="380" w:type="pct"/>
          </w:tcPr>
          <w:p w:rsidR="00E63ADE" w:rsidRPr="00EE4B9C" w:rsidRDefault="00DD6BA4" w:rsidP="00BC7425">
            <w:pPr>
              <w:jc w:val="center"/>
            </w:pPr>
            <w:r w:rsidRPr="00EE4B9C">
              <w:t>6</w:t>
            </w:r>
          </w:p>
        </w:tc>
        <w:tc>
          <w:tcPr>
            <w:tcW w:w="651" w:type="pct"/>
          </w:tcPr>
          <w:p w:rsidR="00E63ADE" w:rsidRPr="00EE4B9C" w:rsidRDefault="00DD6BA4" w:rsidP="00BC7425">
            <w:pPr>
              <w:jc w:val="center"/>
            </w:pPr>
            <w:r w:rsidRPr="00EE4B9C">
              <w:t>7</w:t>
            </w:r>
          </w:p>
        </w:tc>
        <w:tc>
          <w:tcPr>
            <w:tcW w:w="351" w:type="pct"/>
          </w:tcPr>
          <w:p w:rsidR="00E63ADE" w:rsidRPr="00EE4B9C" w:rsidRDefault="00DD6BA4" w:rsidP="00BC7425">
            <w:pPr>
              <w:jc w:val="center"/>
            </w:pPr>
            <w:r w:rsidRPr="00EE4B9C">
              <w:t>8</w:t>
            </w:r>
          </w:p>
        </w:tc>
        <w:tc>
          <w:tcPr>
            <w:tcW w:w="387" w:type="pct"/>
          </w:tcPr>
          <w:p w:rsidR="00E63ADE" w:rsidRPr="00EE4B9C" w:rsidRDefault="00DD6BA4" w:rsidP="00BC7425">
            <w:pPr>
              <w:jc w:val="center"/>
            </w:pPr>
            <w:r w:rsidRPr="00EE4B9C">
              <w:t>9</w:t>
            </w:r>
          </w:p>
        </w:tc>
      </w:tr>
      <w:tr w:rsidR="00BC7425" w:rsidRPr="00EE4B9C" w:rsidTr="008D6F65">
        <w:tc>
          <w:tcPr>
            <w:tcW w:w="513" w:type="pct"/>
          </w:tcPr>
          <w:p w:rsidR="00C015DE" w:rsidRPr="00EE4B9C" w:rsidRDefault="00AC08DE" w:rsidP="00BC7425">
            <w:pPr>
              <w:spacing w:line="240" w:lineRule="atLeast"/>
              <w:jc w:val="center"/>
            </w:pPr>
            <w:r>
              <w:t>нет</w:t>
            </w:r>
          </w:p>
        </w:tc>
        <w:tc>
          <w:tcPr>
            <w:tcW w:w="1001" w:type="pct"/>
          </w:tcPr>
          <w:p w:rsidR="00C015DE" w:rsidRPr="00EE4B9C" w:rsidRDefault="00AC08DE" w:rsidP="00AC08DE">
            <w:pPr>
              <w:pStyle w:val="NoSpacing"/>
              <w:tabs>
                <w:tab w:val="clear" w:pos="709"/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8" w:type="pct"/>
          </w:tcPr>
          <w:p w:rsidR="00C015DE" w:rsidRPr="00EE4B9C" w:rsidRDefault="00AC08DE" w:rsidP="00AC08DE">
            <w:pPr>
              <w:pStyle w:val="NoSpacing"/>
              <w:tabs>
                <w:tab w:val="clear" w:pos="709"/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33" w:type="pct"/>
          </w:tcPr>
          <w:p w:rsidR="00C015DE" w:rsidRPr="00EE4B9C" w:rsidRDefault="00AC08DE" w:rsidP="00BC7425">
            <w:pPr>
              <w:spacing w:line="240" w:lineRule="atLeast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524" w:type="pct"/>
          </w:tcPr>
          <w:p w:rsidR="00C015DE" w:rsidRPr="00EE4B9C" w:rsidRDefault="00AC08DE" w:rsidP="00BC7425">
            <w:pPr>
              <w:spacing w:line="240" w:lineRule="atLeast"/>
              <w:jc w:val="center"/>
            </w:pPr>
            <w:r>
              <w:t>нет</w:t>
            </w:r>
          </w:p>
        </w:tc>
        <w:tc>
          <w:tcPr>
            <w:tcW w:w="380" w:type="pct"/>
          </w:tcPr>
          <w:p w:rsidR="00C015DE" w:rsidRPr="005F17B0" w:rsidRDefault="00AC08DE" w:rsidP="005F17B0">
            <w:r>
              <w:t>нет</w:t>
            </w:r>
          </w:p>
        </w:tc>
        <w:tc>
          <w:tcPr>
            <w:tcW w:w="651" w:type="pct"/>
          </w:tcPr>
          <w:p w:rsidR="00C015DE" w:rsidRPr="00EE4B9C" w:rsidRDefault="00AC08DE" w:rsidP="00AC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51" w:type="pct"/>
          </w:tcPr>
          <w:p w:rsidR="0031574B" w:rsidRPr="002A5730" w:rsidRDefault="00AC08DE" w:rsidP="00AC08D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  <w:p w:rsidR="0031574B" w:rsidRPr="002A5730" w:rsidRDefault="0031574B" w:rsidP="00BC7425">
            <w:pPr>
              <w:spacing w:line="240" w:lineRule="atLeast"/>
              <w:jc w:val="center"/>
              <w:rPr>
                <w:color w:val="000000"/>
              </w:rPr>
            </w:pPr>
          </w:p>
          <w:p w:rsidR="0031574B" w:rsidRPr="00EE4B9C" w:rsidRDefault="0031574B" w:rsidP="00BC7425">
            <w:pPr>
              <w:spacing w:line="240" w:lineRule="atLeast"/>
              <w:jc w:val="center"/>
              <w:rPr>
                <w:color w:val="FF0000"/>
              </w:rPr>
            </w:pPr>
          </w:p>
          <w:p w:rsidR="0031574B" w:rsidRPr="00EE4B9C" w:rsidRDefault="0031574B" w:rsidP="00BC7425">
            <w:pPr>
              <w:spacing w:line="240" w:lineRule="atLeast"/>
              <w:jc w:val="center"/>
              <w:rPr>
                <w:color w:val="FF0000"/>
              </w:rPr>
            </w:pPr>
          </w:p>
          <w:p w:rsidR="0031574B" w:rsidRPr="00EE4B9C" w:rsidRDefault="0031574B" w:rsidP="00BC7425">
            <w:pPr>
              <w:spacing w:line="240" w:lineRule="atLeast"/>
              <w:jc w:val="center"/>
              <w:rPr>
                <w:color w:val="FF0000"/>
              </w:rPr>
            </w:pPr>
          </w:p>
          <w:p w:rsidR="0031574B" w:rsidRPr="00EE4B9C" w:rsidRDefault="0031574B" w:rsidP="00BC7425">
            <w:pPr>
              <w:spacing w:line="240" w:lineRule="atLeast"/>
              <w:jc w:val="center"/>
              <w:rPr>
                <w:color w:val="FF0000"/>
              </w:rPr>
            </w:pPr>
          </w:p>
          <w:p w:rsidR="0031574B" w:rsidRPr="00EE4B9C" w:rsidRDefault="0031574B" w:rsidP="00BC7425">
            <w:pPr>
              <w:spacing w:line="240" w:lineRule="atLeast"/>
              <w:jc w:val="center"/>
              <w:rPr>
                <w:color w:val="FF0000"/>
              </w:rPr>
            </w:pPr>
          </w:p>
          <w:p w:rsidR="0031574B" w:rsidRPr="00EE4B9C" w:rsidRDefault="0031574B" w:rsidP="00BC7425">
            <w:pPr>
              <w:spacing w:line="240" w:lineRule="atLeast"/>
              <w:jc w:val="center"/>
              <w:rPr>
                <w:color w:val="FF0000"/>
              </w:rPr>
            </w:pPr>
          </w:p>
          <w:p w:rsidR="0031574B" w:rsidRPr="00EE4B9C" w:rsidRDefault="0031574B" w:rsidP="00BC7425">
            <w:pPr>
              <w:spacing w:line="240" w:lineRule="atLeast"/>
              <w:jc w:val="center"/>
              <w:rPr>
                <w:color w:val="FF0000"/>
              </w:rPr>
            </w:pPr>
          </w:p>
          <w:p w:rsidR="0031574B" w:rsidRPr="00EE4B9C" w:rsidRDefault="0031574B" w:rsidP="00BC7425">
            <w:pPr>
              <w:spacing w:line="240" w:lineRule="atLeast"/>
              <w:jc w:val="center"/>
              <w:rPr>
                <w:color w:val="FF0000"/>
              </w:rPr>
            </w:pPr>
          </w:p>
          <w:p w:rsidR="0031574B" w:rsidRPr="00EE4B9C" w:rsidRDefault="0031574B" w:rsidP="002A573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7" w:type="pct"/>
          </w:tcPr>
          <w:p w:rsidR="00C015DE" w:rsidRPr="002A5730" w:rsidRDefault="002A5730" w:rsidP="00BC7425">
            <w:pPr>
              <w:spacing w:line="240" w:lineRule="atLeast"/>
              <w:jc w:val="center"/>
            </w:pPr>
            <w:r w:rsidRPr="002A5730">
              <w:t>нет</w:t>
            </w:r>
          </w:p>
          <w:p w:rsidR="0086267B" w:rsidRPr="00EE4B9C" w:rsidRDefault="0086267B" w:rsidP="00BC7425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3C5A4A" w:rsidRPr="00EE4B9C" w:rsidRDefault="003C5A4A" w:rsidP="00E63ADE">
      <w:pPr>
        <w:jc w:val="both"/>
        <w:rPr>
          <w:b/>
        </w:rPr>
      </w:pPr>
    </w:p>
    <w:p w:rsidR="00587A9C" w:rsidRPr="00EE4B9C" w:rsidRDefault="00587A9C" w:rsidP="00C015DE">
      <w:pPr>
        <w:jc w:val="center"/>
        <w:rPr>
          <w:b/>
        </w:rPr>
      </w:pPr>
    </w:p>
    <w:p w:rsidR="00C015DE" w:rsidRPr="00EE4B9C" w:rsidRDefault="00C015DE" w:rsidP="00C015DE">
      <w:pPr>
        <w:jc w:val="center"/>
        <w:rPr>
          <w:b/>
        </w:rPr>
      </w:pPr>
      <w:r w:rsidRPr="00EE4B9C">
        <w:rPr>
          <w:b/>
        </w:rPr>
        <w:t>Раздел 6. Результат «подуслуги»</w:t>
      </w:r>
    </w:p>
    <w:p w:rsidR="00C015DE" w:rsidRPr="00EE4B9C" w:rsidRDefault="00C015DE" w:rsidP="00C015D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56"/>
        <w:gridCol w:w="2662"/>
        <w:gridCol w:w="2019"/>
        <w:gridCol w:w="1532"/>
        <w:gridCol w:w="1520"/>
        <w:gridCol w:w="2242"/>
        <w:gridCol w:w="1450"/>
        <w:gridCol w:w="1494"/>
      </w:tblGrid>
      <w:tr w:rsidR="00193259" w:rsidRPr="00EE4B9C" w:rsidTr="00131513">
        <w:tc>
          <w:tcPr>
            <w:tcW w:w="140" w:type="pct"/>
            <w:vMerge w:val="restart"/>
          </w:tcPr>
          <w:p w:rsidR="00193259" w:rsidRPr="00EE4B9C" w:rsidRDefault="00193259" w:rsidP="00131513">
            <w:pPr>
              <w:jc w:val="center"/>
            </w:pPr>
            <w:r w:rsidRPr="00EE4B9C">
              <w:t>№</w:t>
            </w:r>
          </w:p>
        </w:tc>
        <w:tc>
          <w:tcPr>
            <w:tcW w:w="871" w:type="pct"/>
            <w:vMerge w:val="restart"/>
          </w:tcPr>
          <w:p w:rsidR="00193259" w:rsidRPr="00EE4B9C" w:rsidRDefault="00193259" w:rsidP="00131513">
            <w:pPr>
              <w:jc w:val="center"/>
            </w:pPr>
            <w:r w:rsidRPr="00EE4B9C">
              <w:t>Документ/документы, являющиеся результатом «подуслуги»</w:t>
            </w:r>
          </w:p>
        </w:tc>
        <w:tc>
          <w:tcPr>
            <w:tcW w:w="836" w:type="pct"/>
            <w:vMerge w:val="restart"/>
          </w:tcPr>
          <w:p w:rsidR="00193259" w:rsidRPr="00EE4B9C" w:rsidRDefault="00193259" w:rsidP="00131513">
            <w:pPr>
              <w:jc w:val="center"/>
            </w:pPr>
            <w:r w:rsidRPr="00EE4B9C">
              <w:t>Требования к документу/документам, являющимся результатом «подуслуги»</w:t>
            </w:r>
          </w:p>
        </w:tc>
        <w:tc>
          <w:tcPr>
            <w:tcW w:w="629" w:type="pct"/>
            <w:vMerge w:val="restart"/>
          </w:tcPr>
          <w:p w:rsidR="00193259" w:rsidRPr="00EE4B9C" w:rsidRDefault="00193259" w:rsidP="00131513">
            <w:pPr>
              <w:jc w:val="center"/>
            </w:pPr>
            <w:r w:rsidRPr="00EE4B9C">
              <w:t xml:space="preserve">Характеристика </w:t>
            </w:r>
          </w:p>
          <w:p w:rsidR="00193259" w:rsidRPr="00EE4B9C" w:rsidRDefault="00193259" w:rsidP="00131513">
            <w:pPr>
              <w:jc w:val="center"/>
            </w:pPr>
            <w:r w:rsidRPr="00EE4B9C">
              <w:t>результата (положительный/</w:t>
            </w:r>
          </w:p>
          <w:p w:rsidR="00193259" w:rsidRPr="00EE4B9C" w:rsidRDefault="00193259" w:rsidP="00131513">
            <w:pPr>
              <w:jc w:val="center"/>
            </w:pPr>
            <w:r w:rsidRPr="00EE4B9C">
              <w:t>отрицательный)</w:t>
            </w:r>
          </w:p>
        </w:tc>
        <w:tc>
          <w:tcPr>
            <w:tcW w:w="505" w:type="pct"/>
            <w:vMerge w:val="restart"/>
          </w:tcPr>
          <w:p w:rsidR="00193259" w:rsidRPr="00EE4B9C" w:rsidRDefault="00193259" w:rsidP="00131513">
            <w:pPr>
              <w:jc w:val="center"/>
            </w:pPr>
            <w:r w:rsidRPr="00EE4B9C">
              <w:t>Форма документа/</w:t>
            </w:r>
          </w:p>
          <w:p w:rsidR="00193259" w:rsidRPr="00EE4B9C" w:rsidRDefault="00193259" w:rsidP="00131513">
            <w:pPr>
              <w:jc w:val="center"/>
            </w:pPr>
            <w:r w:rsidRPr="00EE4B9C">
              <w:t>документов,  являющимся результатом «подуслуги»</w:t>
            </w:r>
          </w:p>
        </w:tc>
        <w:tc>
          <w:tcPr>
            <w:tcW w:w="505" w:type="pct"/>
            <w:vMerge w:val="restart"/>
          </w:tcPr>
          <w:p w:rsidR="00193259" w:rsidRPr="00EE4B9C" w:rsidRDefault="00193259" w:rsidP="00131513">
            <w:pPr>
              <w:jc w:val="center"/>
            </w:pPr>
            <w:r w:rsidRPr="00EE4B9C">
              <w:t>Образец документа/</w:t>
            </w:r>
          </w:p>
          <w:p w:rsidR="00193259" w:rsidRPr="00EE4B9C" w:rsidRDefault="00193259" w:rsidP="00131513">
            <w:pPr>
              <w:jc w:val="center"/>
            </w:pPr>
            <w:r w:rsidRPr="00EE4B9C">
              <w:t>документов,  являющихся результатом «подуслуги»</w:t>
            </w:r>
          </w:p>
        </w:tc>
        <w:tc>
          <w:tcPr>
            <w:tcW w:w="505" w:type="pct"/>
            <w:vMerge w:val="restart"/>
          </w:tcPr>
          <w:p w:rsidR="00193259" w:rsidRPr="00EE4B9C" w:rsidRDefault="00193259" w:rsidP="00131513">
            <w:pPr>
              <w:jc w:val="center"/>
            </w:pPr>
            <w:r w:rsidRPr="00EE4B9C">
              <w:t>Способ получения результата</w:t>
            </w:r>
          </w:p>
        </w:tc>
        <w:tc>
          <w:tcPr>
            <w:tcW w:w="1009" w:type="pct"/>
            <w:gridSpan w:val="2"/>
          </w:tcPr>
          <w:p w:rsidR="00193259" w:rsidRPr="00EE4B9C" w:rsidRDefault="00193259" w:rsidP="00131513">
            <w:pPr>
              <w:jc w:val="center"/>
            </w:pPr>
            <w:r w:rsidRPr="00EE4B9C">
              <w:t>Срок хранения невостребованных заявителем результатов</w:t>
            </w:r>
          </w:p>
        </w:tc>
      </w:tr>
      <w:tr w:rsidR="00193259" w:rsidRPr="00EE4B9C" w:rsidTr="00131513">
        <w:tc>
          <w:tcPr>
            <w:tcW w:w="140" w:type="pct"/>
            <w:vMerge/>
          </w:tcPr>
          <w:p w:rsidR="00193259" w:rsidRPr="00EE4B9C" w:rsidRDefault="00193259" w:rsidP="00131513">
            <w:pPr>
              <w:jc w:val="center"/>
            </w:pPr>
          </w:p>
        </w:tc>
        <w:tc>
          <w:tcPr>
            <w:tcW w:w="871" w:type="pct"/>
            <w:vMerge/>
          </w:tcPr>
          <w:p w:rsidR="00193259" w:rsidRPr="00EE4B9C" w:rsidRDefault="00193259" w:rsidP="00131513">
            <w:pPr>
              <w:jc w:val="center"/>
            </w:pPr>
          </w:p>
        </w:tc>
        <w:tc>
          <w:tcPr>
            <w:tcW w:w="836" w:type="pct"/>
            <w:vMerge/>
          </w:tcPr>
          <w:p w:rsidR="00193259" w:rsidRPr="00EE4B9C" w:rsidRDefault="00193259" w:rsidP="00131513">
            <w:pPr>
              <w:jc w:val="center"/>
            </w:pPr>
          </w:p>
        </w:tc>
        <w:tc>
          <w:tcPr>
            <w:tcW w:w="629" w:type="pct"/>
            <w:vMerge/>
          </w:tcPr>
          <w:p w:rsidR="00193259" w:rsidRPr="00EE4B9C" w:rsidRDefault="00193259" w:rsidP="00131513">
            <w:pPr>
              <w:jc w:val="center"/>
            </w:pPr>
          </w:p>
        </w:tc>
        <w:tc>
          <w:tcPr>
            <w:tcW w:w="505" w:type="pct"/>
            <w:vMerge/>
          </w:tcPr>
          <w:p w:rsidR="00193259" w:rsidRPr="00EE4B9C" w:rsidRDefault="00193259" w:rsidP="00131513">
            <w:pPr>
              <w:jc w:val="center"/>
            </w:pPr>
          </w:p>
        </w:tc>
        <w:tc>
          <w:tcPr>
            <w:tcW w:w="505" w:type="pct"/>
            <w:vMerge/>
          </w:tcPr>
          <w:p w:rsidR="00193259" w:rsidRPr="00EE4B9C" w:rsidRDefault="00193259" w:rsidP="00131513">
            <w:pPr>
              <w:jc w:val="center"/>
            </w:pPr>
          </w:p>
        </w:tc>
        <w:tc>
          <w:tcPr>
            <w:tcW w:w="505" w:type="pct"/>
            <w:vMerge/>
          </w:tcPr>
          <w:p w:rsidR="00193259" w:rsidRPr="00EE4B9C" w:rsidRDefault="00193259" w:rsidP="00131513">
            <w:pPr>
              <w:jc w:val="center"/>
            </w:pPr>
          </w:p>
        </w:tc>
        <w:tc>
          <w:tcPr>
            <w:tcW w:w="506" w:type="pct"/>
          </w:tcPr>
          <w:p w:rsidR="00193259" w:rsidRPr="00EE4B9C" w:rsidRDefault="00193259" w:rsidP="00131513">
            <w:pPr>
              <w:jc w:val="center"/>
            </w:pPr>
            <w:r w:rsidRPr="00EE4B9C">
              <w:t>в органе</w:t>
            </w:r>
          </w:p>
        </w:tc>
        <w:tc>
          <w:tcPr>
            <w:tcW w:w="503" w:type="pct"/>
          </w:tcPr>
          <w:p w:rsidR="00193259" w:rsidRPr="00EE4B9C" w:rsidRDefault="00193259" w:rsidP="00131513">
            <w:pPr>
              <w:jc w:val="center"/>
            </w:pPr>
            <w:r w:rsidRPr="00EE4B9C">
              <w:t>в МФЦ</w:t>
            </w:r>
          </w:p>
        </w:tc>
      </w:tr>
      <w:tr w:rsidR="00D01031" w:rsidRPr="00EE4B9C" w:rsidTr="00131513">
        <w:tc>
          <w:tcPr>
            <w:tcW w:w="140" w:type="pct"/>
          </w:tcPr>
          <w:p w:rsidR="00D01031" w:rsidRPr="00EE4B9C" w:rsidRDefault="00D01031" w:rsidP="00131513">
            <w:pPr>
              <w:jc w:val="center"/>
            </w:pPr>
            <w:r w:rsidRPr="00EE4B9C">
              <w:t>1</w:t>
            </w:r>
          </w:p>
        </w:tc>
        <w:tc>
          <w:tcPr>
            <w:tcW w:w="871" w:type="pct"/>
          </w:tcPr>
          <w:p w:rsidR="00D01031" w:rsidRPr="00EE4B9C" w:rsidRDefault="00D01031" w:rsidP="00131513">
            <w:pPr>
              <w:jc w:val="center"/>
            </w:pPr>
            <w:r w:rsidRPr="00EE4B9C">
              <w:t>2</w:t>
            </w:r>
          </w:p>
        </w:tc>
        <w:tc>
          <w:tcPr>
            <w:tcW w:w="836" w:type="pct"/>
          </w:tcPr>
          <w:p w:rsidR="00D01031" w:rsidRPr="00EE4B9C" w:rsidRDefault="00D01031" w:rsidP="00131513">
            <w:pPr>
              <w:jc w:val="center"/>
            </w:pPr>
            <w:r w:rsidRPr="00EE4B9C">
              <w:t>3</w:t>
            </w:r>
          </w:p>
        </w:tc>
        <w:tc>
          <w:tcPr>
            <w:tcW w:w="629" w:type="pct"/>
          </w:tcPr>
          <w:p w:rsidR="00D01031" w:rsidRPr="00EE4B9C" w:rsidRDefault="00D01031" w:rsidP="00131513">
            <w:pPr>
              <w:jc w:val="center"/>
            </w:pPr>
            <w:r w:rsidRPr="00EE4B9C">
              <w:t>4</w:t>
            </w:r>
          </w:p>
        </w:tc>
        <w:tc>
          <w:tcPr>
            <w:tcW w:w="505" w:type="pct"/>
          </w:tcPr>
          <w:p w:rsidR="00D01031" w:rsidRPr="00EE4B9C" w:rsidRDefault="00D01031" w:rsidP="00131513">
            <w:pPr>
              <w:jc w:val="center"/>
            </w:pPr>
            <w:r w:rsidRPr="00EE4B9C">
              <w:t>5</w:t>
            </w:r>
          </w:p>
        </w:tc>
        <w:tc>
          <w:tcPr>
            <w:tcW w:w="505" w:type="pct"/>
          </w:tcPr>
          <w:p w:rsidR="00D01031" w:rsidRPr="00EE4B9C" w:rsidRDefault="00D01031" w:rsidP="00131513">
            <w:pPr>
              <w:jc w:val="center"/>
            </w:pPr>
            <w:r w:rsidRPr="00EE4B9C">
              <w:t>6</w:t>
            </w:r>
          </w:p>
        </w:tc>
        <w:tc>
          <w:tcPr>
            <w:tcW w:w="505" w:type="pct"/>
          </w:tcPr>
          <w:p w:rsidR="00D01031" w:rsidRPr="00EE4B9C" w:rsidRDefault="00D01031" w:rsidP="00131513">
            <w:pPr>
              <w:jc w:val="center"/>
            </w:pPr>
            <w:r w:rsidRPr="00EE4B9C">
              <w:t>7</w:t>
            </w:r>
          </w:p>
        </w:tc>
        <w:tc>
          <w:tcPr>
            <w:tcW w:w="506" w:type="pct"/>
          </w:tcPr>
          <w:p w:rsidR="00D01031" w:rsidRPr="00EE4B9C" w:rsidRDefault="00D01031" w:rsidP="00131513">
            <w:pPr>
              <w:jc w:val="center"/>
            </w:pPr>
            <w:r w:rsidRPr="00EE4B9C">
              <w:t>8</w:t>
            </w:r>
          </w:p>
        </w:tc>
        <w:tc>
          <w:tcPr>
            <w:tcW w:w="503" w:type="pct"/>
          </w:tcPr>
          <w:p w:rsidR="00D01031" w:rsidRPr="00EE4B9C" w:rsidRDefault="00D01031" w:rsidP="00131513">
            <w:pPr>
              <w:jc w:val="center"/>
            </w:pPr>
            <w:r w:rsidRPr="00EE4B9C">
              <w:t>9</w:t>
            </w:r>
          </w:p>
        </w:tc>
      </w:tr>
      <w:tr w:rsidR="00193259" w:rsidRPr="00EE4B9C" w:rsidTr="00131513">
        <w:tc>
          <w:tcPr>
            <w:tcW w:w="140" w:type="pct"/>
          </w:tcPr>
          <w:p w:rsidR="00193259" w:rsidRPr="00EE4B9C" w:rsidRDefault="00193259" w:rsidP="00131513">
            <w:pPr>
              <w:jc w:val="center"/>
            </w:pPr>
            <w:r w:rsidRPr="00EE4B9C">
              <w:t>1</w:t>
            </w:r>
          </w:p>
        </w:tc>
        <w:tc>
          <w:tcPr>
            <w:tcW w:w="871" w:type="pct"/>
          </w:tcPr>
          <w:p w:rsidR="00193259" w:rsidRPr="00EE4B9C" w:rsidRDefault="00AC08DE" w:rsidP="00423C11">
            <w:pPr>
              <w:pStyle w:val="ConsPlusNormal"/>
              <w:spacing w:before="120"/>
              <w:ind w:left="36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C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8DE">
              <w:rPr>
                <w:rFonts w:ascii="Times New Roman" w:hAnsi="Times New Roman" w:cs="Times New Roman"/>
                <w:sz w:val="24"/>
                <w:szCs w:val="24"/>
              </w:rPr>
              <w:t>ыписки из домовой книги,</w:t>
            </w:r>
            <w:r w:rsidR="00423C11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и иных </w:t>
            </w:r>
            <w:r w:rsidR="0042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  <w:r w:rsidRPr="00AC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C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C08DE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заявителем мотивированного письменного отказа в предоставлении выписки из домовой книги, </w:t>
            </w:r>
            <w:r w:rsidR="00423C11">
              <w:rPr>
                <w:rFonts w:ascii="Times New Roman" w:hAnsi="Times New Roman" w:cs="Times New Roman"/>
                <w:sz w:val="24"/>
                <w:szCs w:val="24"/>
              </w:rPr>
              <w:t>, справок и иных документов</w:t>
            </w:r>
          </w:p>
        </w:tc>
        <w:tc>
          <w:tcPr>
            <w:tcW w:w="836" w:type="pct"/>
          </w:tcPr>
          <w:p w:rsidR="00193259" w:rsidRPr="00EE4B9C" w:rsidRDefault="00FA1C2E" w:rsidP="00131513">
            <w:pPr>
              <w:jc w:val="center"/>
            </w:pPr>
            <w:r w:rsidRPr="00EE4B9C">
              <w:lastRenderedPageBreak/>
              <w:t>Н</w:t>
            </w:r>
            <w:r w:rsidR="00193259" w:rsidRPr="00EE4B9C">
              <w:t>ет</w:t>
            </w:r>
            <w:r>
              <w:t xml:space="preserve"> </w:t>
            </w:r>
          </w:p>
        </w:tc>
        <w:tc>
          <w:tcPr>
            <w:tcW w:w="629" w:type="pct"/>
          </w:tcPr>
          <w:p w:rsidR="0083615E" w:rsidRPr="00EE4B9C" w:rsidRDefault="0083615E" w:rsidP="00D02E79">
            <w:pPr>
              <w:jc w:val="both"/>
            </w:pPr>
            <w:r w:rsidRPr="00EE4B9C">
              <w:rPr>
                <w:bCs/>
              </w:rPr>
              <w:t xml:space="preserve">Муниципальная  услуга  считается  предоставленной с момента, когда </w:t>
            </w:r>
            <w:r w:rsidRPr="00EE4B9C">
              <w:rPr>
                <w:bCs/>
              </w:rPr>
              <w:lastRenderedPageBreak/>
              <w:t>заявителю выданы либо высланы  надлежащ</w:t>
            </w:r>
            <w:r w:rsidR="007D21E2">
              <w:rPr>
                <w:bCs/>
              </w:rPr>
              <w:t xml:space="preserve">ими средствами связи следующие </w:t>
            </w:r>
            <w:r w:rsidRPr="00EE4B9C">
              <w:rPr>
                <w:bCs/>
              </w:rPr>
              <w:t>документы:</w:t>
            </w:r>
            <w:r w:rsidR="00D56291" w:rsidRPr="00EE4B9C">
              <w:t xml:space="preserve"> </w:t>
            </w:r>
            <w:r w:rsidR="00AC08DE">
              <w:t>-</w:t>
            </w:r>
            <w:r w:rsidR="00AC08DE" w:rsidRPr="00AC08DE">
              <w:t xml:space="preserve">выписки из домовой книги, </w:t>
            </w:r>
            <w:r w:rsidR="00AC08DE">
              <w:t xml:space="preserve">- </w:t>
            </w:r>
            <w:r w:rsidR="00AC08DE" w:rsidRPr="00AC08DE">
              <w:t>выписки из</w:t>
            </w:r>
            <w:r w:rsidR="00AC08DE">
              <w:t xml:space="preserve"> похозяйственной книги</w:t>
            </w:r>
            <w:r w:rsidR="00AC08DE" w:rsidRPr="00AC08DE">
              <w:t>. - получение заявителем мотивированного письменного отказа в предоставлении выписки из домовой книги, выписки из похозяйственной книги.</w:t>
            </w:r>
          </w:p>
          <w:p w:rsidR="00193259" w:rsidRPr="00EE4B9C" w:rsidRDefault="00193259" w:rsidP="00131513">
            <w:pPr>
              <w:jc w:val="center"/>
            </w:pPr>
          </w:p>
        </w:tc>
        <w:tc>
          <w:tcPr>
            <w:tcW w:w="505" w:type="pct"/>
          </w:tcPr>
          <w:p w:rsidR="00193259" w:rsidRPr="00EE4B9C" w:rsidRDefault="00FA1C2E" w:rsidP="00131513">
            <w:pPr>
              <w:jc w:val="center"/>
            </w:pPr>
            <w:r w:rsidRPr="00EE4B9C">
              <w:lastRenderedPageBreak/>
              <w:t>Н</w:t>
            </w:r>
            <w:r w:rsidR="00193259" w:rsidRPr="00EE4B9C">
              <w:t>ет</w:t>
            </w:r>
            <w:r>
              <w:t xml:space="preserve"> </w:t>
            </w:r>
          </w:p>
        </w:tc>
        <w:tc>
          <w:tcPr>
            <w:tcW w:w="505" w:type="pct"/>
          </w:tcPr>
          <w:p w:rsidR="00193259" w:rsidRPr="007816CE" w:rsidRDefault="007816CE" w:rsidP="00131513">
            <w:pPr>
              <w:jc w:val="center"/>
              <w:rPr>
                <w:color w:val="000000"/>
              </w:rPr>
            </w:pPr>
            <w:r w:rsidRPr="007816CE">
              <w:rPr>
                <w:color w:val="000000"/>
              </w:rPr>
              <w:t>Приложение №1</w:t>
            </w:r>
          </w:p>
        </w:tc>
        <w:tc>
          <w:tcPr>
            <w:tcW w:w="505" w:type="pct"/>
          </w:tcPr>
          <w:p w:rsidR="0083615E" w:rsidRDefault="0083615E" w:rsidP="00FE6D5F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результат предоставления </w:t>
            </w:r>
            <w:r w:rsidRPr="00EE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можно следующими способами: </w:t>
            </w:r>
            <w:r w:rsidR="00FE6D5F">
              <w:rPr>
                <w:rFonts w:ascii="Times New Roman" w:hAnsi="Times New Roman" w:cs="Times New Roman"/>
                <w:sz w:val="24"/>
                <w:szCs w:val="24"/>
              </w:rPr>
              <w:t>в Отделе, на бумажном носителе;</w:t>
            </w:r>
          </w:p>
          <w:p w:rsidR="00FE6D5F" w:rsidRDefault="00785AB0" w:rsidP="0083615E">
            <w:pPr>
              <w:pStyle w:val="ConsPlusNormal"/>
              <w:spacing w:before="120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6D5F">
              <w:rPr>
                <w:rFonts w:ascii="Times New Roman" w:hAnsi="Times New Roman" w:cs="Times New Roman"/>
                <w:sz w:val="24"/>
                <w:szCs w:val="24"/>
              </w:rPr>
              <w:t xml:space="preserve"> МФЦ на бумажном носителе, полученном из Отдела, предоставляющего услугу;</w:t>
            </w:r>
          </w:p>
          <w:p w:rsidR="00193259" w:rsidRDefault="00785AB0" w:rsidP="00785AB0">
            <w:pPr>
              <w:pStyle w:val="ConsPlusNormal"/>
              <w:spacing w:before="120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6D5F">
              <w:rPr>
                <w:rFonts w:ascii="Times New Roman" w:hAnsi="Times New Roman" w:cs="Times New Roman"/>
                <w:sz w:val="24"/>
                <w:szCs w:val="24"/>
              </w:rPr>
              <w:t>ерез личный кабинет портала государственных, муниципальных услуг в виде электронных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AB0" w:rsidRPr="00785AB0" w:rsidRDefault="00785AB0" w:rsidP="00785AB0">
            <w:pPr>
              <w:pStyle w:val="ConsPlusNormal"/>
              <w:spacing w:before="120"/>
              <w:ind w:left="78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506" w:type="pct"/>
          </w:tcPr>
          <w:p w:rsidR="00193259" w:rsidRPr="00EE4B9C" w:rsidRDefault="00FA1C2E" w:rsidP="00131513">
            <w:pPr>
              <w:jc w:val="center"/>
            </w:pPr>
            <w:r w:rsidRPr="00EE4B9C">
              <w:lastRenderedPageBreak/>
              <w:t>Н</w:t>
            </w:r>
            <w:r w:rsidR="00193259" w:rsidRPr="00EE4B9C">
              <w:t>ет</w:t>
            </w:r>
            <w:r>
              <w:t xml:space="preserve"> </w:t>
            </w:r>
          </w:p>
        </w:tc>
        <w:tc>
          <w:tcPr>
            <w:tcW w:w="503" w:type="pct"/>
          </w:tcPr>
          <w:p w:rsidR="00193259" w:rsidRPr="00EE4B9C" w:rsidRDefault="00FA1C2E" w:rsidP="00131513">
            <w:pPr>
              <w:jc w:val="center"/>
            </w:pPr>
            <w:r w:rsidRPr="00EE4B9C">
              <w:t>Н</w:t>
            </w:r>
            <w:r w:rsidR="00193259" w:rsidRPr="00EE4B9C">
              <w:t>ет</w:t>
            </w:r>
            <w:r>
              <w:t xml:space="preserve"> </w:t>
            </w:r>
          </w:p>
        </w:tc>
      </w:tr>
    </w:tbl>
    <w:p w:rsidR="00587A9C" w:rsidRPr="00EE4B9C" w:rsidRDefault="00587A9C" w:rsidP="005262B0">
      <w:pPr>
        <w:rPr>
          <w:b/>
        </w:rPr>
      </w:pPr>
    </w:p>
    <w:p w:rsidR="003E096F" w:rsidRPr="00EE4B9C" w:rsidRDefault="003E096F" w:rsidP="003E096F">
      <w:pPr>
        <w:jc w:val="center"/>
        <w:rPr>
          <w:b/>
        </w:rPr>
      </w:pPr>
      <w:r w:rsidRPr="00EE4B9C">
        <w:rPr>
          <w:b/>
        </w:rPr>
        <w:t>Раздел 7. «Технологи</w:t>
      </w:r>
      <w:r w:rsidR="000E27F7">
        <w:rPr>
          <w:b/>
        </w:rPr>
        <w:t xml:space="preserve">ческие процессы предоставления </w:t>
      </w:r>
      <w:r w:rsidRPr="00EE4B9C">
        <w:rPr>
          <w:b/>
        </w:rPr>
        <w:t>«подуслуги»</w:t>
      </w:r>
    </w:p>
    <w:p w:rsidR="003E096F" w:rsidRPr="00EE4B9C" w:rsidRDefault="003E096F" w:rsidP="003E096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602"/>
        <w:gridCol w:w="3316"/>
        <w:gridCol w:w="2660"/>
        <w:gridCol w:w="2195"/>
        <w:gridCol w:w="2197"/>
        <w:gridCol w:w="2191"/>
      </w:tblGrid>
      <w:tr w:rsidR="003E096F" w:rsidRPr="00EE4B9C" w:rsidTr="0021489D">
        <w:tc>
          <w:tcPr>
            <w:tcW w:w="238" w:type="pct"/>
          </w:tcPr>
          <w:p w:rsidR="003E096F" w:rsidRPr="00EE4B9C" w:rsidRDefault="003E096F" w:rsidP="00131513">
            <w:pPr>
              <w:jc w:val="center"/>
            </w:pPr>
            <w:r w:rsidRPr="00EE4B9C">
              <w:t>№</w:t>
            </w:r>
          </w:p>
          <w:p w:rsidR="003E096F" w:rsidRPr="00EE4B9C" w:rsidRDefault="003E096F" w:rsidP="00131513">
            <w:pPr>
              <w:jc w:val="center"/>
            </w:pPr>
            <w:r w:rsidRPr="00EE4B9C">
              <w:t>п/п</w:t>
            </w:r>
          </w:p>
        </w:tc>
        <w:tc>
          <w:tcPr>
            <w:tcW w:w="817" w:type="pct"/>
          </w:tcPr>
          <w:p w:rsidR="003E096F" w:rsidRPr="00EE4B9C" w:rsidRDefault="003E096F" w:rsidP="00131513">
            <w:pPr>
              <w:jc w:val="center"/>
            </w:pPr>
            <w:r w:rsidRPr="00EE4B9C">
              <w:t>Наименование процедуры процесса</w:t>
            </w:r>
          </w:p>
        </w:tc>
        <w:tc>
          <w:tcPr>
            <w:tcW w:w="1041" w:type="pct"/>
          </w:tcPr>
          <w:p w:rsidR="003E096F" w:rsidRPr="00EE4B9C" w:rsidRDefault="003E096F" w:rsidP="00131513">
            <w:pPr>
              <w:jc w:val="center"/>
            </w:pPr>
            <w:r w:rsidRPr="00EE4B9C">
              <w:t>Особенности исполнения процедуры процесса</w:t>
            </w:r>
          </w:p>
        </w:tc>
        <w:tc>
          <w:tcPr>
            <w:tcW w:w="835" w:type="pct"/>
          </w:tcPr>
          <w:p w:rsidR="003E096F" w:rsidRPr="00EE4B9C" w:rsidRDefault="003E096F" w:rsidP="00131513">
            <w:pPr>
              <w:jc w:val="center"/>
            </w:pPr>
            <w:r w:rsidRPr="00EE4B9C">
              <w:t>Сроки исполнения процедуры процесса</w:t>
            </w:r>
          </w:p>
        </w:tc>
        <w:tc>
          <w:tcPr>
            <w:tcW w:w="689" w:type="pct"/>
          </w:tcPr>
          <w:p w:rsidR="003E096F" w:rsidRPr="00EE4B9C" w:rsidRDefault="003E096F" w:rsidP="00131513">
            <w:pPr>
              <w:jc w:val="center"/>
            </w:pPr>
            <w:r w:rsidRPr="00EE4B9C">
              <w:t>Исполнитель процедуры процесса</w:t>
            </w:r>
          </w:p>
        </w:tc>
        <w:tc>
          <w:tcPr>
            <w:tcW w:w="690" w:type="pct"/>
          </w:tcPr>
          <w:p w:rsidR="003E096F" w:rsidRPr="00EE4B9C" w:rsidRDefault="003E096F" w:rsidP="00131513">
            <w:pPr>
              <w:jc w:val="center"/>
            </w:pPr>
            <w:r w:rsidRPr="00EE4B9C">
              <w:t>Ресурсы, необходимые для выполнения процедуры процесса</w:t>
            </w:r>
          </w:p>
        </w:tc>
        <w:tc>
          <w:tcPr>
            <w:tcW w:w="688" w:type="pct"/>
          </w:tcPr>
          <w:p w:rsidR="003E096F" w:rsidRPr="00EE4B9C" w:rsidRDefault="003E096F" w:rsidP="00131513">
            <w:pPr>
              <w:jc w:val="center"/>
            </w:pPr>
            <w:r w:rsidRPr="00EE4B9C">
              <w:t>Формы документов, необходимые для выполнения процедуры процесса</w:t>
            </w:r>
          </w:p>
        </w:tc>
      </w:tr>
      <w:tr w:rsidR="00D01031" w:rsidRPr="00EE4B9C" w:rsidTr="0021489D">
        <w:tc>
          <w:tcPr>
            <w:tcW w:w="238" w:type="pct"/>
          </w:tcPr>
          <w:p w:rsidR="00D01031" w:rsidRPr="00EE4B9C" w:rsidRDefault="00D01031" w:rsidP="00131513">
            <w:pPr>
              <w:jc w:val="center"/>
            </w:pPr>
            <w:r w:rsidRPr="00EE4B9C">
              <w:t>1</w:t>
            </w:r>
          </w:p>
        </w:tc>
        <w:tc>
          <w:tcPr>
            <w:tcW w:w="817" w:type="pct"/>
          </w:tcPr>
          <w:p w:rsidR="00D01031" w:rsidRPr="00EE4B9C" w:rsidRDefault="00D01031" w:rsidP="00131513">
            <w:pPr>
              <w:jc w:val="center"/>
            </w:pPr>
            <w:r w:rsidRPr="00EE4B9C">
              <w:t>2</w:t>
            </w:r>
          </w:p>
        </w:tc>
        <w:tc>
          <w:tcPr>
            <w:tcW w:w="1041" w:type="pct"/>
          </w:tcPr>
          <w:p w:rsidR="00D01031" w:rsidRPr="00EE4B9C" w:rsidRDefault="00D01031" w:rsidP="00131513">
            <w:pPr>
              <w:jc w:val="center"/>
            </w:pPr>
            <w:r w:rsidRPr="00EE4B9C">
              <w:t>3</w:t>
            </w:r>
          </w:p>
        </w:tc>
        <w:tc>
          <w:tcPr>
            <w:tcW w:w="835" w:type="pct"/>
          </w:tcPr>
          <w:p w:rsidR="00D01031" w:rsidRPr="00EE4B9C" w:rsidRDefault="00D01031" w:rsidP="00131513">
            <w:pPr>
              <w:jc w:val="center"/>
            </w:pPr>
            <w:r w:rsidRPr="00EE4B9C">
              <w:t>4</w:t>
            </w:r>
          </w:p>
        </w:tc>
        <w:tc>
          <w:tcPr>
            <w:tcW w:w="689" w:type="pct"/>
          </w:tcPr>
          <w:p w:rsidR="00D01031" w:rsidRPr="00EE4B9C" w:rsidRDefault="00D01031" w:rsidP="00131513">
            <w:pPr>
              <w:jc w:val="center"/>
            </w:pPr>
            <w:r w:rsidRPr="00EE4B9C">
              <w:t>5</w:t>
            </w:r>
          </w:p>
        </w:tc>
        <w:tc>
          <w:tcPr>
            <w:tcW w:w="690" w:type="pct"/>
          </w:tcPr>
          <w:p w:rsidR="00D01031" w:rsidRPr="00EE4B9C" w:rsidRDefault="00D01031" w:rsidP="00131513">
            <w:pPr>
              <w:jc w:val="center"/>
            </w:pPr>
            <w:r w:rsidRPr="00EE4B9C">
              <w:t>6</w:t>
            </w:r>
          </w:p>
        </w:tc>
        <w:tc>
          <w:tcPr>
            <w:tcW w:w="688" w:type="pct"/>
          </w:tcPr>
          <w:p w:rsidR="00D01031" w:rsidRPr="00EE4B9C" w:rsidRDefault="00D01031" w:rsidP="00131513">
            <w:pPr>
              <w:jc w:val="center"/>
            </w:pPr>
            <w:r w:rsidRPr="00EE4B9C">
              <w:t>7</w:t>
            </w:r>
          </w:p>
        </w:tc>
      </w:tr>
      <w:tr w:rsidR="001C74DC" w:rsidRPr="00EE4B9C" w:rsidTr="005E0A2C">
        <w:trPr>
          <w:trHeight w:val="70"/>
        </w:trPr>
        <w:tc>
          <w:tcPr>
            <w:tcW w:w="238" w:type="pct"/>
          </w:tcPr>
          <w:p w:rsidR="001C74DC" w:rsidRPr="0068403E" w:rsidRDefault="001C74DC" w:rsidP="00131513">
            <w:pPr>
              <w:jc w:val="center"/>
            </w:pPr>
            <w:r w:rsidRPr="0068403E">
              <w:t>1</w:t>
            </w: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7D21E2" w:rsidRDefault="007D21E2" w:rsidP="008A7D52">
            <w:pPr>
              <w:rPr>
                <w:b/>
              </w:rPr>
            </w:pPr>
          </w:p>
          <w:p w:rsidR="001259C0" w:rsidRPr="00EE4B9C" w:rsidRDefault="001259C0" w:rsidP="008A7D52">
            <w:pPr>
              <w:rPr>
                <w:b/>
              </w:rPr>
            </w:pPr>
            <w:r w:rsidRPr="00EE4B9C">
              <w:rPr>
                <w:b/>
              </w:rPr>
              <w:t>2</w:t>
            </w: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1259C0" w:rsidRPr="00EE4B9C" w:rsidRDefault="001259C0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D8211A" w:rsidRDefault="00D8211A" w:rsidP="003D2FD0">
            <w:pPr>
              <w:rPr>
                <w:b/>
              </w:rPr>
            </w:pPr>
          </w:p>
          <w:p w:rsidR="001259C0" w:rsidRPr="00EE4B9C" w:rsidRDefault="001259C0" w:rsidP="003D2FD0">
            <w:pPr>
              <w:rPr>
                <w:b/>
              </w:rPr>
            </w:pPr>
            <w:r w:rsidRPr="00EE4B9C">
              <w:rPr>
                <w:b/>
              </w:rPr>
              <w:t>3</w:t>
            </w: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BB269B" w:rsidRPr="00EE4B9C" w:rsidRDefault="00BB269B" w:rsidP="00131513">
            <w:pPr>
              <w:jc w:val="center"/>
              <w:rPr>
                <w:b/>
              </w:rPr>
            </w:pPr>
          </w:p>
          <w:p w:rsidR="00D8211A" w:rsidRDefault="00D8211A" w:rsidP="005A4E70">
            <w:pPr>
              <w:rPr>
                <w:b/>
              </w:rPr>
            </w:pPr>
          </w:p>
          <w:p w:rsidR="00D8211A" w:rsidRDefault="00D8211A" w:rsidP="005A4E70">
            <w:pPr>
              <w:rPr>
                <w:b/>
              </w:rPr>
            </w:pPr>
          </w:p>
          <w:p w:rsidR="00D8211A" w:rsidRDefault="00D8211A" w:rsidP="005A4E70">
            <w:pPr>
              <w:rPr>
                <w:b/>
              </w:rPr>
            </w:pPr>
          </w:p>
          <w:p w:rsidR="00D8211A" w:rsidRDefault="00D8211A" w:rsidP="005A4E70">
            <w:pPr>
              <w:rPr>
                <w:b/>
              </w:rPr>
            </w:pPr>
          </w:p>
          <w:p w:rsidR="00D8211A" w:rsidRDefault="00D8211A" w:rsidP="005A4E70">
            <w:pPr>
              <w:rPr>
                <w:b/>
              </w:rPr>
            </w:pPr>
          </w:p>
          <w:p w:rsidR="00D8211A" w:rsidRDefault="00D8211A" w:rsidP="005A4E70">
            <w:pPr>
              <w:rPr>
                <w:b/>
              </w:rPr>
            </w:pPr>
          </w:p>
          <w:p w:rsidR="004F311F" w:rsidRPr="00EE4B9C" w:rsidRDefault="004F311F" w:rsidP="005A4E70">
            <w:pPr>
              <w:rPr>
                <w:b/>
              </w:rPr>
            </w:pPr>
            <w:r w:rsidRPr="00EE4B9C">
              <w:rPr>
                <w:b/>
              </w:rPr>
              <w:t>4</w:t>
            </w: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131513">
            <w:pPr>
              <w:jc w:val="center"/>
              <w:rPr>
                <w:b/>
              </w:rPr>
            </w:pPr>
          </w:p>
          <w:p w:rsidR="004F311F" w:rsidRPr="00EE4B9C" w:rsidRDefault="004F311F" w:rsidP="007A1576">
            <w:pPr>
              <w:rPr>
                <w:b/>
              </w:rPr>
            </w:pPr>
          </w:p>
        </w:tc>
        <w:tc>
          <w:tcPr>
            <w:tcW w:w="817" w:type="pct"/>
          </w:tcPr>
          <w:p w:rsidR="003B4612" w:rsidRPr="00EE4B9C" w:rsidRDefault="006B7AAC" w:rsidP="006840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 xml:space="preserve">рием заявления о выдачи </w:t>
            </w:r>
            <w:r w:rsidR="00212C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212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(выписки из домовой книги, </w:t>
            </w:r>
            <w:r w:rsidR="00423C11">
              <w:rPr>
                <w:rFonts w:ascii="Times New Roman" w:hAnsi="Times New Roman" w:cs="Times New Roman"/>
                <w:sz w:val="24"/>
                <w:szCs w:val="24"/>
              </w:rPr>
              <w:t>справок и иных документов)</w:t>
            </w: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2" w:rsidRDefault="007D21E2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12" w:rsidRPr="00EE4B9C" w:rsidRDefault="005E0A2C" w:rsidP="0012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D52" w:rsidRPr="00EE4B9C">
              <w:rPr>
                <w:rFonts w:ascii="Times New Roman" w:hAnsi="Times New Roman" w:cs="Times New Roman"/>
                <w:sz w:val="24"/>
                <w:szCs w:val="24"/>
              </w:rPr>
              <w:t>аправление межведомственных запросов в органы, участвующие в предоставлении муниципальной услуги</w:t>
            </w:r>
            <w:r w:rsidR="003B4612" w:rsidRPr="00EE4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C0" w:rsidRPr="00EE4B9C" w:rsidRDefault="001259C0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1A" w:rsidRDefault="00D8211A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612" w:rsidRPr="00EE4B9C" w:rsidRDefault="005E0A2C" w:rsidP="003D2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D2FD0" w:rsidRPr="00EE4B9C">
              <w:rPr>
                <w:rFonts w:ascii="Times New Roman" w:hAnsi="Times New Roman" w:cs="Times New Roman"/>
                <w:bCs/>
                <w:sz w:val="24"/>
                <w:szCs w:val="24"/>
              </w:rPr>
              <w:t>ринятие решения о предоставлении муниципальной услуги и оформление результатов</w:t>
            </w:r>
            <w:r w:rsidR="003B4612" w:rsidRPr="00EE4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12" w:rsidRPr="00EE4B9C" w:rsidRDefault="003B4612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D6" w:rsidRPr="00EE4B9C" w:rsidRDefault="00250AD6" w:rsidP="003B4612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5A4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5A4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5A4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5A4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5A4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70" w:rsidRPr="00EE4B9C" w:rsidRDefault="005A4E70" w:rsidP="005A4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3B4612" w:rsidRPr="00EE4B9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1C74DC" w:rsidRPr="00EE4B9C" w:rsidRDefault="003B4612" w:rsidP="005A4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74DC" w:rsidRPr="00EE4B9C" w:rsidRDefault="001C74DC" w:rsidP="00131513">
            <w:pPr>
              <w:pStyle w:val="a4"/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1" w:type="pct"/>
          </w:tcPr>
          <w:p w:rsidR="006B7AAC" w:rsidRPr="00EE4B9C" w:rsidRDefault="006B7AAC" w:rsidP="006B7AAC">
            <w:pPr>
              <w:autoSpaceDE w:val="0"/>
              <w:autoSpaceDN w:val="0"/>
              <w:adjustRightInd w:val="0"/>
              <w:ind w:firstLine="709"/>
              <w:jc w:val="both"/>
            </w:pPr>
            <w:r w:rsidRPr="00EE4B9C">
              <w:lastRenderedPageBreak/>
              <w:t xml:space="preserve">При личном обращении, специалист </w:t>
            </w:r>
            <w:r w:rsidRPr="00EE4B9C">
              <w:lastRenderedPageBreak/>
              <w:t>ответственный за предоставление муниципальной услуги, осуществляет административную процедуру, связанную с приемом заявления, составляет 15 минут с момента обращения заявителя.</w:t>
            </w:r>
          </w:p>
          <w:p w:rsidR="006B7AAC" w:rsidRPr="00EE4B9C" w:rsidRDefault="006B7AAC" w:rsidP="006B7AAC">
            <w:pPr>
              <w:autoSpaceDE w:val="0"/>
              <w:autoSpaceDN w:val="0"/>
              <w:adjustRightInd w:val="0"/>
              <w:ind w:firstLine="709"/>
              <w:jc w:val="both"/>
            </w:pPr>
            <w:r w:rsidRPr="00EE4B9C">
              <w:t>Результатом исполнения данной административной процедуры является прием документов и внесение записи в журнал входящей корреспонденции.</w:t>
            </w:r>
          </w:p>
          <w:p w:rsidR="006B7AAC" w:rsidRPr="00EE4B9C" w:rsidRDefault="006B7AAC" w:rsidP="006B7A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E4B9C">
              <w:t>Фиксацией результата является регистрация заявления в журнале регистрации заявлений.</w:t>
            </w:r>
          </w:p>
          <w:p w:rsidR="00587A9C" w:rsidRPr="00EE4B9C" w:rsidRDefault="00587A9C" w:rsidP="00587A9C">
            <w:pPr>
              <w:autoSpaceDE w:val="0"/>
              <w:autoSpaceDN w:val="0"/>
              <w:adjustRightInd w:val="0"/>
              <w:ind w:firstLine="360"/>
              <w:jc w:val="both"/>
            </w:pPr>
            <w:r w:rsidRPr="00EE4B9C">
              <w:t>При получени</w:t>
            </w:r>
            <w:r w:rsidR="00401BD2">
              <w:t xml:space="preserve">и заявления Отдел </w:t>
            </w:r>
            <w:r w:rsidRPr="00EE4B9C">
              <w:t>по месту жительства заявителя проверяет:</w:t>
            </w:r>
          </w:p>
          <w:p w:rsidR="00587A9C" w:rsidRPr="00EE4B9C" w:rsidRDefault="00587A9C" w:rsidP="00587A9C">
            <w:pPr>
              <w:autoSpaceDE w:val="0"/>
              <w:autoSpaceDN w:val="0"/>
              <w:adjustRightInd w:val="0"/>
              <w:ind w:firstLine="360"/>
              <w:jc w:val="both"/>
            </w:pPr>
            <w:r w:rsidRPr="00EE4B9C">
              <w:t>1) наличие документов, необходимых для предоставления государственной услуги;</w:t>
            </w:r>
          </w:p>
          <w:p w:rsidR="00587A9C" w:rsidRPr="00EE4B9C" w:rsidRDefault="00212C05" w:rsidP="00212C05">
            <w:pPr>
              <w:autoSpaceDE w:val="0"/>
              <w:autoSpaceDN w:val="0"/>
              <w:adjustRightInd w:val="0"/>
              <w:ind w:firstLine="360"/>
            </w:pPr>
            <w:r>
              <w:t xml:space="preserve">2) </w:t>
            </w:r>
            <w:r w:rsidR="00587A9C" w:rsidRPr="00EE4B9C">
              <w:t>правильность оформления заявления.</w:t>
            </w:r>
          </w:p>
          <w:p w:rsidR="00250AD6" w:rsidRPr="00EE4B9C" w:rsidRDefault="00250AD6" w:rsidP="00EE59FF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FA1C2E">
            <w:pPr>
              <w:jc w:val="both"/>
              <w:rPr>
                <w:color w:val="000000"/>
              </w:rPr>
            </w:pPr>
            <w:r w:rsidRPr="00EE4B9C">
              <w:rPr>
                <w:color w:val="000000"/>
              </w:rPr>
              <w:t xml:space="preserve">Критерий принятия решения является </w:t>
            </w:r>
            <w:r w:rsidRPr="00EE4B9C">
              <w:t>наличие права заявителя на предоставление муниципальной услуги.</w:t>
            </w:r>
          </w:p>
          <w:p w:rsidR="00E17E17" w:rsidRPr="00EE4B9C" w:rsidRDefault="00E17E17" w:rsidP="00FA1C2E">
            <w:pPr>
              <w:jc w:val="both"/>
              <w:rPr>
                <w:color w:val="000000"/>
              </w:rPr>
            </w:pPr>
            <w:r w:rsidRPr="00EE4B9C">
              <w:rPr>
                <w:color w:val="000000"/>
              </w:rPr>
              <w:t xml:space="preserve">Результатом </w:t>
            </w:r>
            <w:r w:rsidRPr="00EE4B9C">
              <w:rPr>
                <w:color w:val="000000"/>
              </w:rPr>
              <w:lastRenderedPageBreak/>
              <w:t xml:space="preserve">административной процедуры является </w:t>
            </w:r>
            <w:r w:rsidR="0021489D">
              <w:rPr>
                <w:color w:val="000000"/>
              </w:rPr>
              <w:t>выдача документа (</w:t>
            </w:r>
            <w:r w:rsidR="00423C11">
              <w:rPr>
                <w:color w:val="000000"/>
              </w:rPr>
              <w:t>выписки из домовой книги, справок и иных документов</w:t>
            </w:r>
            <w:r w:rsidR="0021489D">
              <w:rPr>
                <w:color w:val="000000"/>
              </w:rPr>
              <w:t xml:space="preserve">) Администрацией </w:t>
            </w:r>
            <w:r w:rsidR="00423C11">
              <w:rPr>
                <w:color w:val="000000"/>
              </w:rPr>
              <w:t>Городского округа Верхняя Тура</w:t>
            </w:r>
            <w:r w:rsidRPr="00EE4B9C">
              <w:rPr>
                <w:color w:val="000000"/>
              </w:rPr>
              <w:t>.</w:t>
            </w:r>
          </w:p>
          <w:p w:rsidR="00BB269B" w:rsidRPr="00EE4B9C" w:rsidRDefault="00E17E17" w:rsidP="00FA1C2E">
            <w:pPr>
              <w:jc w:val="both"/>
            </w:pPr>
            <w:r w:rsidRPr="00EE4B9C">
              <w:rPr>
                <w:color w:val="000000"/>
              </w:rPr>
              <w:t xml:space="preserve">Способ фиксации результата является регистрация </w:t>
            </w:r>
            <w:r w:rsidR="0021489D">
              <w:rPr>
                <w:color w:val="000000"/>
              </w:rPr>
              <w:t>выписки в журнале регистрации.</w:t>
            </w:r>
          </w:p>
          <w:p w:rsidR="005A4E70" w:rsidRPr="00EE4B9C" w:rsidRDefault="005A4E70" w:rsidP="004F311F">
            <w:pPr>
              <w:ind w:firstLine="357"/>
              <w:jc w:val="both"/>
            </w:pPr>
          </w:p>
          <w:p w:rsidR="001935D7" w:rsidRPr="00EE4B9C" w:rsidRDefault="001935D7" w:rsidP="001935D7">
            <w:pPr>
              <w:jc w:val="both"/>
            </w:pPr>
            <w:r w:rsidRPr="00EE4B9C">
              <w:t>Ответственный исполнитель при наличии контактного телефона заявителя приглашает его в Администрацию</w:t>
            </w:r>
            <w:r w:rsidR="0021489D">
              <w:t xml:space="preserve"> Сазановского сельсовета </w:t>
            </w:r>
            <w:r w:rsidRPr="00EE4B9C">
              <w:t xml:space="preserve"> или направляет заявителю уведомление в электронной форме о принятии решения по заявлению, для получения результата муниципальной услуги.</w:t>
            </w:r>
          </w:p>
          <w:p w:rsidR="001935D7" w:rsidRPr="00EE4B9C" w:rsidRDefault="001935D7" w:rsidP="001935D7">
            <w:pPr>
              <w:jc w:val="both"/>
            </w:pPr>
            <w:r w:rsidRPr="00EE4B9C">
              <w:t>О</w:t>
            </w:r>
            <w:r w:rsidR="0021489D">
              <w:t>ригинал выписки</w:t>
            </w:r>
            <w:r w:rsidRPr="00EE4B9C">
              <w:t xml:space="preserve"> выдается заявителю лично под роспись, в журнале реги</w:t>
            </w:r>
            <w:r w:rsidR="0021489D">
              <w:t>страции исходящих документов,</w:t>
            </w:r>
            <w:r w:rsidRPr="00EE4B9C">
              <w:t xml:space="preserve"> указываются дата и время получения.</w:t>
            </w:r>
          </w:p>
          <w:p w:rsidR="001935D7" w:rsidRPr="00EE4B9C" w:rsidRDefault="001935D7" w:rsidP="001935D7">
            <w:pPr>
              <w:jc w:val="both"/>
            </w:pPr>
            <w:r w:rsidRPr="00EE4B9C">
              <w:t xml:space="preserve">При отсутствии контактного телефона или при неявке заявителя за результатом предоставления муниципальной услуги в течение 2 дней со дня его </w:t>
            </w:r>
            <w:r w:rsidRPr="00EE4B9C">
              <w:lastRenderedPageBreak/>
              <w:t>устного уведомления, результат предоставления муниципальной услуги передается в отдел организационной, кадровой работы и делопроизводства Администрации</w:t>
            </w:r>
            <w:r w:rsidR="0021489D">
              <w:t xml:space="preserve"> </w:t>
            </w:r>
            <w:r w:rsidR="00423C11">
              <w:t>Городского округа Верхняя Тура</w:t>
            </w:r>
            <w:r w:rsidRPr="00EE4B9C">
              <w:t>, которым направляется заявителю по почте заказным письмом с уведомлением.</w:t>
            </w:r>
          </w:p>
          <w:p w:rsidR="001935D7" w:rsidRPr="00EE4B9C" w:rsidRDefault="001935D7" w:rsidP="001935D7">
            <w:pPr>
              <w:jc w:val="both"/>
            </w:pPr>
            <w:r w:rsidRPr="00EE4B9C">
              <w:t>.</w:t>
            </w:r>
          </w:p>
          <w:p w:rsidR="004F311F" w:rsidRPr="00EE4B9C" w:rsidRDefault="004F311F" w:rsidP="00581228">
            <w:pPr>
              <w:ind w:firstLine="357"/>
              <w:jc w:val="both"/>
            </w:pPr>
          </w:p>
        </w:tc>
        <w:tc>
          <w:tcPr>
            <w:tcW w:w="835" w:type="pct"/>
          </w:tcPr>
          <w:p w:rsidR="003B4612" w:rsidRPr="00EE4B9C" w:rsidRDefault="003B4612" w:rsidP="003B4612">
            <w:pPr>
              <w:autoSpaceDE w:val="0"/>
              <w:autoSpaceDN w:val="0"/>
              <w:adjustRightInd w:val="0"/>
              <w:ind w:firstLine="360"/>
              <w:jc w:val="both"/>
            </w:pPr>
            <w:r w:rsidRPr="00EE4B9C">
              <w:lastRenderedPageBreak/>
              <w:t xml:space="preserve">Максимально допустимый срок </w:t>
            </w:r>
            <w:r w:rsidRPr="00EE4B9C">
              <w:lastRenderedPageBreak/>
              <w:t>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3B4612" w:rsidRPr="00EE4B9C" w:rsidRDefault="003B4612" w:rsidP="003B4612">
            <w:pPr>
              <w:autoSpaceDE w:val="0"/>
              <w:autoSpaceDN w:val="0"/>
              <w:adjustRightInd w:val="0"/>
              <w:ind w:firstLine="360"/>
              <w:jc w:val="both"/>
            </w:pPr>
            <w:r w:rsidRPr="00EE4B9C">
              <w:t>Результатом исполнения данной административной процедуры является:</w:t>
            </w:r>
          </w:p>
          <w:p w:rsidR="003B4612" w:rsidRPr="00EE4B9C" w:rsidRDefault="003B4612" w:rsidP="003B4612">
            <w:pPr>
              <w:autoSpaceDE w:val="0"/>
              <w:autoSpaceDN w:val="0"/>
              <w:adjustRightInd w:val="0"/>
              <w:ind w:firstLine="360"/>
              <w:jc w:val="both"/>
            </w:pPr>
            <w:r w:rsidRPr="00EE4B9C">
              <w:t>- прием документов и внесение записи в</w:t>
            </w:r>
            <w:r w:rsidR="0021489D">
              <w:t xml:space="preserve"> журнал входящей корреспонденции</w:t>
            </w:r>
            <w:r w:rsidRPr="00EE4B9C">
              <w:t>;</w:t>
            </w:r>
          </w:p>
          <w:p w:rsidR="003B4612" w:rsidRPr="00EE4B9C" w:rsidRDefault="006E2A7C" w:rsidP="003B4612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- </w:t>
            </w:r>
            <w:r w:rsidR="003B4612" w:rsidRPr="00EE4B9C">
              <w:t>отказ в приеме документов.</w:t>
            </w:r>
          </w:p>
          <w:p w:rsidR="001C74DC" w:rsidRPr="00EE4B9C" w:rsidRDefault="003B4612" w:rsidP="003B4612">
            <w:pPr>
              <w:jc w:val="center"/>
            </w:pPr>
            <w:r w:rsidRPr="00EE4B9C">
              <w:t>Фиксацией результата является регистрация заявления в журнале регистрации заявлений</w:t>
            </w:r>
            <w:r w:rsidR="001259C0" w:rsidRPr="00EE4B9C">
              <w:t>;</w:t>
            </w: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1259C0" w:rsidRPr="00EE4B9C" w:rsidRDefault="001259C0" w:rsidP="003B4612">
            <w:pPr>
              <w:jc w:val="center"/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7D21E2" w:rsidRDefault="007D21E2" w:rsidP="004C173E">
            <w:pPr>
              <w:rPr>
                <w:color w:val="000000"/>
              </w:rPr>
            </w:pPr>
          </w:p>
          <w:p w:rsidR="001259C0" w:rsidRPr="00EE4B9C" w:rsidRDefault="005E0A2C" w:rsidP="004C173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259C0" w:rsidRPr="00EE4B9C">
              <w:rPr>
                <w:color w:val="000000"/>
              </w:rPr>
              <w:t xml:space="preserve"> течение трех </w:t>
            </w:r>
            <w:r w:rsidR="001259C0" w:rsidRPr="00EE4B9C">
              <w:t>рабочих</w:t>
            </w:r>
            <w:r w:rsidR="001259C0" w:rsidRPr="00EE4B9C">
              <w:rPr>
                <w:color w:val="000000"/>
              </w:rPr>
              <w:t xml:space="preserve"> дней с момента получения заявления </w:t>
            </w: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E17E17" w:rsidRPr="00EE4B9C" w:rsidRDefault="00E17E17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250AD6" w:rsidRPr="00EE4B9C" w:rsidRDefault="00250AD6" w:rsidP="0021489D">
            <w:pPr>
              <w:spacing w:line="0" w:lineRule="atLeast"/>
              <w:rPr>
                <w:color w:val="000000"/>
              </w:rPr>
            </w:pPr>
            <w:r w:rsidRPr="00EE4B9C">
              <w:rPr>
                <w:color w:val="000000"/>
              </w:rPr>
              <w:lastRenderedPageBreak/>
              <w:t xml:space="preserve">Максимально допустимый срок осуществления административной процедуры, связанной с запросом документов, составляет </w:t>
            </w:r>
            <w:r w:rsidR="0021489D">
              <w:rPr>
                <w:color w:val="000000"/>
              </w:rPr>
              <w:t>5</w:t>
            </w:r>
            <w:r w:rsidRPr="00EE4B9C">
              <w:rPr>
                <w:color w:val="000000"/>
              </w:rPr>
              <w:t xml:space="preserve"> рабочих дней с момент</w:t>
            </w:r>
            <w:r w:rsidR="0021489D">
              <w:rPr>
                <w:color w:val="000000"/>
              </w:rPr>
              <w:t xml:space="preserve">а регистрации заявления в Администрации </w:t>
            </w:r>
            <w:r w:rsidR="003A0B2A">
              <w:rPr>
                <w:color w:val="000000"/>
              </w:rPr>
              <w:t>Городского округа Верхняя Тура</w:t>
            </w:r>
            <w:r w:rsidR="0021489D">
              <w:rPr>
                <w:color w:val="000000"/>
              </w:rPr>
              <w:t xml:space="preserve"> </w:t>
            </w:r>
            <w:r w:rsidRPr="00EE4B9C">
              <w:rPr>
                <w:color w:val="000000"/>
              </w:rPr>
              <w:t xml:space="preserve"> или Многофункциональном центре.</w:t>
            </w: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3D2FD0" w:rsidRPr="00EE4B9C" w:rsidRDefault="00B277AC" w:rsidP="00B277AC">
            <w:pPr>
              <w:tabs>
                <w:tab w:val="left" w:pos="540"/>
                <w:tab w:val="left" w:pos="900"/>
              </w:tabs>
              <w:jc w:val="both"/>
            </w:pPr>
            <w:r w:rsidRPr="00EE4B9C">
              <w:t xml:space="preserve"> </w:t>
            </w:r>
          </w:p>
          <w:p w:rsidR="003D2FD0" w:rsidRPr="00EE4B9C" w:rsidRDefault="003D2FD0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3D2FD0" w:rsidRPr="00EE4B9C" w:rsidRDefault="003D2FD0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3D2FD0" w:rsidRPr="00EE4B9C" w:rsidRDefault="00B277AC" w:rsidP="00B277AC">
            <w:pPr>
              <w:tabs>
                <w:tab w:val="left" w:pos="540"/>
                <w:tab w:val="left" w:pos="900"/>
              </w:tabs>
              <w:jc w:val="both"/>
            </w:pPr>
            <w:r w:rsidRPr="00EE4B9C">
              <w:t xml:space="preserve"> </w:t>
            </w:r>
          </w:p>
          <w:p w:rsidR="003D2FD0" w:rsidRPr="00EE4B9C" w:rsidRDefault="003D2FD0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3D2FD0" w:rsidRPr="00EE4B9C" w:rsidRDefault="003D2FD0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3D2FD0" w:rsidRPr="00EE4B9C" w:rsidRDefault="003D2FD0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E17E17" w:rsidRPr="00EE4B9C" w:rsidRDefault="00E17E17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E17E17" w:rsidRPr="00EE4B9C" w:rsidRDefault="00E17E17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E17E17" w:rsidRPr="00EE4B9C" w:rsidRDefault="00E17E17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E17E17" w:rsidRPr="00EE4B9C" w:rsidRDefault="00E17E17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E17E17" w:rsidRPr="00EE4B9C" w:rsidRDefault="00E17E17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D8211A" w:rsidRDefault="00D8211A" w:rsidP="00B277AC">
            <w:pPr>
              <w:tabs>
                <w:tab w:val="left" w:pos="540"/>
                <w:tab w:val="left" w:pos="900"/>
              </w:tabs>
              <w:jc w:val="both"/>
            </w:pPr>
          </w:p>
          <w:p w:rsidR="00B277AC" w:rsidRPr="00EE4B9C" w:rsidRDefault="00B277AC" w:rsidP="00B277AC">
            <w:pPr>
              <w:tabs>
                <w:tab w:val="left" w:pos="540"/>
                <w:tab w:val="left" w:pos="900"/>
              </w:tabs>
              <w:jc w:val="both"/>
            </w:pPr>
            <w:r w:rsidRPr="00EE4B9C">
              <w:t>Максимальный  срок  исполнения  действия   составляет  три дня.</w:t>
            </w: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5A4E70" w:rsidRPr="00EE4B9C" w:rsidRDefault="005A4E70" w:rsidP="00B277AC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70" w:rsidRPr="00EE4B9C" w:rsidRDefault="005A4E70" w:rsidP="00B277AC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193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193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193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193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193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1A" w:rsidRDefault="00D8211A" w:rsidP="00193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AC" w:rsidRPr="00EE4B9C" w:rsidRDefault="00B277AC" w:rsidP="00193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>Максимальный срок данной административной процедуры один  рабочий день.</w:t>
            </w: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BB269B" w:rsidRPr="00EE4B9C" w:rsidRDefault="00BB269B" w:rsidP="00F75DD0">
            <w:pPr>
              <w:ind w:firstLine="567"/>
              <w:jc w:val="both"/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F75DD0" w:rsidRPr="00EE4B9C" w:rsidRDefault="00F75DD0" w:rsidP="00250AD6">
            <w:pPr>
              <w:spacing w:line="0" w:lineRule="atLeast"/>
              <w:jc w:val="both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250AD6" w:rsidRPr="00EE4B9C" w:rsidRDefault="00250AD6" w:rsidP="003B4612">
            <w:pPr>
              <w:jc w:val="center"/>
              <w:rPr>
                <w:color w:val="000000"/>
              </w:rPr>
            </w:pPr>
          </w:p>
          <w:p w:rsidR="004F311F" w:rsidRPr="00EE4B9C" w:rsidRDefault="004F311F" w:rsidP="00581228">
            <w:pPr>
              <w:jc w:val="both"/>
              <w:rPr>
                <w:b/>
              </w:rPr>
            </w:pPr>
          </w:p>
        </w:tc>
        <w:tc>
          <w:tcPr>
            <w:tcW w:w="689" w:type="pct"/>
          </w:tcPr>
          <w:p w:rsidR="001B1EE9" w:rsidRPr="00EE4B9C" w:rsidRDefault="001B1EE9" w:rsidP="001B1EE9">
            <w:pPr>
              <w:jc w:val="both"/>
            </w:pPr>
            <w:r w:rsidRPr="00EE4B9C">
              <w:lastRenderedPageBreak/>
              <w:t xml:space="preserve">Специалист </w:t>
            </w:r>
            <w:r w:rsidR="004C64EE" w:rsidRPr="00EE4B9C">
              <w:t xml:space="preserve">Отдела, </w:t>
            </w:r>
            <w:r w:rsidRPr="00EE4B9C">
              <w:t>(</w:t>
            </w:r>
            <w:r w:rsidR="004C64EE" w:rsidRPr="00EE4B9C">
              <w:t xml:space="preserve">ОБУ </w:t>
            </w:r>
            <w:r w:rsidRPr="00EE4B9C">
              <w:lastRenderedPageBreak/>
              <w:t>МФЦ)</w:t>
            </w:r>
          </w:p>
          <w:p w:rsidR="001B1EE9" w:rsidRPr="00EE4B9C" w:rsidRDefault="001B1EE9" w:rsidP="001B1EE9">
            <w:pPr>
              <w:jc w:val="both"/>
            </w:pPr>
          </w:p>
          <w:p w:rsidR="001B1EE9" w:rsidRPr="00EE4B9C" w:rsidRDefault="001B1EE9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587A9C" w:rsidRPr="00EE4B9C" w:rsidRDefault="00587A9C" w:rsidP="00F75DD0">
            <w:pPr>
              <w:jc w:val="both"/>
            </w:pPr>
          </w:p>
          <w:p w:rsidR="00587A9C" w:rsidRPr="00EE4B9C" w:rsidRDefault="00587A9C" w:rsidP="00F75DD0">
            <w:pPr>
              <w:jc w:val="both"/>
            </w:pPr>
          </w:p>
          <w:p w:rsidR="00587A9C" w:rsidRPr="00EE4B9C" w:rsidRDefault="00587A9C" w:rsidP="00F75DD0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7D21E2" w:rsidRDefault="007D21E2" w:rsidP="006E61B3">
            <w:pPr>
              <w:jc w:val="both"/>
            </w:pPr>
          </w:p>
          <w:p w:rsidR="006E61B3" w:rsidRPr="00EE4B9C" w:rsidRDefault="0021489D" w:rsidP="006E61B3">
            <w:pPr>
              <w:jc w:val="both"/>
            </w:pPr>
            <w:r>
              <w:t xml:space="preserve">Специалист </w:t>
            </w:r>
            <w:r w:rsidR="00423C11">
              <w:t>Администрации Городского округа Верхняя Тура</w:t>
            </w:r>
            <w:r w:rsidR="006E61B3" w:rsidRPr="00EE4B9C">
              <w:t>, (МФЦ)</w:t>
            </w: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6D310F" w:rsidRPr="00EE4B9C" w:rsidRDefault="006D310F" w:rsidP="00F75DD0">
            <w:pPr>
              <w:jc w:val="both"/>
            </w:pPr>
          </w:p>
          <w:p w:rsidR="006D310F" w:rsidRPr="00EE4B9C" w:rsidRDefault="006D310F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  <w:r w:rsidRPr="00EE4B9C">
              <w:t>Спе</w:t>
            </w:r>
            <w:r w:rsidR="0021489D">
              <w:t xml:space="preserve">циалист </w:t>
            </w:r>
            <w:r w:rsidR="003A0B2A">
              <w:t>администрации Городского округа Верхняя Тура</w:t>
            </w: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D8211A" w:rsidRDefault="00D8211A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  <w:r w:rsidRPr="00EE4B9C">
              <w:t xml:space="preserve">Специалист </w:t>
            </w:r>
            <w:r w:rsidR="003A0B2A">
              <w:t>администрации Городского округа Верхняя Тура</w:t>
            </w:r>
            <w:r w:rsidR="002655CD" w:rsidRPr="00EE4B9C">
              <w:t xml:space="preserve">, </w:t>
            </w:r>
            <w:r w:rsidRPr="00EE4B9C">
              <w:t>(МФЦ)</w:t>
            </w: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F75DD0">
            <w:pPr>
              <w:jc w:val="both"/>
            </w:pPr>
          </w:p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F75DD0" w:rsidRPr="00EE4B9C" w:rsidRDefault="00F75DD0" w:rsidP="001B1EE9"/>
          <w:p w:rsidR="001C74DC" w:rsidRPr="00EE4B9C" w:rsidRDefault="001C74DC" w:rsidP="00581228"/>
        </w:tc>
        <w:tc>
          <w:tcPr>
            <w:tcW w:w="690" w:type="pct"/>
          </w:tcPr>
          <w:p w:rsidR="00D3723D" w:rsidRPr="00EE4B9C" w:rsidRDefault="00D3723D" w:rsidP="00131513">
            <w:pPr>
              <w:jc w:val="both"/>
            </w:pPr>
            <w:r w:rsidRPr="00EE4B9C">
              <w:lastRenderedPageBreak/>
              <w:t xml:space="preserve">Документационное обеспечение </w:t>
            </w: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F73A55" w:rsidRPr="00EE4B9C" w:rsidRDefault="00F73A55" w:rsidP="00131513">
            <w:pPr>
              <w:jc w:val="both"/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7D21E2" w:rsidRDefault="007D21E2" w:rsidP="00165239">
            <w:pPr>
              <w:rPr>
                <w:color w:val="FF0000"/>
              </w:rPr>
            </w:pPr>
          </w:p>
          <w:p w:rsidR="00587A9C" w:rsidRPr="00EE4B9C" w:rsidRDefault="0068403E" w:rsidP="0047377E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Технологическое обеспечение</w:t>
            </w: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F73A55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color w:val="000000"/>
              </w:rPr>
            </w:pPr>
          </w:p>
          <w:p w:rsidR="00587A9C" w:rsidRPr="00EE4B9C" w:rsidRDefault="00587A9C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D8211A" w:rsidRDefault="00D8211A" w:rsidP="00587A9C">
            <w:pPr>
              <w:jc w:val="center"/>
              <w:rPr>
                <w:b/>
                <w:color w:val="FF0000"/>
              </w:rPr>
            </w:pPr>
          </w:p>
          <w:p w:rsidR="00587A9C" w:rsidRPr="00EE4B9C" w:rsidRDefault="00587A9C" w:rsidP="00F73A55">
            <w:pPr>
              <w:jc w:val="center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131513">
            <w:pPr>
              <w:jc w:val="both"/>
            </w:pPr>
          </w:p>
          <w:p w:rsidR="00D3723D" w:rsidRPr="00EE4B9C" w:rsidRDefault="00D3723D" w:rsidP="00CC650F">
            <w:pPr>
              <w:jc w:val="both"/>
            </w:pPr>
          </w:p>
        </w:tc>
        <w:tc>
          <w:tcPr>
            <w:tcW w:w="688" w:type="pct"/>
          </w:tcPr>
          <w:p w:rsidR="001C74DC" w:rsidRPr="00EE4B9C" w:rsidRDefault="009F7AD2" w:rsidP="00131513">
            <w:pPr>
              <w:jc w:val="center"/>
            </w:pPr>
            <w:r>
              <w:lastRenderedPageBreak/>
              <w:t>Приложение № 2</w:t>
            </w:r>
          </w:p>
        </w:tc>
      </w:tr>
    </w:tbl>
    <w:p w:rsidR="00420E64" w:rsidRPr="00EE4B9C" w:rsidRDefault="00420E64" w:rsidP="005E4C1E">
      <w:pPr>
        <w:rPr>
          <w:b/>
        </w:rPr>
      </w:pPr>
    </w:p>
    <w:p w:rsidR="00420E64" w:rsidRPr="00EE4B9C" w:rsidRDefault="00420E64" w:rsidP="00D01031">
      <w:pPr>
        <w:jc w:val="center"/>
        <w:rPr>
          <w:b/>
        </w:rPr>
      </w:pPr>
    </w:p>
    <w:p w:rsidR="00D01031" w:rsidRPr="00EE4B9C" w:rsidRDefault="00D01031" w:rsidP="00D01031">
      <w:pPr>
        <w:jc w:val="center"/>
        <w:rPr>
          <w:b/>
        </w:rPr>
      </w:pPr>
      <w:r w:rsidRPr="00EE4B9C">
        <w:rPr>
          <w:b/>
        </w:rPr>
        <w:t>Раздел</w:t>
      </w:r>
      <w:r w:rsidR="005E4C1E">
        <w:rPr>
          <w:b/>
        </w:rPr>
        <w:t xml:space="preserve"> 8. «Особенности предоставления</w:t>
      </w:r>
      <w:r w:rsidRPr="00EE4B9C">
        <w:rPr>
          <w:b/>
        </w:rPr>
        <w:t xml:space="preserve"> «подуслуги»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622"/>
        <w:gridCol w:w="2623"/>
        <w:gridCol w:w="2623"/>
        <w:gridCol w:w="2626"/>
        <w:gridCol w:w="2804"/>
      </w:tblGrid>
      <w:tr w:rsidR="00D01031" w:rsidRPr="00EE4B9C" w:rsidTr="00131513">
        <w:tc>
          <w:tcPr>
            <w:tcW w:w="833" w:type="pct"/>
          </w:tcPr>
          <w:p w:rsidR="00D01031" w:rsidRPr="00EE4B9C" w:rsidRDefault="00D01031" w:rsidP="00131513">
            <w:pPr>
              <w:jc w:val="center"/>
            </w:pPr>
            <w:r w:rsidRPr="00EE4B9C"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833" w:type="pct"/>
          </w:tcPr>
          <w:p w:rsidR="00D01031" w:rsidRPr="00EE4B9C" w:rsidRDefault="00D01031" w:rsidP="00131513">
            <w:pPr>
              <w:jc w:val="center"/>
            </w:pPr>
            <w:r w:rsidRPr="00EE4B9C">
              <w:t>Способ записи на прием в орган</w:t>
            </w:r>
          </w:p>
        </w:tc>
        <w:tc>
          <w:tcPr>
            <w:tcW w:w="833" w:type="pct"/>
          </w:tcPr>
          <w:p w:rsidR="00D01031" w:rsidRPr="00EE4B9C" w:rsidRDefault="00D01031" w:rsidP="00131513">
            <w:pPr>
              <w:jc w:val="center"/>
            </w:pPr>
            <w:r w:rsidRPr="00EE4B9C"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833" w:type="pct"/>
          </w:tcPr>
          <w:p w:rsidR="00D01031" w:rsidRPr="00EE4B9C" w:rsidRDefault="00D01031" w:rsidP="00131513">
            <w:pPr>
              <w:jc w:val="center"/>
            </w:pPr>
            <w:r w:rsidRPr="00EE4B9C">
              <w:t xml:space="preserve">Способ оплаты </w:t>
            </w:r>
            <w:r w:rsidR="00AD16E8" w:rsidRPr="00EE4B9C">
              <w:t>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834" w:type="pct"/>
          </w:tcPr>
          <w:p w:rsidR="00D01031" w:rsidRPr="00EE4B9C" w:rsidRDefault="00AD16E8" w:rsidP="00131513">
            <w:pPr>
              <w:jc w:val="center"/>
            </w:pPr>
            <w:r w:rsidRPr="00EE4B9C"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834" w:type="pct"/>
          </w:tcPr>
          <w:p w:rsidR="00D01031" w:rsidRPr="00EE4B9C" w:rsidRDefault="00AD16E8" w:rsidP="00131513">
            <w:pPr>
              <w:jc w:val="center"/>
            </w:pPr>
            <w:r w:rsidRPr="00EE4B9C"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01031" w:rsidRPr="00EE4B9C" w:rsidTr="00131513">
        <w:tc>
          <w:tcPr>
            <w:tcW w:w="833" w:type="pct"/>
          </w:tcPr>
          <w:p w:rsidR="00D01031" w:rsidRPr="00EE4B9C" w:rsidRDefault="00AD16E8" w:rsidP="00131513">
            <w:pPr>
              <w:jc w:val="center"/>
            </w:pPr>
            <w:r w:rsidRPr="00EE4B9C">
              <w:t>1</w:t>
            </w:r>
          </w:p>
        </w:tc>
        <w:tc>
          <w:tcPr>
            <w:tcW w:w="833" w:type="pct"/>
          </w:tcPr>
          <w:p w:rsidR="00D01031" w:rsidRPr="00EE4B9C" w:rsidRDefault="00AD16E8" w:rsidP="00131513">
            <w:pPr>
              <w:jc w:val="center"/>
            </w:pPr>
            <w:r w:rsidRPr="00EE4B9C">
              <w:t>2</w:t>
            </w:r>
          </w:p>
        </w:tc>
        <w:tc>
          <w:tcPr>
            <w:tcW w:w="833" w:type="pct"/>
          </w:tcPr>
          <w:p w:rsidR="00D01031" w:rsidRPr="00EE4B9C" w:rsidRDefault="00AD16E8" w:rsidP="00131513">
            <w:pPr>
              <w:jc w:val="center"/>
            </w:pPr>
            <w:r w:rsidRPr="00EE4B9C">
              <w:t>3</w:t>
            </w:r>
          </w:p>
        </w:tc>
        <w:tc>
          <w:tcPr>
            <w:tcW w:w="833" w:type="pct"/>
          </w:tcPr>
          <w:p w:rsidR="00D01031" w:rsidRPr="00EE4B9C" w:rsidRDefault="00AD16E8" w:rsidP="00131513">
            <w:pPr>
              <w:jc w:val="center"/>
            </w:pPr>
            <w:r w:rsidRPr="00EE4B9C">
              <w:t>4</w:t>
            </w:r>
          </w:p>
        </w:tc>
        <w:tc>
          <w:tcPr>
            <w:tcW w:w="834" w:type="pct"/>
          </w:tcPr>
          <w:p w:rsidR="00D01031" w:rsidRPr="00EE4B9C" w:rsidRDefault="00AD16E8" w:rsidP="00131513">
            <w:pPr>
              <w:jc w:val="center"/>
            </w:pPr>
            <w:r w:rsidRPr="00EE4B9C">
              <w:t>5</w:t>
            </w:r>
          </w:p>
        </w:tc>
        <w:tc>
          <w:tcPr>
            <w:tcW w:w="834" w:type="pct"/>
          </w:tcPr>
          <w:p w:rsidR="00D01031" w:rsidRPr="00EE4B9C" w:rsidRDefault="00AD16E8" w:rsidP="00131513">
            <w:pPr>
              <w:jc w:val="center"/>
            </w:pPr>
            <w:r w:rsidRPr="00EE4B9C">
              <w:t>6</w:t>
            </w:r>
          </w:p>
        </w:tc>
      </w:tr>
      <w:tr w:rsidR="00AD16E8" w:rsidRPr="00EE4B9C" w:rsidTr="001D032B">
        <w:trPr>
          <w:trHeight w:val="138"/>
        </w:trPr>
        <w:tc>
          <w:tcPr>
            <w:tcW w:w="833" w:type="pct"/>
          </w:tcPr>
          <w:p w:rsidR="00DB23B4" w:rsidRPr="00EE4B9C" w:rsidRDefault="00DB23B4" w:rsidP="005E0A2C">
            <w:pPr>
              <w:rPr>
                <w:color w:val="000000"/>
              </w:rPr>
            </w:pPr>
            <w:r w:rsidRPr="00EE4B9C">
              <w:rPr>
                <w:color w:val="000000"/>
              </w:rPr>
      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      </w:r>
          </w:p>
          <w:p w:rsidR="00DB23B4" w:rsidRPr="00EE4B9C" w:rsidRDefault="00DB23B4" w:rsidP="005E0A2C">
            <w:pPr>
              <w:jc w:val="both"/>
              <w:rPr>
                <w:color w:val="000000"/>
              </w:rPr>
            </w:pPr>
            <w:r w:rsidRPr="00EE4B9C">
              <w:rPr>
                <w:color w:val="000000"/>
              </w:rPr>
              <w:t xml:space="preserve">Получить муниципальную услугу в электронной форме на Едином портале могут лишь </w:t>
            </w:r>
            <w:r w:rsidRPr="00EE4B9C">
              <w:rPr>
                <w:color w:val="000000"/>
              </w:rPr>
              <w:lastRenderedPageBreak/>
              <w:t xml:space="preserve">зарегистрированные пользователи. </w:t>
            </w:r>
          </w:p>
          <w:p w:rsidR="00DB23B4" w:rsidRPr="00EE4B9C" w:rsidRDefault="00DB23B4" w:rsidP="00DB23B4">
            <w:pPr>
              <w:ind w:firstLine="709"/>
              <w:jc w:val="both"/>
              <w:rPr>
                <w:color w:val="000000"/>
              </w:rPr>
            </w:pPr>
          </w:p>
          <w:p w:rsidR="00DB23B4" w:rsidRPr="00EE4B9C" w:rsidRDefault="00DB23B4" w:rsidP="00DB23B4">
            <w:pPr>
              <w:ind w:firstLine="709"/>
              <w:jc w:val="both"/>
              <w:rPr>
                <w:color w:val="000000"/>
              </w:rPr>
            </w:pPr>
          </w:p>
          <w:p w:rsidR="00606E7C" w:rsidRPr="00EE4B9C" w:rsidRDefault="00606E7C" w:rsidP="00DB23B4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AD16E8" w:rsidRPr="00EE4B9C" w:rsidRDefault="005E0A2C" w:rsidP="00131513">
            <w:pPr>
              <w:jc w:val="center"/>
            </w:pPr>
            <w:r w:rsidRPr="00EE4B9C">
              <w:lastRenderedPageBreak/>
              <w:t>Н</w:t>
            </w:r>
            <w:r w:rsidR="00B75E96" w:rsidRPr="00EE4B9C">
              <w:t>ет</w:t>
            </w:r>
            <w:r>
              <w:t xml:space="preserve"> </w:t>
            </w:r>
          </w:p>
        </w:tc>
        <w:tc>
          <w:tcPr>
            <w:tcW w:w="833" w:type="pct"/>
          </w:tcPr>
          <w:p w:rsidR="00DB23B4" w:rsidRPr="00EE4B9C" w:rsidRDefault="00DB23B4" w:rsidP="005E0A2C">
            <w:pPr>
              <w:jc w:val="both"/>
              <w:rPr>
                <w:color w:val="000000"/>
              </w:rPr>
            </w:pPr>
            <w:r w:rsidRPr="00EE4B9C">
              <w:rPr>
                <w:color w:val="000000"/>
              </w:rPr>
              <w:t>Подача заявления на предоставление муниципальной услуги в электронном виде осуществляется с применением простой электронной подписи.</w:t>
            </w:r>
          </w:p>
          <w:p w:rsidR="00DB23B4" w:rsidRPr="00EE4B9C" w:rsidRDefault="00DB23B4" w:rsidP="005E0A2C">
            <w:pPr>
              <w:jc w:val="both"/>
              <w:rPr>
                <w:color w:val="000000"/>
              </w:rPr>
            </w:pPr>
            <w:r w:rsidRPr="00EE4B9C">
              <w:rPr>
                <w:color w:val="000000"/>
              </w:rPr>
      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AD16E8" w:rsidRPr="00EE4B9C" w:rsidRDefault="00AD16E8" w:rsidP="00131513">
            <w:pPr>
              <w:jc w:val="center"/>
            </w:pPr>
          </w:p>
        </w:tc>
        <w:tc>
          <w:tcPr>
            <w:tcW w:w="833" w:type="pct"/>
          </w:tcPr>
          <w:p w:rsidR="00AD16E8" w:rsidRPr="00EE4B9C" w:rsidRDefault="005E0A2C" w:rsidP="00131513">
            <w:pPr>
              <w:jc w:val="center"/>
            </w:pPr>
            <w:r w:rsidRPr="00EE4B9C">
              <w:lastRenderedPageBreak/>
              <w:t>Н</w:t>
            </w:r>
            <w:r w:rsidR="00B75E96" w:rsidRPr="00EE4B9C">
              <w:t>ет</w:t>
            </w:r>
            <w:r>
              <w:t xml:space="preserve"> </w:t>
            </w:r>
          </w:p>
        </w:tc>
        <w:tc>
          <w:tcPr>
            <w:tcW w:w="834" w:type="pct"/>
          </w:tcPr>
          <w:p w:rsidR="00AD16E8" w:rsidRPr="00EE4B9C" w:rsidRDefault="005E0A2C" w:rsidP="003A0B2A">
            <w:pPr>
              <w:rPr>
                <w:b/>
              </w:rPr>
            </w:pPr>
            <w:r>
              <w:t>П</w:t>
            </w:r>
            <w:r w:rsidR="00B75E96" w:rsidRPr="00EE4B9C">
              <w:t>ри помощи телефона, электрон</w:t>
            </w:r>
            <w:r w:rsidR="00B75E96" w:rsidRPr="00EE4B9C">
              <w:softHyphen/>
              <w:t>ной почты или поср</w:t>
            </w:r>
            <w:r>
              <w:t xml:space="preserve">едством личного посещения Администрации </w:t>
            </w:r>
            <w:r w:rsidR="003A0B2A">
              <w:t>Городского округа Верхняя Тура</w:t>
            </w:r>
            <w:r w:rsidR="00B75E96" w:rsidRPr="00EE4B9C">
              <w:rPr>
                <w:b/>
              </w:rPr>
              <w:t xml:space="preserve"> </w:t>
            </w:r>
          </w:p>
        </w:tc>
        <w:tc>
          <w:tcPr>
            <w:tcW w:w="834" w:type="pct"/>
          </w:tcPr>
          <w:p w:rsidR="00F84274" w:rsidRPr="00EE4B9C" w:rsidRDefault="00F84274" w:rsidP="005E0A2C">
            <w:pPr>
              <w:widowControl w:val="0"/>
              <w:jc w:val="both"/>
            </w:pPr>
            <w:r w:rsidRPr="00EE4B9C">
              <w:t>Жалоба подается в письменной форме на бумажном носителе</w:t>
            </w:r>
            <w:r w:rsidR="005E0A2C">
              <w:t xml:space="preserve"> или в электронной форме в Администрацию </w:t>
            </w:r>
            <w:r w:rsidR="003A0B2A">
              <w:t xml:space="preserve">Городского округа Верхняя Тура </w:t>
            </w:r>
            <w:r w:rsidRPr="00EE4B9C">
              <w:t>на решени</w:t>
            </w:r>
            <w:r w:rsidR="005E0A2C">
              <w:t xml:space="preserve">я, принятые </w:t>
            </w:r>
            <w:r w:rsidR="003A0B2A">
              <w:t>глава Городского округа Верхняя Тура</w:t>
            </w:r>
            <w:r w:rsidRPr="00EE4B9C">
              <w:t>, подаются в вышестоящий орган (при его наличии) либо в случае его отсутствия рассматриваются непо</w:t>
            </w:r>
            <w:r w:rsidR="005E0A2C">
              <w:t xml:space="preserve">средственно </w:t>
            </w:r>
            <w:r w:rsidR="003A0B2A">
              <w:t>главой городского округа Верхняя Тура</w:t>
            </w:r>
            <w:r w:rsidRPr="00EE4B9C">
              <w:t>.</w:t>
            </w:r>
          </w:p>
          <w:p w:rsidR="00F84274" w:rsidRPr="00EE4B9C" w:rsidRDefault="00F84274" w:rsidP="00F84274">
            <w:pPr>
              <w:widowControl w:val="0"/>
              <w:ind w:firstLine="709"/>
              <w:jc w:val="both"/>
            </w:pPr>
            <w:r w:rsidRPr="00EE4B9C">
              <w:t xml:space="preserve">Жалоба должна </w:t>
            </w:r>
            <w:r w:rsidRPr="00EE4B9C">
              <w:lastRenderedPageBreak/>
              <w:t>содержать:</w:t>
            </w:r>
          </w:p>
          <w:p w:rsidR="00F84274" w:rsidRPr="00EE4B9C" w:rsidRDefault="00F84274" w:rsidP="00F8427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      </w:r>
          </w:p>
          <w:p w:rsidR="00F84274" w:rsidRPr="00EE4B9C" w:rsidRDefault="00F84274" w:rsidP="00F8427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F84274" w:rsidRPr="00EE4B9C" w:rsidRDefault="00F84274" w:rsidP="00F8427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обжалуемых решениях и действиях (бездействии) органа, предоставляющего </w:t>
            </w:r>
            <w:r w:rsidRPr="00EE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F84274" w:rsidRPr="00EE4B9C" w:rsidRDefault="00F84274" w:rsidP="00F8427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C">
              <w:rPr>
                <w:rFonts w:ascii="Times New Roman" w:hAnsi="Times New Roman" w:cs="Times New Roman"/>
                <w:sz w:val="24"/>
                <w:szCs w:val="24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F84274" w:rsidRPr="00EE4B9C" w:rsidRDefault="00F84274" w:rsidP="00F84274">
            <w:pPr>
              <w:pStyle w:val="materialtext1"/>
              <w:spacing w:before="0" w:beforeAutospacing="0" w:after="0" w:afterAutospacing="0" w:line="240" w:lineRule="auto"/>
              <w:ind w:firstLine="709"/>
              <w:rPr>
                <w:sz w:val="24"/>
                <w:szCs w:val="24"/>
              </w:rPr>
            </w:pPr>
            <w:r w:rsidRPr="00EE4B9C">
              <w:rPr>
                <w:sz w:val="24"/>
                <w:szCs w:val="24"/>
              </w:rPr>
              <w:t>Под обращением, жалобой заявитель ставит личную подпись и дату.</w:t>
            </w:r>
          </w:p>
          <w:p w:rsidR="00F84274" w:rsidRPr="00EE4B9C" w:rsidRDefault="00F84274" w:rsidP="00F842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EE4B9C">
              <w:t xml:space="preserve">В случае если жалоба подается через представителя заявителя, также представляется </w:t>
            </w:r>
            <w:r w:rsidRPr="00EE4B9C">
              <w:lastRenderedPageBreak/>
      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F84274" w:rsidRPr="00EE4B9C" w:rsidRDefault="00F84274" w:rsidP="00F842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EE4B9C"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F84274" w:rsidRPr="00EE4B9C" w:rsidRDefault="00F84274" w:rsidP="00F842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EE4B9C">
              <w:t xml:space="preserve">б) копия решения </w:t>
            </w:r>
            <w:r w:rsidRPr="00EE4B9C">
              <w:lastRenderedPageBreak/>
              <w:t>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F84274" w:rsidRPr="00EE4B9C" w:rsidRDefault="00F84274" w:rsidP="00F842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EE4B9C">
              <w:t>Жалоба в письменной форме может быть также направлена по почте.</w:t>
            </w:r>
          </w:p>
          <w:p w:rsidR="00F84274" w:rsidRPr="00EE4B9C" w:rsidRDefault="00F84274" w:rsidP="00F842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EE4B9C"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F84274" w:rsidRPr="00EE4B9C" w:rsidRDefault="00F84274" w:rsidP="00F842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EE4B9C">
              <w:t>В электронном виде жалоба может быть подана заявителем посредством:</w:t>
            </w:r>
          </w:p>
          <w:p w:rsidR="00F84274" w:rsidRPr="00EE4B9C" w:rsidRDefault="00F84274" w:rsidP="00F842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EE4B9C">
              <w:t>а) официального сайта Администрации, в информационно-телекоммуникационной сети "Интернет";</w:t>
            </w:r>
          </w:p>
          <w:p w:rsidR="00F84274" w:rsidRPr="00EE4B9C" w:rsidRDefault="00F84274" w:rsidP="005E0A2C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</w:pPr>
            <w:r w:rsidRPr="00EE4B9C">
              <w:t>б) Единого портала;</w:t>
            </w:r>
          </w:p>
          <w:p w:rsidR="00F84274" w:rsidRPr="00EE4B9C" w:rsidRDefault="00F84274" w:rsidP="005E0A2C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</w:pPr>
            <w:bookmarkStart w:id="1" w:name="P72"/>
            <w:bookmarkEnd w:id="1"/>
            <w:r w:rsidRPr="00EE4B9C">
              <w:t xml:space="preserve">в) портала федеральной государственной </w:t>
            </w:r>
            <w:r w:rsidRPr="00EE4B9C">
              <w:lastRenderedPageBreak/>
      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</w:p>
          <w:p w:rsidR="00A32737" w:rsidRPr="00EE4B9C" w:rsidRDefault="00F84274" w:rsidP="00F84274">
            <w:pPr>
              <w:pStyle w:val="3"/>
              <w:spacing w:before="0" w:after="0"/>
              <w:ind w:firstLine="720"/>
            </w:pPr>
            <w:r w:rsidRPr="00EE4B9C">
              <w:t xml:space="preserve"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</w:t>
            </w:r>
            <w:r w:rsidRPr="00EE4B9C">
              <w:lastRenderedPageBreak/>
              <w:t>центр обеспечивает ее передачу в Отдел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      </w:r>
            <w:r w:rsidR="00A32737" w:rsidRPr="00EE4B9C">
              <w:t>.</w:t>
            </w:r>
          </w:p>
          <w:p w:rsidR="00AD16E8" w:rsidRPr="00EE4B9C" w:rsidRDefault="00AD16E8" w:rsidP="00DB2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01031" w:rsidRDefault="00D01031" w:rsidP="00F2018F">
      <w:pPr>
        <w:rPr>
          <w:b/>
        </w:rPr>
      </w:pPr>
    </w:p>
    <w:p w:rsidR="009F7AD2" w:rsidRDefault="009F7AD2" w:rsidP="00F2018F">
      <w:pPr>
        <w:rPr>
          <w:b/>
        </w:rPr>
      </w:pPr>
    </w:p>
    <w:p w:rsidR="009F7AD2" w:rsidRDefault="009F7AD2" w:rsidP="00F2018F">
      <w:pPr>
        <w:rPr>
          <w:b/>
        </w:rPr>
      </w:pPr>
    </w:p>
    <w:p w:rsidR="009F7AD2" w:rsidRDefault="009F7AD2" w:rsidP="00F2018F">
      <w:pPr>
        <w:rPr>
          <w:b/>
        </w:rPr>
      </w:pPr>
    </w:p>
    <w:p w:rsidR="009F7AD2" w:rsidRDefault="009F7AD2" w:rsidP="00F2018F">
      <w:pPr>
        <w:rPr>
          <w:b/>
        </w:rPr>
      </w:pPr>
    </w:p>
    <w:p w:rsidR="009F7AD2" w:rsidRPr="00EE4B9C" w:rsidRDefault="009F7AD2" w:rsidP="00F2018F">
      <w:pPr>
        <w:rPr>
          <w:b/>
        </w:rPr>
      </w:pPr>
    </w:p>
    <w:sectPr w:rsidR="009F7AD2" w:rsidRPr="00EE4B9C" w:rsidSect="009F7AD2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13" w:rsidRDefault="00384F13" w:rsidP="009F7AD2">
      <w:r>
        <w:separator/>
      </w:r>
    </w:p>
  </w:endnote>
  <w:endnote w:type="continuationSeparator" w:id="0">
    <w:p w:rsidR="00384F13" w:rsidRDefault="00384F13" w:rsidP="009F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13" w:rsidRDefault="00384F13" w:rsidP="009F7AD2">
      <w:r>
        <w:separator/>
      </w:r>
    </w:p>
  </w:footnote>
  <w:footnote w:type="continuationSeparator" w:id="0">
    <w:p w:rsidR="00384F13" w:rsidRDefault="00384F13" w:rsidP="009F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D2" w:rsidRDefault="009F7AD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B01">
      <w:rPr>
        <w:noProof/>
      </w:rPr>
      <w:t>2</w:t>
    </w:r>
    <w:r>
      <w:fldChar w:fldCharType="end"/>
    </w:r>
  </w:p>
  <w:p w:rsidR="009F7AD2" w:rsidRDefault="009F7A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1124F01"/>
    <w:multiLevelType w:val="hybridMultilevel"/>
    <w:tmpl w:val="30D6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06D0"/>
    <w:multiLevelType w:val="hybridMultilevel"/>
    <w:tmpl w:val="0E6EF31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4C5E7D93"/>
    <w:multiLevelType w:val="hybridMultilevel"/>
    <w:tmpl w:val="952C48F4"/>
    <w:lvl w:ilvl="0" w:tplc="4ADA1DF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21436E0"/>
    <w:multiLevelType w:val="hybridMultilevel"/>
    <w:tmpl w:val="5E7ADB1C"/>
    <w:lvl w:ilvl="0" w:tplc="F0DCB59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DD"/>
    <w:rsid w:val="000053D2"/>
    <w:rsid w:val="0000543D"/>
    <w:rsid w:val="000071FE"/>
    <w:rsid w:val="0001042D"/>
    <w:rsid w:val="00010E31"/>
    <w:rsid w:val="00011E19"/>
    <w:rsid w:val="00013F40"/>
    <w:rsid w:val="00016C30"/>
    <w:rsid w:val="000173E3"/>
    <w:rsid w:val="00021CD7"/>
    <w:rsid w:val="0002224A"/>
    <w:rsid w:val="00022859"/>
    <w:rsid w:val="00034EC1"/>
    <w:rsid w:val="000404F7"/>
    <w:rsid w:val="00042BC0"/>
    <w:rsid w:val="00043062"/>
    <w:rsid w:val="00045CD1"/>
    <w:rsid w:val="00051DC3"/>
    <w:rsid w:val="0005369D"/>
    <w:rsid w:val="0005456B"/>
    <w:rsid w:val="00060267"/>
    <w:rsid w:val="00062402"/>
    <w:rsid w:val="0006458C"/>
    <w:rsid w:val="000645FF"/>
    <w:rsid w:val="0007046B"/>
    <w:rsid w:val="00073C5F"/>
    <w:rsid w:val="00074AC6"/>
    <w:rsid w:val="000754CC"/>
    <w:rsid w:val="0008115E"/>
    <w:rsid w:val="0008274A"/>
    <w:rsid w:val="00082979"/>
    <w:rsid w:val="00084BC3"/>
    <w:rsid w:val="000851EA"/>
    <w:rsid w:val="00085F71"/>
    <w:rsid w:val="00087961"/>
    <w:rsid w:val="000914B8"/>
    <w:rsid w:val="00093E3D"/>
    <w:rsid w:val="000960A2"/>
    <w:rsid w:val="00097648"/>
    <w:rsid w:val="00097ECA"/>
    <w:rsid w:val="000A3156"/>
    <w:rsid w:val="000A3FEA"/>
    <w:rsid w:val="000A6495"/>
    <w:rsid w:val="000B07F7"/>
    <w:rsid w:val="000B14D2"/>
    <w:rsid w:val="000B1ACA"/>
    <w:rsid w:val="000B1B3F"/>
    <w:rsid w:val="000B6372"/>
    <w:rsid w:val="000B7F1E"/>
    <w:rsid w:val="000C0AF0"/>
    <w:rsid w:val="000C0BC1"/>
    <w:rsid w:val="000C12C4"/>
    <w:rsid w:val="000C1E72"/>
    <w:rsid w:val="000C2642"/>
    <w:rsid w:val="000C6932"/>
    <w:rsid w:val="000D275C"/>
    <w:rsid w:val="000D60CF"/>
    <w:rsid w:val="000E05E1"/>
    <w:rsid w:val="000E180E"/>
    <w:rsid w:val="000E21FE"/>
    <w:rsid w:val="000E27F7"/>
    <w:rsid w:val="000E40A6"/>
    <w:rsid w:val="000F4FF0"/>
    <w:rsid w:val="000F6EC7"/>
    <w:rsid w:val="000F71B0"/>
    <w:rsid w:val="000F7682"/>
    <w:rsid w:val="000F7B1C"/>
    <w:rsid w:val="000F7DA1"/>
    <w:rsid w:val="001023EE"/>
    <w:rsid w:val="001027C1"/>
    <w:rsid w:val="00103EE9"/>
    <w:rsid w:val="001076F6"/>
    <w:rsid w:val="00110054"/>
    <w:rsid w:val="0011264C"/>
    <w:rsid w:val="00114E63"/>
    <w:rsid w:val="00115093"/>
    <w:rsid w:val="001155C6"/>
    <w:rsid w:val="001155D2"/>
    <w:rsid w:val="001159F5"/>
    <w:rsid w:val="00121020"/>
    <w:rsid w:val="00121B44"/>
    <w:rsid w:val="00121D9C"/>
    <w:rsid w:val="001247DF"/>
    <w:rsid w:val="001259C0"/>
    <w:rsid w:val="001263FB"/>
    <w:rsid w:val="001269BD"/>
    <w:rsid w:val="00131513"/>
    <w:rsid w:val="00131E49"/>
    <w:rsid w:val="00132448"/>
    <w:rsid w:val="00132F91"/>
    <w:rsid w:val="00134B68"/>
    <w:rsid w:val="00135A3A"/>
    <w:rsid w:val="00137B1A"/>
    <w:rsid w:val="00141EFD"/>
    <w:rsid w:val="00142077"/>
    <w:rsid w:val="001442DB"/>
    <w:rsid w:val="001448AE"/>
    <w:rsid w:val="00144B4E"/>
    <w:rsid w:val="001458F5"/>
    <w:rsid w:val="00147848"/>
    <w:rsid w:val="001513EC"/>
    <w:rsid w:val="00154056"/>
    <w:rsid w:val="001540FB"/>
    <w:rsid w:val="00160011"/>
    <w:rsid w:val="00162181"/>
    <w:rsid w:val="0016418A"/>
    <w:rsid w:val="00165239"/>
    <w:rsid w:val="0016528D"/>
    <w:rsid w:val="00165FF9"/>
    <w:rsid w:val="001668AC"/>
    <w:rsid w:val="001755DF"/>
    <w:rsid w:val="00176D9C"/>
    <w:rsid w:val="00180CA3"/>
    <w:rsid w:val="00180D27"/>
    <w:rsid w:val="00180E6A"/>
    <w:rsid w:val="0019022B"/>
    <w:rsid w:val="00192D8C"/>
    <w:rsid w:val="00193259"/>
    <w:rsid w:val="001935D7"/>
    <w:rsid w:val="0019524C"/>
    <w:rsid w:val="00197085"/>
    <w:rsid w:val="00197752"/>
    <w:rsid w:val="001A2409"/>
    <w:rsid w:val="001A34E4"/>
    <w:rsid w:val="001A54C9"/>
    <w:rsid w:val="001A6EFD"/>
    <w:rsid w:val="001A748A"/>
    <w:rsid w:val="001B007D"/>
    <w:rsid w:val="001B10D4"/>
    <w:rsid w:val="001B1AC5"/>
    <w:rsid w:val="001B1AD2"/>
    <w:rsid w:val="001B1C1C"/>
    <w:rsid w:val="001B1EE9"/>
    <w:rsid w:val="001B54C1"/>
    <w:rsid w:val="001B591D"/>
    <w:rsid w:val="001B6806"/>
    <w:rsid w:val="001B68F1"/>
    <w:rsid w:val="001C2AC0"/>
    <w:rsid w:val="001C2D80"/>
    <w:rsid w:val="001C3D6C"/>
    <w:rsid w:val="001C4D0C"/>
    <w:rsid w:val="001C687C"/>
    <w:rsid w:val="001C74DC"/>
    <w:rsid w:val="001D032B"/>
    <w:rsid w:val="001D1892"/>
    <w:rsid w:val="001D1EAD"/>
    <w:rsid w:val="001D2276"/>
    <w:rsid w:val="001D2FF1"/>
    <w:rsid w:val="001D4061"/>
    <w:rsid w:val="001D45A0"/>
    <w:rsid w:val="001D4EB7"/>
    <w:rsid w:val="001D5126"/>
    <w:rsid w:val="001D5668"/>
    <w:rsid w:val="001D620A"/>
    <w:rsid w:val="001E0C51"/>
    <w:rsid w:val="001E2135"/>
    <w:rsid w:val="001E26C1"/>
    <w:rsid w:val="001E384F"/>
    <w:rsid w:val="001E4B0B"/>
    <w:rsid w:val="001E611A"/>
    <w:rsid w:val="001F19EE"/>
    <w:rsid w:val="001F36E3"/>
    <w:rsid w:val="001F400C"/>
    <w:rsid w:val="001F6441"/>
    <w:rsid w:val="00200153"/>
    <w:rsid w:val="0020274A"/>
    <w:rsid w:val="00202F10"/>
    <w:rsid w:val="002116B7"/>
    <w:rsid w:val="00212119"/>
    <w:rsid w:val="002123AB"/>
    <w:rsid w:val="00212C05"/>
    <w:rsid w:val="00213C1D"/>
    <w:rsid w:val="0021489D"/>
    <w:rsid w:val="00215A7E"/>
    <w:rsid w:val="00217491"/>
    <w:rsid w:val="00220123"/>
    <w:rsid w:val="002219DD"/>
    <w:rsid w:val="00221B55"/>
    <w:rsid w:val="00221C64"/>
    <w:rsid w:val="00222569"/>
    <w:rsid w:val="002226EF"/>
    <w:rsid w:val="002234DA"/>
    <w:rsid w:val="00224650"/>
    <w:rsid w:val="00225353"/>
    <w:rsid w:val="00226E6D"/>
    <w:rsid w:val="00227C1E"/>
    <w:rsid w:val="0023611A"/>
    <w:rsid w:val="00236334"/>
    <w:rsid w:val="00236A82"/>
    <w:rsid w:val="002372A0"/>
    <w:rsid w:val="00237419"/>
    <w:rsid w:val="0024030A"/>
    <w:rsid w:val="00245B61"/>
    <w:rsid w:val="00246DB4"/>
    <w:rsid w:val="00247BC7"/>
    <w:rsid w:val="00247E62"/>
    <w:rsid w:val="00250AD6"/>
    <w:rsid w:val="002525CB"/>
    <w:rsid w:val="00254656"/>
    <w:rsid w:val="00254EF4"/>
    <w:rsid w:val="00256E42"/>
    <w:rsid w:val="00262CF4"/>
    <w:rsid w:val="002631B7"/>
    <w:rsid w:val="002655CD"/>
    <w:rsid w:val="0026619F"/>
    <w:rsid w:val="00273066"/>
    <w:rsid w:val="00273D15"/>
    <w:rsid w:val="002772B5"/>
    <w:rsid w:val="002819AF"/>
    <w:rsid w:val="002941F5"/>
    <w:rsid w:val="00294987"/>
    <w:rsid w:val="00295810"/>
    <w:rsid w:val="00295CBE"/>
    <w:rsid w:val="00296011"/>
    <w:rsid w:val="002965E2"/>
    <w:rsid w:val="002A0316"/>
    <w:rsid w:val="002A1B63"/>
    <w:rsid w:val="002A1C6C"/>
    <w:rsid w:val="002A24C2"/>
    <w:rsid w:val="002A4822"/>
    <w:rsid w:val="002A5730"/>
    <w:rsid w:val="002A5AEF"/>
    <w:rsid w:val="002A7519"/>
    <w:rsid w:val="002B2E6B"/>
    <w:rsid w:val="002B55FB"/>
    <w:rsid w:val="002B632B"/>
    <w:rsid w:val="002C0EEA"/>
    <w:rsid w:val="002C2735"/>
    <w:rsid w:val="002C31FD"/>
    <w:rsid w:val="002C352E"/>
    <w:rsid w:val="002C7C25"/>
    <w:rsid w:val="002D420A"/>
    <w:rsid w:val="002D6263"/>
    <w:rsid w:val="002D6D5D"/>
    <w:rsid w:val="002D70B5"/>
    <w:rsid w:val="002E04EC"/>
    <w:rsid w:val="002E0CD7"/>
    <w:rsid w:val="002E1530"/>
    <w:rsid w:val="002E25CA"/>
    <w:rsid w:val="002E293D"/>
    <w:rsid w:val="002E6FDD"/>
    <w:rsid w:val="002F4322"/>
    <w:rsid w:val="002F4550"/>
    <w:rsid w:val="002F67E1"/>
    <w:rsid w:val="002F70C8"/>
    <w:rsid w:val="002F71AB"/>
    <w:rsid w:val="00301EAF"/>
    <w:rsid w:val="00301F98"/>
    <w:rsid w:val="00302070"/>
    <w:rsid w:val="003022DD"/>
    <w:rsid w:val="003028C7"/>
    <w:rsid w:val="00303E87"/>
    <w:rsid w:val="00304C4F"/>
    <w:rsid w:val="00305FE6"/>
    <w:rsid w:val="0031001F"/>
    <w:rsid w:val="00311A5D"/>
    <w:rsid w:val="00312747"/>
    <w:rsid w:val="00312FB2"/>
    <w:rsid w:val="0031574B"/>
    <w:rsid w:val="00315D35"/>
    <w:rsid w:val="00320886"/>
    <w:rsid w:val="00320DCC"/>
    <w:rsid w:val="0032197B"/>
    <w:rsid w:val="00321F17"/>
    <w:rsid w:val="003232FC"/>
    <w:rsid w:val="0032489C"/>
    <w:rsid w:val="00324E0B"/>
    <w:rsid w:val="0032624B"/>
    <w:rsid w:val="003277AF"/>
    <w:rsid w:val="00333C15"/>
    <w:rsid w:val="00334376"/>
    <w:rsid w:val="003374C3"/>
    <w:rsid w:val="00345683"/>
    <w:rsid w:val="003467ED"/>
    <w:rsid w:val="00346FE6"/>
    <w:rsid w:val="003520BC"/>
    <w:rsid w:val="00352CC0"/>
    <w:rsid w:val="00352EE0"/>
    <w:rsid w:val="00356024"/>
    <w:rsid w:val="0035685C"/>
    <w:rsid w:val="00356F8A"/>
    <w:rsid w:val="00357A6E"/>
    <w:rsid w:val="00360FC3"/>
    <w:rsid w:val="00361A3B"/>
    <w:rsid w:val="00364027"/>
    <w:rsid w:val="00364A9C"/>
    <w:rsid w:val="0036532B"/>
    <w:rsid w:val="00375D5C"/>
    <w:rsid w:val="00376ABD"/>
    <w:rsid w:val="003774A1"/>
    <w:rsid w:val="00377DE3"/>
    <w:rsid w:val="0038118C"/>
    <w:rsid w:val="00381A34"/>
    <w:rsid w:val="00382AE6"/>
    <w:rsid w:val="00382FC5"/>
    <w:rsid w:val="00384B87"/>
    <w:rsid w:val="00384F13"/>
    <w:rsid w:val="00385D30"/>
    <w:rsid w:val="00387B01"/>
    <w:rsid w:val="003908B6"/>
    <w:rsid w:val="00390D06"/>
    <w:rsid w:val="00390F83"/>
    <w:rsid w:val="00391B5B"/>
    <w:rsid w:val="00393C34"/>
    <w:rsid w:val="00396762"/>
    <w:rsid w:val="00397B3E"/>
    <w:rsid w:val="003A0B2A"/>
    <w:rsid w:val="003A4EF0"/>
    <w:rsid w:val="003A5DD8"/>
    <w:rsid w:val="003B0632"/>
    <w:rsid w:val="003B4612"/>
    <w:rsid w:val="003B4C8E"/>
    <w:rsid w:val="003B52CF"/>
    <w:rsid w:val="003B60BE"/>
    <w:rsid w:val="003C0154"/>
    <w:rsid w:val="003C3133"/>
    <w:rsid w:val="003C59DF"/>
    <w:rsid w:val="003C5A4A"/>
    <w:rsid w:val="003C5EBE"/>
    <w:rsid w:val="003D0B9B"/>
    <w:rsid w:val="003D1CEA"/>
    <w:rsid w:val="003D2410"/>
    <w:rsid w:val="003D2FD0"/>
    <w:rsid w:val="003D59A9"/>
    <w:rsid w:val="003D63D2"/>
    <w:rsid w:val="003E096F"/>
    <w:rsid w:val="003E1097"/>
    <w:rsid w:val="003E28BE"/>
    <w:rsid w:val="003E2B49"/>
    <w:rsid w:val="003E7531"/>
    <w:rsid w:val="003F068B"/>
    <w:rsid w:val="003F15A9"/>
    <w:rsid w:val="003F174B"/>
    <w:rsid w:val="003F329C"/>
    <w:rsid w:val="003F62B4"/>
    <w:rsid w:val="00400377"/>
    <w:rsid w:val="00401BD2"/>
    <w:rsid w:val="004044BC"/>
    <w:rsid w:val="00405692"/>
    <w:rsid w:val="0040642D"/>
    <w:rsid w:val="00406D7E"/>
    <w:rsid w:val="00413A19"/>
    <w:rsid w:val="004156EF"/>
    <w:rsid w:val="004207D2"/>
    <w:rsid w:val="00420E64"/>
    <w:rsid w:val="00421782"/>
    <w:rsid w:val="0042308C"/>
    <w:rsid w:val="0042360E"/>
    <w:rsid w:val="00423C11"/>
    <w:rsid w:val="00425CA3"/>
    <w:rsid w:val="00430163"/>
    <w:rsid w:val="00430538"/>
    <w:rsid w:val="00430C2E"/>
    <w:rsid w:val="00432923"/>
    <w:rsid w:val="00433257"/>
    <w:rsid w:val="004345A3"/>
    <w:rsid w:val="00437AB3"/>
    <w:rsid w:val="00440EA3"/>
    <w:rsid w:val="00441893"/>
    <w:rsid w:val="00444207"/>
    <w:rsid w:val="0044541D"/>
    <w:rsid w:val="00452155"/>
    <w:rsid w:val="00452A06"/>
    <w:rsid w:val="00460035"/>
    <w:rsid w:val="00460040"/>
    <w:rsid w:val="00461B38"/>
    <w:rsid w:val="00463091"/>
    <w:rsid w:val="00464F41"/>
    <w:rsid w:val="00467B15"/>
    <w:rsid w:val="00470FF1"/>
    <w:rsid w:val="004735E0"/>
    <w:rsid w:val="0047377E"/>
    <w:rsid w:val="00473837"/>
    <w:rsid w:val="00476AC5"/>
    <w:rsid w:val="00481498"/>
    <w:rsid w:val="0048265F"/>
    <w:rsid w:val="00484802"/>
    <w:rsid w:val="00485997"/>
    <w:rsid w:val="00486474"/>
    <w:rsid w:val="00487780"/>
    <w:rsid w:val="00487A9D"/>
    <w:rsid w:val="00493468"/>
    <w:rsid w:val="00493FF8"/>
    <w:rsid w:val="00495ACB"/>
    <w:rsid w:val="00496756"/>
    <w:rsid w:val="00497588"/>
    <w:rsid w:val="004978A7"/>
    <w:rsid w:val="004A3577"/>
    <w:rsid w:val="004A4D3C"/>
    <w:rsid w:val="004B0B4C"/>
    <w:rsid w:val="004B3695"/>
    <w:rsid w:val="004B3D44"/>
    <w:rsid w:val="004B4F08"/>
    <w:rsid w:val="004B5006"/>
    <w:rsid w:val="004C0795"/>
    <w:rsid w:val="004C12C6"/>
    <w:rsid w:val="004C173E"/>
    <w:rsid w:val="004C1865"/>
    <w:rsid w:val="004C1F99"/>
    <w:rsid w:val="004C64EE"/>
    <w:rsid w:val="004D045D"/>
    <w:rsid w:val="004D2042"/>
    <w:rsid w:val="004D2306"/>
    <w:rsid w:val="004D3599"/>
    <w:rsid w:val="004D3FF6"/>
    <w:rsid w:val="004D5AA2"/>
    <w:rsid w:val="004D644E"/>
    <w:rsid w:val="004E0598"/>
    <w:rsid w:val="004E1DA9"/>
    <w:rsid w:val="004E401A"/>
    <w:rsid w:val="004E5C17"/>
    <w:rsid w:val="004E770C"/>
    <w:rsid w:val="004E771F"/>
    <w:rsid w:val="004F046F"/>
    <w:rsid w:val="004F192A"/>
    <w:rsid w:val="004F311F"/>
    <w:rsid w:val="004F4795"/>
    <w:rsid w:val="004F7369"/>
    <w:rsid w:val="004F7D56"/>
    <w:rsid w:val="005001C4"/>
    <w:rsid w:val="0050709C"/>
    <w:rsid w:val="005072D4"/>
    <w:rsid w:val="005075E0"/>
    <w:rsid w:val="00507A70"/>
    <w:rsid w:val="00507F6A"/>
    <w:rsid w:val="00510115"/>
    <w:rsid w:val="00510BB4"/>
    <w:rsid w:val="0051253E"/>
    <w:rsid w:val="0051485A"/>
    <w:rsid w:val="00515B37"/>
    <w:rsid w:val="00516808"/>
    <w:rsid w:val="005213AD"/>
    <w:rsid w:val="00521DEE"/>
    <w:rsid w:val="0052203E"/>
    <w:rsid w:val="00523010"/>
    <w:rsid w:val="00523BAF"/>
    <w:rsid w:val="00524975"/>
    <w:rsid w:val="00525AB8"/>
    <w:rsid w:val="00525DC0"/>
    <w:rsid w:val="005262B0"/>
    <w:rsid w:val="0052726B"/>
    <w:rsid w:val="0053032F"/>
    <w:rsid w:val="00530714"/>
    <w:rsid w:val="00530F41"/>
    <w:rsid w:val="005329D1"/>
    <w:rsid w:val="0053406C"/>
    <w:rsid w:val="0053442E"/>
    <w:rsid w:val="00534B40"/>
    <w:rsid w:val="005359D3"/>
    <w:rsid w:val="0053657D"/>
    <w:rsid w:val="00536781"/>
    <w:rsid w:val="00537B12"/>
    <w:rsid w:val="00541531"/>
    <w:rsid w:val="00543D8C"/>
    <w:rsid w:val="00543F3F"/>
    <w:rsid w:val="00543FAA"/>
    <w:rsid w:val="00544B85"/>
    <w:rsid w:val="00545CC7"/>
    <w:rsid w:val="00546E59"/>
    <w:rsid w:val="005471EE"/>
    <w:rsid w:val="00550A76"/>
    <w:rsid w:val="00550D02"/>
    <w:rsid w:val="00553544"/>
    <w:rsid w:val="00555EBD"/>
    <w:rsid w:val="00555F98"/>
    <w:rsid w:val="00557784"/>
    <w:rsid w:val="00557DF9"/>
    <w:rsid w:val="005602E0"/>
    <w:rsid w:val="00560A64"/>
    <w:rsid w:val="005628E8"/>
    <w:rsid w:val="00566A64"/>
    <w:rsid w:val="0057156E"/>
    <w:rsid w:val="00571DB4"/>
    <w:rsid w:val="0057250A"/>
    <w:rsid w:val="005743A0"/>
    <w:rsid w:val="00574BCC"/>
    <w:rsid w:val="00576AF6"/>
    <w:rsid w:val="005802DB"/>
    <w:rsid w:val="00581228"/>
    <w:rsid w:val="005813E1"/>
    <w:rsid w:val="00585041"/>
    <w:rsid w:val="00587A9C"/>
    <w:rsid w:val="00587BD3"/>
    <w:rsid w:val="00591199"/>
    <w:rsid w:val="00591440"/>
    <w:rsid w:val="00592A47"/>
    <w:rsid w:val="00592D1E"/>
    <w:rsid w:val="00593829"/>
    <w:rsid w:val="00593B1E"/>
    <w:rsid w:val="00593D74"/>
    <w:rsid w:val="00594F4B"/>
    <w:rsid w:val="0059511A"/>
    <w:rsid w:val="005964E0"/>
    <w:rsid w:val="0059774F"/>
    <w:rsid w:val="005A1C29"/>
    <w:rsid w:val="005A1F78"/>
    <w:rsid w:val="005A22D1"/>
    <w:rsid w:val="005A4D01"/>
    <w:rsid w:val="005A4E70"/>
    <w:rsid w:val="005A5204"/>
    <w:rsid w:val="005B1F18"/>
    <w:rsid w:val="005B227E"/>
    <w:rsid w:val="005B2BA9"/>
    <w:rsid w:val="005B3346"/>
    <w:rsid w:val="005B4B7B"/>
    <w:rsid w:val="005B59C9"/>
    <w:rsid w:val="005C2166"/>
    <w:rsid w:val="005C299D"/>
    <w:rsid w:val="005C3AF3"/>
    <w:rsid w:val="005C3D21"/>
    <w:rsid w:val="005C7A6F"/>
    <w:rsid w:val="005D11BE"/>
    <w:rsid w:val="005D1B78"/>
    <w:rsid w:val="005D2738"/>
    <w:rsid w:val="005D678C"/>
    <w:rsid w:val="005E098B"/>
    <w:rsid w:val="005E09E8"/>
    <w:rsid w:val="005E0A2C"/>
    <w:rsid w:val="005E37CD"/>
    <w:rsid w:val="005E4C1E"/>
    <w:rsid w:val="005E76D1"/>
    <w:rsid w:val="005F027C"/>
    <w:rsid w:val="005F17B0"/>
    <w:rsid w:val="005F2392"/>
    <w:rsid w:val="005F29AE"/>
    <w:rsid w:val="005F5CD5"/>
    <w:rsid w:val="005F5E21"/>
    <w:rsid w:val="0060450A"/>
    <w:rsid w:val="00605C37"/>
    <w:rsid w:val="006062B5"/>
    <w:rsid w:val="00606E7C"/>
    <w:rsid w:val="00607BC3"/>
    <w:rsid w:val="00610807"/>
    <w:rsid w:val="006120A1"/>
    <w:rsid w:val="006132D4"/>
    <w:rsid w:val="00613D2C"/>
    <w:rsid w:val="00613F75"/>
    <w:rsid w:val="00614429"/>
    <w:rsid w:val="006163A9"/>
    <w:rsid w:val="0061701F"/>
    <w:rsid w:val="006250C7"/>
    <w:rsid w:val="00627D44"/>
    <w:rsid w:val="00631817"/>
    <w:rsid w:val="00632DD3"/>
    <w:rsid w:val="00634C5F"/>
    <w:rsid w:val="00637607"/>
    <w:rsid w:val="006408C1"/>
    <w:rsid w:val="00641994"/>
    <w:rsid w:val="006427D5"/>
    <w:rsid w:val="00643D93"/>
    <w:rsid w:val="006443AA"/>
    <w:rsid w:val="0064512B"/>
    <w:rsid w:val="006507D1"/>
    <w:rsid w:val="00651B3F"/>
    <w:rsid w:val="00651EE6"/>
    <w:rsid w:val="00651F1C"/>
    <w:rsid w:val="006540A6"/>
    <w:rsid w:val="0065483C"/>
    <w:rsid w:val="00654A9E"/>
    <w:rsid w:val="006602FB"/>
    <w:rsid w:val="006612AD"/>
    <w:rsid w:val="00661486"/>
    <w:rsid w:val="00661704"/>
    <w:rsid w:val="00665F3E"/>
    <w:rsid w:val="0067098F"/>
    <w:rsid w:val="00670B2C"/>
    <w:rsid w:val="00670EAE"/>
    <w:rsid w:val="006721E3"/>
    <w:rsid w:val="00672962"/>
    <w:rsid w:val="00672A93"/>
    <w:rsid w:val="00676881"/>
    <w:rsid w:val="00681F10"/>
    <w:rsid w:val="00682632"/>
    <w:rsid w:val="00682995"/>
    <w:rsid w:val="0068403E"/>
    <w:rsid w:val="00684FD3"/>
    <w:rsid w:val="00691FF3"/>
    <w:rsid w:val="00693818"/>
    <w:rsid w:val="006946D4"/>
    <w:rsid w:val="00694D74"/>
    <w:rsid w:val="006A28DA"/>
    <w:rsid w:val="006A302B"/>
    <w:rsid w:val="006A52EE"/>
    <w:rsid w:val="006A65FA"/>
    <w:rsid w:val="006B1FCA"/>
    <w:rsid w:val="006B2619"/>
    <w:rsid w:val="006B30F2"/>
    <w:rsid w:val="006B32E9"/>
    <w:rsid w:val="006B3533"/>
    <w:rsid w:val="006B3D39"/>
    <w:rsid w:val="006B54E8"/>
    <w:rsid w:val="006B5611"/>
    <w:rsid w:val="006B60F6"/>
    <w:rsid w:val="006B793E"/>
    <w:rsid w:val="006B7AAC"/>
    <w:rsid w:val="006C0044"/>
    <w:rsid w:val="006C18BB"/>
    <w:rsid w:val="006C39AD"/>
    <w:rsid w:val="006C507B"/>
    <w:rsid w:val="006C662E"/>
    <w:rsid w:val="006C6ED3"/>
    <w:rsid w:val="006D07D4"/>
    <w:rsid w:val="006D0C4F"/>
    <w:rsid w:val="006D10DE"/>
    <w:rsid w:val="006D1EC6"/>
    <w:rsid w:val="006D310F"/>
    <w:rsid w:val="006D5DF7"/>
    <w:rsid w:val="006D6656"/>
    <w:rsid w:val="006D6D94"/>
    <w:rsid w:val="006D71E4"/>
    <w:rsid w:val="006D7DD8"/>
    <w:rsid w:val="006E1AD5"/>
    <w:rsid w:val="006E2A7C"/>
    <w:rsid w:val="006E2BDB"/>
    <w:rsid w:val="006E3029"/>
    <w:rsid w:val="006E36B0"/>
    <w:rsid w:val="006E3E71"/>
    <w:rsid w:val="006E4F4F"/>
    <w:rsid w:val="006E6196"/>
    <w:rsid w:val="006E61B3"/>
    <w:rsid w:val="006E69EE"/>
    <w:rsid w:val="006F044B"/>
    <w:rsid w:val="006F17A6"/>
    <w:rsid w:val="006F1C7D"/>
    <w:rsid w:val="006F1F62"/>
    <w:rsid w:val="006F3DA7"/>
    <w:rsid w:val="006F4A51"/>
    <w:rsid w:val="006F4DAA"/>
    <w:rsid w:val="006F4DF3"/>
    <w:rsid w:val="006F66BD"/>
    <w:rsid w:val="006F74B1"/>
    <w:rsid w:val="00703657"/>
    <w:rsid w:val="007039E1"/>
    <w:rsid w:val="00703E70"/>
    <w:rsid w:val="0070512F"/>
    <w:rsid w:val="0070534C"/>
    <w:rsid w:val="00705C65"/>
    <w:rsid w:val="00706428"/>
    <w:rsid w:val="007105B4"/>
    <w:rsid w:val="00710883"/>
    <w:rsid w:val="0071114F"/>
    <w:rsid w:val="00711AC1"/>
    <w:rsid w:val="00711FA1"/>
    <w:rsid w:val="0071382B"/>
    <w:rsid w:val="00720522"/>
    <w:rsid w:val="007212A9"/>
    <w:rsid w:val="007226C7"/>
    <w:rsid w:val="00724A90"/>
    <w:rsid w:val="0072675C"/>
    <w:rsid w:val="00735934"/>
    <w:rsid w:val="00736CBD"/>
    <w:rsid w:val="0074522E"/>
    <w:rsid w:val="00745DEC"/>
    <w:rsid w:val="00752C04"/>
    <w:rsid w:val="007536CF"/>
    <w:rsid w:val="00756161"/>
    <w:rsid w:val="007576CA"/>
    <w:rsid w:val="00764F3B"/>
    <w:rsid w:val="00765325"/>
    <w:rsid w:val="00765AA2"/>
    <w:rsid w:val="00767588"/>
    <w:rsid w:val="00772024"/>
    <w:rsid w:val="00772614"/>
    <w:rsid w:val="00773236"/>
    <w:rsid w:val="00777293"/>
    <w:rsid w:val="00780B7E"/>
    <w:rsid w:val="007816CE"/>
    <w:rsid w:val="00781E52"/>
    <w:rsid w:val="007834B7"/>
    <w:rsid w:val="0078447A"/>
    <w:rsid w:val="00785AB0"/>
    <w:rsid w:val="00790E80"/>
    <w:rsid w:val="00791B79"/>
    <w:rsid w:val="00793283"/>
    <w:rsid w:val="0079331A"/>
    <w:rsid w:val="007936DA"/>
    <w:rsid w:val="0079579B"/>
    <w:rsid w:val="0079788C"/>
    <w:rsid w:val="007A0AD1"/>
    <w:rsid w:val="007A0B9E"/>
    <w:rsid w:val="007A1576"/>
    <w:rsid w:val="007A37E6"/>
    <w:rsid w:val="007A391B"/>
    <w:rsid w:val="007A65D4"/>
    <w:rsid w:val="007A74A2"/>
    <w:rsid w:val="007B0F6E"/>
    <w:rsid w:val="007B3BF6"/>
    <w:rsid w:val="007B4CE0"/>
    <w:rsid w:val="007B6C18"/>
    <w:rsid w:val="007B7528"/>
    <w:rsid w:val="007B76B7"/>
    <w:rsid w:val="007B7A1F"/>
    <w:rsid w:val="007C1FC0"/>
    <w:rsid w:val="007C2F88"/>
    <w:rsid w:val="007C4AEC"/>
    <w:rsid w:val="007C6442"/>
    <w:rsid w:val="007C6695"/>
    <w:rsid w:val="007C7A0D"/>
    <w:rsid w:val="007D08CE"/>
    <w:rsid w:val="007D21E2"/>
    <w:rsid w:val="007D2FE1"/>
    <w:rsid w:val="007D35C4"/>
    <w:rsid w:val="007D4899"/>
    <w:rsid w:val="007D606F"/>
    <w:rsid w:val="007D6CA2"/>
    <w:rsid w:val="007E09FD"/>
    <w:rsid w:val="007E348A"/>
    <w:rsid w:val="007E3B08"/>
    <w:rsid w:val="007E47D1"/>
    <w:rsid w:val="007E56B6"/>
    <w:rsid w:val="007E6E10"/>
    <w:rsid w:val="007F67F6"/>
    <w:rsid w:val="007F7BC7"/>
    <w:rsid w:val="00800B5D"/>
    <w:rsid w:val="00802CE3"/>
    <w:rsid w:val="008044AB"/>
    <w:rsid w:val="00805712"/>
    <w:rsid w:val="00805CED"/>
    <w:rsid w:val="0081071E"/>
    <w:rsid w:val="00811A14"/>
    <w:rsid w:val="00821B5E"/>
    <w:rsid w:val="00821E7D"/>
    <w:rsid w:val="0082313C"/>
    <w:rsid w:val="0082385D"/>
    <w:rsid w:val="00824428"/>
    <w:rsid w:val="008247D5"/>
    <w:rsid w:val="00826BE9"/>
    <w:rsid w:val="008270EC"/>
    <w:rsid w:val="0082787B"/>
    <w:rsid w:val="00830935"/>
    <w:rsid w:val="008326BB"/>
    <w:rsid w:val="00833EE3"/>
    <w:rsid w:val="00833F2A"/>
    <w:rsid w:val="008352B1"/>
    <w:rsid w:val="00835639"/>
    <w:rsid w:val="00835AD0"/>
    <w:rsid w:val="0083615E"/>
    <w:rsid w:val="008434E6"/>
    <w:rsid w:val="00844573"/>
    <w:rsid w:val="008461B8"/>
    <w:rsid w:val="00846D05"/>
    <w:rsid w:val="0085102D"/>
    <w:rsid w:val="008528D0"/>
    <w:rsid w:val="00852BCD"/>
    <w:rsid w:val="00855892"/>
    <w:rsid w:val="00855F1F"/>
    <w:rsid w:val="0085616B"/>
    <w:rsid w:val="00857B7A"/>
    <w:rsid w:val="00857C48"/>
    <w:rsid w:val="0086267B"/>
    <w:rsid w:val="00862B64"/>
    <w:rsid w:val="00865194"/>
    <w:rsid w:val="008727B5"/>
    <w:rsid w:val="00873A24"/>
    <w:rsid w:val="00880443"/>
    <w:rsid w:val="00880AA8"/>
    <w:rsid w:val="00881B0D"/>
    <w:rsid w:val="0088225C"/>
    <w:rsid w:val="0088466D"/>
    <w:rsid w:val="00884D58"/>
    <w:rsid w:val="0088598A"/>
    <w:rsid w:val="0088655D"/>
    <w:rsid w:val="008904B0"/>
    <w:rsid w:val="00892451"/>
    <w:rsid w:val="0089254B"/>
    <w:rsid w:val="00893FD8"/>
    <w:rsid w:val="008942E7"/>
    <w:rsid w:val="008943E3"/>
    <w:rsid w:val="0089489E"/>
    <w:rsid w:val="00894B95"/>
    <w:rsid w:val="00895137"/>
    <w:rsid w:val="008974D3"/>
    <w:rsid w:val="008A146C"/>
    <w:rsid w:val="008A1A1B"/>
    <w:rsid w:val="008A30E7"/>
    <w:rsid w:val="008A6E21"/>
    <w:rsid w:val="008A7D52"/>
    <w:rsid w:val="008B306A"/>
    <w:rsid w:val="008B5BBE"/>
    <w:rsid w:val="008B6708"/>
    <w:rsid w:val="008C0AB4"/>
    <w:rsid w:val="008C21D2"/>
    <w:rsid w:val="008C5140"/>
    <w:rsid w:val="008C55E2"/>
    <w:rsid w:val="008C7684"/>
    <w:rsid w:val="008C7868"/>
    <w:rsid w:val="008D1FB4"/>
    <w:rsid w:val="008D6F65"/>
    <w:rsid w:val="008D7758"/>
    <w:rsid w:val="008E0661"/>
    <w:rsid w:val="008E08E2"/>
    <w:rsid w:val="008E6286"/>
    <w:rsid w:val="008E69DD"/>
    <w:rsid w:val="008E6B8E"/>
    <w:rsid w:val="008E7DC5"/>
    <w:rsid w:val="008F1A05"/>
    <w:rsid w:val="008F2588"/>
    <w:rsid w:val="008F2627"/>
    <w:rsid w:val="008F4DCB"/>
    <w:rsid w:val="008F747D"/>
    <w:rsid w:val="008F7A20"/>
    <w:rsid w:val="00900391"/>
    <w:rsid w:val="00904437"/>
    <w:rsid w:val="00906D3E"/>
    <w:rsid w:val="00907395"/>
    <w:rsid w:val="009110B5"/>
    <w:rsid w:val="00911392"/>
    <w:rsid w:val="00911792"/>
    <w:rsid w:val="009141BD"/>
    <w:rsid w:val="00914213"/>
    <w:rsid w:val="00915824"/>
    <w:rsid w:val="00921BB7"/>
    <w:rsid w:val="00925211"/>
    <w:rsid w:val="009329E8"/>
    <w:rsid w:val="00934304"/>
    <w:rsid w:val="0093487A"/>
    <w:rsid w:val="009372DC"/>
    <w:rsid w:val="00941725"/>
    <w:rsid w:val="00942D00"/>
    <w:rsid w:val="00945C90"/>
    <w:rsid w:val="00946965"/>
    <w:rsid w:val="00950704"/>
    <w:rsid w:val="0095209C"/>
    <w:rsid w:val="009524F5"/>
    <w:rsid w:val="0095413F"/>
    <w:rsid w:val="00955B9E"/>
    <w:rsid w:val="00955E80"/>
    <w:rsid w:val="009568AA"/>
    <w:rsid w:val="00957A2D"/>
    <w:rsid w:val="0096034D"/>
    <w:rsid w:val="00961A7C"/>
    <w:rsid w:val="00961EB8"/>
    <w:rsid w:val="00963137"/>
    <w:rsid w:val="0096429F"/>
    <w:rsid w:val="00964A96"/>
    <w:rsid w:val="00965AE9"/>
    <w:rsid w:val="00965CC9"/>
    <w:rsid w:val="00966359"/>
    <w:rsid w:val="00974A51"/>
    <w:rsid w:val="00975259"/>
    <w:rsid w:val="00975AC6"/>
    <w:rsid w:val="00976AB3"/>
    <w:rsid w:val="00977415"/>
    <w:rsid w:val="0097771A"/>
    <w:rsid w:val="00977DD4"/>
    <w:rsid w:val="009810C2"/>
    <w:rsid w:val="00981953"/>
    <w:rsid w:val="00981BBF"/>
    <w:rsid w:val="00982888"/>
    <w:rsid w:val="009829CD"/>
    <w:rsid w:val="00985E75"/>
    <w:rsid w:val="009864BB"/>
    <w:rsid w:val="00991D71"/>
    <w:rsid w:val="0099522E"/>
    <w:rsid w:val="009972FF"/>
    <w:rsid w:val="009A13C2"/>
    <w:rsid w:val="009A2C99"/>
    <w:rsid w:val="009A33C4"/>
    <w:rsid w:val="009A492E"/>
    <w:rsid w:val="009A4D11"/>
    <w:rsid w:val="009A55BA"/>
    <w:rsid w:val="009A7AB3"/>
    <w:rsid w:val="009B259A"/>
    <w:rsid w:val="009B327F"/>
    <w:rsid w:val="009B4A9D"/>
    <w:rsid w:val="009B4B5E"/>
    <w:rsid w:val="009B63AF"/>
    <w:rsid w:val="009C0CC6"/>
    <w:rsid w:val="009C0D5D"/>
    <w:rsid w:val="009C105E"/>
    <w:rsid w:val="009C29D6"/>
    <w:rsid w:val="009C420E"/>
    <w:rsid w:val="009C4214"/>
    <w:rsid w:val="009C7070"/>
    <w:rsid w:val="009D2472"/>
    <w:rsid w:val="009D2FA0"/>
    <w:rsid w:val="009D50AC"/>
    <w:rsid w:val="009D7256"/>
    <w:rsid w:val="009E2AB5"/>
    <w:rsid w:val="009E66F6"/>
    <w:rsid w:val="009E693D"/>
    <w:rsid w:val="009F22DD"/>
    <w:rsid w:val="009F2B4D"/>
    <w:rsid w:val="009F62CE"/>
    <w:rsid w:val="009F752C"/>
    <w:rsid w:val="009F7AD2"/>
    <w:rsid w:val="009F7F8D"/>
    <w:rsid w:val="00A02036"/>
    <w:rsid w:val="00A02CEF"/>
    <w:rsid w:val="00A04685"/>
    <w:rsid w:val="00A07376"/>
    <w:rsid w:val="00A12696"/>
    <w:rsid w:val="00A17ADA"/>
    <w:rsid w:val="00A23C5D"/>
    <w:rsid w:val="00A24017"/>
    <w:rsid w:val="00A254E6"/>
    <w:rsid w:val="00A26752"/>
    <w:rsid w:val="00A277AD"/>
    <w:rsid w:val="00A32737"/>
    <w:rsid w:val="00A33CB1"/>
    <w:rsid w:val="00A356EA"/>
    <w:rsid w:val="00A35A88"/>
    <w:rsid w:val="00A370BF"/>
    <w:rsid w:val="00A4157D"/>
    <w:rsid w:val="00A42C46"/>
    <w:rsid w:val="00A43956"/>
    <w:rsid w:val="00A4586C"/>
    <w:rsid w:val="00A46089"/>
    <w:rsid w:val="00A50DDF"/>
    <w:rsid w:val="00A510AA"/>
    <w:rsid w:val="00A51899"/>
    <w:rsid w:val="00A5367B"/>
    <w:rsid w:val="00A53870"/>
    <w:rsid w:val="00A5444E"/>
    <w:rsid w:val="00A606A7"/>
    <w:rsid w:val="00A60F25"/>
    <w:rsid w:val="00A6126A"/>
    <w:rsid w:val="00A62787"/>
    <w:rsid w:val="00A63D41"/>
    <w:rsid w:val="00A643D3"/>
    <w:rsid w:val="00A644C7"/>
    <w:rsid w:val="00A64D6D"/>
    <w:rsid w:val="00A65E9A"/>
    <w:rsid w:val="00A667F4"/>
    <w:rsid w:val="00A70A10"/>
    <w:rsid w:val="00A70DD7"/>
    <w:rsid w:val="00A71699"/>
    <w:rsid w:val="00A72D4B"/>
    <w:rsid w:val="00A72F2B"/>
    <w:rsid w:val="00A73DFF"/>
    <w:rsid w:val="00A74747"/>
    <w:rsid w:val="00A75567"/>
    <w:rsid w:val="00A75D6E"/>
    <w:rsid w:val="00A80B62"/>
    <w:rsid w:val="00A81B7A"/>
    <w:rsid w:val="00A81EB5"/>
    <w:rsid w:val="00A826B0"/>
    <w:rsid w:val="00A83012"/>
    <w:rsid w:val="00A86509"/>
    <w:rsid w:val="00A87A8D"/>
    <w:rsid w:val="00A90354"/>
    <w:rsid w:val="00A90753"/>
    <w:rsid w:val="00A919AC"/>
    <w:rsid w:val="00A9207B"/>
    <w:rsid w:val="00A965C6"/>
    <w:rsid w:val="00A97D3E"/>
    <w:rsid w:val="00AA01F0"/>
    <w:rsid w:val="00AA2E63"/>
    <w:rsid w:val="00AB00C2"/>
    <w:rsid w:val="00AB0691"/>
    <w:rsid w:val="00AB0902"/>
    <w:rsid w:val="00AB0ED0"/>
    <w:rsid w:val="00AB2E9A"/>
    <w:rsid w:val="00AC08DE"/>
    <w:rsid w:val="00AC2B7A"/>
    <w:rsid w:val="00AD16E8"/>
    <w:rsid w:val="00AD3104"/>
    <w:rsid w:val="00AD418F"/>
    <w:rsid w:val="00AD7172"/>
    <w:rsid w:val="00AD797C"/>
    <w:rsid w:val="00AE2B9C"/>
    <w:rsid w:val="00AE5204"/>
    <w:rsid w:val="00AE723F"/>
    <w:rsid w:val="00AE7E85"/>
    <w:rsid w:val="00AF1AC5"/>
    <w:rsid w:val="00AF2954"/>
    <w:rsid w:val="00AF4C07"/>
    <w:rsid w:val="00AF5C7A"/>
    <w:rsid w:val="00B00828"/>
    <w:rsid w:val="00B00C96"/>
    <w:rsid w:val="00B06333"/>
    <w:rsid w:val="00B07DC2"/>
    <w:rsid w:val="00B114CC"/>
    <w:rsid w:val="00B136DE"/>
    <w:rsid w:val="00B13AA5"/>
    <w:rsid w:val="00B13CFF"/>
    <w:rsid w:val="00B17ED8"/>
    <w:rsid w:val="00B20DA2"/>
    <w:rsid w:val="00B234AD"/>
    <w:rsid w:val="00B23810"/>
    <w:rsid w:val="00B246BC"/>
    <w:rsid w:val="00B24B2D"/>
    <w:rsid w:val="00B25128"/>
    <w:rsid w:val="00B26245"/>
    <w:rsid w:val="00B26C6C"/>
    <w:rsid w:val="00B277AC"/>
    <w:rsid w:val="00B30292"/>
    <w:rsid w:val="00B32683"/>
    <w:rsid w:val="00B3343C"/>
    <w:rsid w:val="00B37ACA"/>
    <w:rsid w:val="00B4087B"/>
    <w:rsid w:val="00B40DAC"/>
    <w:rsid w:val="00B4194C"/>
    <w:rsid w:val="00B41EB1"/>
    <w:rsid w:val="00B4464A"/>
    <w:rsid w:val="00B469AE"/>
    <w:rsid w:val="00B47AB9"/>
    <w:rsid w:val="00B50AF7"/>
    <w:rsid w:val="00B514C0"/>
    <w:rsid w:val="00B52751"/>
    <w:rsid w:val="00B56176"/>
    <w:rsid w:val="00B5785C"/>
    <w:rsid w:val="00B579EE"/>
    <w:rsid w:val="00B602E0"/>
    <w:rsid w:val="00B60527"/>
    <w:rsid w:val="00B61909"/>
    <w:rsid w:val="00B64253"/>
    <w:rsid w:val="00B668FD"/>
    <w:rsid w:val="00B66D59"/>
    <w:rsid w:val="00B67523"/>
    <w:rsid w:val="00B708CD"/>
    <w:rsid w:val="00B74722"/>
    <w:rsid w:val="00B75E96"/>
    <w:rsid w:val="00B77605"/>
    <w:rsid w:val="00B813B5"/>
    <w:rsid w:val="00B82A4C"/>
    <w:rsid w:val="00B84547"/>
    <w:rsid w:val="00B84909"/>
    <w:rsid w:val="00B86FB7"/>
    <w:rsid w:val="00B90709"/>
    <w:rsid w:val="00B920F4"/>
    <w:rsid w:val="00B92424"/>
    <w:rsid w:val="00B944FB"/>
    <w:rsid w:val="00B97B51"/>
    <w:rsid w:val="00BA02A4"/>
    <w:rsid w:val="00BA308F"/>
    <w:rsid w:val="00BA37B0"/>
    <w:rsid w:val="00BA5498"/>
    <w:rsid w:val="00BB269B"/>
    <w:rsid w:val="00BB3286"/>
    <w:rsid w:val="00BB672B"/>
    <w:rsid w:val="00BB76F4"/>
    <w:rsid w:val="00BC25E2"/>
    <w:rsid w:val="00BC4DEF"/>
    <w:rsid w:val="00BC666D"/>
    <w:rsid w:val="00BC6BC0"/>
    <w:rsid w:val="00BC740C"/>
    <w:rsid w:val="00BC7425"/>
    <w:rsid w:val="00BD2211"/>
    <w:rsid w:val="00BD64AE"/>
    <w:rsid w:val="00BD6505"/>
    <w:rsid w:val="00BD73BC"/>
    <w:rsid w:val="00BE43B7"/>
    <w:rsid w:val="00BE53DC"/>
    <w:rsid w:val="00BE6A30"/>
    <w:rsid w:val="00BE7751"/>
    <w:rsid w:val="00BF180B"/>
    <w:rsid w:val="00BF4701"/>
    <w:rsid w:val="00BF5EA7"/>
    <w:rsid w:val="00C015DE"/>
    <w:rsid w:val="00C02D85"/>
    <w:rsid w:val="00C03E96"/>
    <w:rsid w:val="00C04060"/>
    <w:rsid w:val="00C0416B"/>
    <w:rsid w:val="00C042B8"/>
    <w:rsid w:val="00C04504"/>
    <w:rsid w:val="00C049E2"/>
    <w:rsid w:val="00C04EEC"/>
    <w:rsid w:val="00C07389"/>
    <w:rsid w:val="00C12AEA"/>
    <w:rsid w:val="00C14F46"/>
    <w:rsid w:val="00C21B9D"/>
    <w:rsid w:val="00C23CB2"/>
    <w:rsid w:val="00C25EDD"/>
    <w:rsid w:val="00C2654D"/>
    <w:rsid w:val="00C32858"/>
    <w:rsid w:val="00C3293F"/>
    <w:rsid w:val="00C33F1E"/>
    <w:rsid w:val="00C34817"/>
    <w:rsid w:val="00C356B0"/>
    <w:rsid w:val="00C368AF"/>
    <w:rsid w:val="00C40600"/>
    <w:rsid w:val="00C40755"/>
    <w:rsid w:val="00C421B0"/>
    <w:rsid w:val="00C426C7"/>
    <w:rsid w:val="00C4280E"/>
    <w:rsid w:val="00C46DD8"/>
    <w:rsid w:val="00C47EA5"/>
    <w:rsid w:val="00C50369"/>
    <w:rsid w:val="00C51944"/>
    <w:rsid w:val="00C52084"/>
    <w:rsid w:val="00C5341A"/>
    <w:rsid w:val="00C53534"/>
    <w:rsid w:val="00C6342F"/>
    <w:rsid w:val="00C63836"/>
    <w:rsid w:val="00C65630"/>
    <w:rsid w:val="00C677DB"/>
    <w:rsid w:val="00C7214E"/>
    <w:rsid w:val="00C7283B"/>
    <w:rsid w:val="00C72C0E"/>
    <w:rsid w:val="00C75AB7"/>
    <w:rsid w:val="00C76C53"/>
    <w:rsid w:val="00C76C9A"/>
    <w:rsid w:val="00C81F8E"/>
    <w:rsid w:val="00C82E7D"/>
    <w:rsid w:val="00C83268"/>
    <w:rsid w:val="00C84D1D"/>
    <w:rsid w:val="00C851FD"/>
    <w:rsid w:val="00C874C2"/>
    <w:rsid w:val="00C908CF"/>
    <w:rsid w:val="00C9121B"/>
    <w:rsid w:val="00C915AF"/>
    <w:rsid w:val="00C91F80"/>
    <w:rsid w:val="00C93EB7"/>
    <w:rsid w:val="00C95A95"/>
    <w:rsid w:val="00CA0F9C"/>
    <w:rsid w:val="00CA0FF9"/>
    <w:rsid w:val="00CA1FAF"/>
    <w:rsid w:val="00CA247B"/>
    <w:rsid w:val="00CA2E1F"/>
    <w:rsid w:val="00CA598C"/>
    <w:rsid w:val="00CA67B8"/>
    <w:rsid w:val="00CB1E54"/>
    <w:rsid w:val="00CB5BAF"/>
    <w:rsid w:val="00CC0F05"/>
    <w:rsid w:val="00CC1EAB"/>
    <w:rsid w:val="00CC21A6"/>
    <w:rsid w:val="00CC3B50"/>
    <w:rsid w:val="00CC650F"/>
    <w:rsid w:val="00CC6AB8"/>
    <w:rsid w:val="00CC6DA4"/>
    <w:rsid w:val="00CC7F2A"/>
    <w:rsid w:val="00CD2A89"/>
    <w:rsid w:val="00CD380F"/>
    <w:rsid w:val="00CD4909"/>
    <w:rsid w:val="00CD4E1F"/>
    <w:rsid w:val="00CD5DA2"/>
    <w:rsid w:val="00CD70F0"/>
    <w:rsid w:val="00CE009B"/>
    <w:rsid w:val="00CE0147"/>
    <w:rsid w:val="00CE1234"/>
    <w:rsid w:val="00CE32BD"/>
    <w:rsid w:val="00CE4F40"/>
    <w:rsid w:val="00CE79BB"/>
    <w:rsid w:val="00CF0082"/>
    <w:rsid w:val="00CF10A1"/>
    <w:rsid w:val="00CF1227"/>
    <w:rsid w:val="00CF204C"/>
    <w:rsid w:val="00CF55E6"/>
    <w:rsid w:val="00D001C3"/>
    <w:rsid w:val="00D01031"/>
    <w:rsid w:val="00D02E79"/>
    <w:rsid w:val="00D03162"/>
    <w:rsid w:val="00D06139"/>
    <w:rsid w:val="00D07F65"/>
    <w:rsid w:val="00D132D1"/>
    <w:rsid w:val="00D1454C"/>
    <w:rsid w:val="00D146FA"/>
    <w:rsid w:val="00D14BCB"/>
    <w:rsid w:val="00D16B6C"/>
    <w:rsid w:val="00D2038A"/>
    <w:rsid w:val="00D20DF5"/>
    <w:rsid w:val="00D25DDB"/>
    <w:rsid w:val="00D2616F"/>
    <w:rsid w:val="00D31C1F"/>
    <w:rsid w:val="00D32AD7"/>
    <w:rsid w:val="00D33AC5"/>
    <w:rsid w:val="00D34CE0"/>
    <w:rsid w:val="00D35605"/>
    <w:rsid w:val="00D371BE"/>
    <w:rsid w:val="00D3723D"/>
    <w:rsid w:val="00D423FF"/>
    <w:rsid w:val="00D42BC1"/>
    <w:rsid w:val="00D47614"/>
    <w:rsid w:val="00D47949"/>
    <w:rsid w:val="00D53555"/>
    <w:rsid w:val="00D535AF"/>
    <w:rsid w:val="00D5479D"/>
    <w:rsid w:val="00D55E6E"/>
    <w:rsid w:val="00D5601F"/>
    <w:rsid w:val="00D56291"/>
    <w:rsid w:val="00D56A98"/>
    <w:rsid w:val="00D578E6"/>
    <w:rsid w:val="00D57CC2"/>
    <w:rsid w:val="00D57D9A"/>
    <w:rsid w:val="00D66307"/>
    <w:rsid w:val="00D67297"/>
    <w:rsid w:val="00D70539"/>
    <w:rsid w:val="00D70A5A"/>
    <w:rsid w:val="00D715E5"/>
    <w:rsid w:val="00D72D46"/>
    <w:rsid w:val="00D738F7"/>
    <w:rsid w:val="00D75AD7"/>
    <w:rsid w:val="00D75ED6"/>
    <w:rsid w:val="00D76282"/>
    <w:rsid w:val="00D7742F"/>
    <w:rsid w:val="00D80520"/>
    <w:rsid w:val="00D80C36"/>
    <w:rsid w:val="00D818C8"/>
    <w:rsid w:val="00D81A7C"/>
    <w:rsid w:val="00D8211A"/>
    <w:rsid w:val="00D85828"/>
    <w:rsid w:val="00D858D9"/>
    <w:rsid w:val="00D85B09"/>
    <w:rsid w:val="00D86A46"/>
    <w:rsid w:val="00D87991"/>
    <w:rsid w:val="00D9066E"/>
    <w:rsid w:val="00D925A9"/>
    <w:rsid w:val="00DA4F12"/>
    <w:rsid w:val="00DA6EBF"/>
    <w:rsid w:val="00DA753B"/>
    <w:rsid w:val="00DB0B9A"/>
    <w:rsid w:val="00DB23B4"/>
    <w:rsid w:val="00DB30D0"/>
    <w:rsid w:val="00DB3D95"/>
    <w:rsid w:val="00DB489F"/>
    <w:rsid w:val="00DB4EC4"/>
    <w:rsid w:val="00DB6C45"/>
    <w:rsid w:val="00DC03BE"/>
    <w:rsid w:val="00DC2083"/>
    <w:rsid w:val="00DC530C"/>
    <w:rsid w:val="00DC5781"/>
    <w:rsid w:val="00DC5FC2"/>
    <w:rsid w:val="00DD095B"/>
    <w:rsid w:val="00DD0A8C"/>
    <w:rsid w:val="00DD1BF3"/>
    <w:rsid w:val="00DD6BA4"/>
    <w:rsid w:val="00DD743B"/>
    <w:rsid w:val="00DE5019"/>
    <w:rsid w:val="00DE5963"/>
    <w:rsid w:val="00DE7001"/>
    <w:rsid w:val="00DE712C"/>
    <w:rsid w:val="00DE7334"/>
    <w:rsid w:val="00DE7AC8"/>
    <w:rsid w:val="00DF2A7A"/>
    <w:rsid w:val="00DF2BFC"/>
    <w:rsid w:val="00DF44D3"/>
    <w:rsid w:val="00DF48D0"/>
    <w:rsid w:val="00E0039E"/>
    <w:rsid w:val="00E022DD"/>
    <w:rsid w:val="00E03727"/>
    <w:rsid w:val="00E06C9F"/>
    <w:rsid w:val="00E077E7"/>
    <w:rsid w:val="00E07D7A"/>
    <w:rsid w:val="00E104D5"/>
    <w:rsid w:val="00E1222C"/>
    <w:rsid w:val="00E14227"/>
    <w:rsid w:val="00E15E55"/>
    <w:rsid w:val="00E17859"/>
    <w:rsid w:val="00E17E17"/>
    <w:rsid w:val="00E20101"/>
    <w:rsid w:val="00E204F1"/>
    <w:rsid w:val="00E20B19"/>
    <w:rsid w:val="00E21736"/>
    <w:rsid w:val="00E24C28"/>
    <w:rsid w:val="00E24E6F"/>
    <w:rsid w:val="00E26F8D"/>
    <w:rsid w:val="00E30A94"/>
    <w:rsid w:val="00E33E22"/>
    <w:rsid w:val="00E3513E"/>
    <w:rsid w:val="00E423F1"/>
    <w:rsid w:val="00E4256D"/>
    <w:rsid w:val="00E4405E"/>
    <w:rsid w:val="00E44BEE"/>
    <w:rsid w:val="00E451A2"/>
    <w:rsid w:val="00E476E4"/>
    <w:rsid w:val="00E51CD6"/>
    <w:rsid w:val="00E53B80"/>
    <w:rsid w:val="00E5550E"/>
    <w:rsid w:val="00E564EB"/>
    <w:rsid w:val="00E56741"/>
    <w:rsid w:val="00E56BEE"/>
    <w:rsid w:val="00E6331D"/>
    <w:rsid w:val="00E63ADE"/>
    <w:rsid w:val="00E64FEC"/>
    <w:rsid w:val="00E67050"/>
    <w:rsid w:val="00E71E57"/>
    <w:rsid w:val="00E7595A"/>
    <w:rsid w:val="00E75E12"/>
    <w:rsid w:val="00E75F3D"/>
    <w:rsid w:val="00E767E4"/>
    <w:rsid w:val="00E80034"/>
    <w:rsid w:val="00E8038B"/>
    <w:rsid w:val="00E819A8"/>
    <w:rsid w:val="00E81E4E"/>
    <w:rsid w:val="00E82B43"/>
    <w:rsid w:val="00E82C3D"/>
    <w:rsid w:val="00E851BF"/>
    <w:rsid w:val="00E85E4A"/>
    <w:rsid w:val="00E866CD"/>
    <w:rsid w:val="00E86DCB"/>
    <w:rsid w:val="00E87D39"/>
    <w:rsid w:val="00E902A5"/>
    <w:rsid w:val="00E914F0"/>
    <w:rsid w:val="00E944F3"/>
    <w:rsid w:val="00E961C1"/>
    <w:rsid w:val="00E96BA3"/>
    <w:rsid w:val="00E9774A"/>
    <w:rsid w:val="00EA0CD8"/>
    <w:rsid w:val="00EA0DA2"/>
    <w:rsid w:val="00EA11BF"/>
    <w:rsid w:val="00EA1AAC"/>
    <w:rsid w:val="00EA49A4"/>
    <w:rsid w:val="00EA5C19"/>
    <w:rsid w:val="00EA74B4"/>
    <w:rsid w:val="00EB2D18"/>
    <w:rsid w:val="00EB4093"/>
    <w:rsid w:val="00EB41EB"/>
    <w:rsid w:val="00EB7D78"/>
    <w:rsid w:val="00EC09AB"/>
    <w:rsid w:val="00EC1928"/>
    <w:rsid w:val="00EC1C93"/>
    <w:rsid w:val="00EC27B2"/>
    <w:rsid w:val="00EC4285"/>
    <w:rsid w:val="00EC4295"/>
    <w:rsid w:val="00EC4498"/>
    <w:rsid w:val="00EC494B"/>
    <w:rsid w:val="00ED0B92"/>
    <w:rsid w:val="00ED3391"/>
    <w:rsid w:val="00ED61EE"/>
    <w:rsid w:val="00ED6F1E"/>
    <w:rsid w:val="00ED6F5C"/>
    <w:rsid w:val="00EE230D"/>
    <w:rsid w:val="00EE4B9C"/>
    <w:rsid w:val="00EE59FF"/>
    <w:rsid w:val="00EE7366"/>
    <w:rsid w:val="00EE77E6"/>
    <w:rsid w:val="00EF0B11"/>
    <w:rsid w:val="00EF0F2E"/>
    <w:rsid w:val="00EF2019"/>
    <w:rsid w:val="00EF251E"/>
    <w:rsid w:val="00EF3B16"/>
    <w:rsid w:val="00EF51D0"/>
    <w:rsid w:val="00EF5A50"/>
    <w:rsid w:val="00EF7C18"/>
    <w:rsid w:val="00F00C90"/>
    <w:rsid w:val="00F02875"/>
    <w:rsid w:val="00F0468B"/>
    <w:rsid w:val="00F050BA"/>
    <w:rsid w:val="00F06714"/>
    <w:rsid w:val="00F06A84"/>
    <w:rsid w:val="00F06F35"/>
    <w:rsid w:val="00F122D3"/>
    <w:rsid w:val="00F130B9"/>
    <w:rsid w:val="00F14C6A"/>
    <w:rsid w:val="00F15DD9"/>
    <w:rsid w:val="00F16CC1"/>
    <w:rsid w:val="00F2018F"/>
    <w:rsid w:val="00F22EBF"/>
    <w:rsid w:val="00F242D6"/>
    <w:rsid w:val="00F2582B"/>
    <w:rsid w:val="00F26338"/>
    <w:rsid w:val="00F270ED"/>
    <w:rsid w:val="00F27CE1"/>
    <w:rsid w:val="00F32423"/>
    <w:rsid w:val="00F33FB1"/>
    <w:rsid w:val="00F34DEB"/>
    <w:rsid w:val="00F36F53"/>
    <w:rsid w:val="00F410C2"/>
    <w:rsid w:val="00F418F0"/>
    <w:rsid w:val="00F41DF6"/>
    <w:rsid w:val="00F42B48"/>
    <w:rsid w:val="00F440E1"/>
    <w:rsid w:val="00F4462F"/>
    <w:rsid w:val="00F44F36"/>
    <w:rsid w:val="00F502E6"/>
    <w:rsid w:val="00F5192E"/>
    <w:rsid w:val="00F54DFC"/>
    <w:rsid w:val="00F55177"/>
    <w:rsid w:val="00F563AE"/>
    <w:rsid w:val="00F56E35"/>
    <w:rsid w:val="00F57A2F"/>
    <w:rsid w:val="00F60EC8"/>
    <w:rsid w:val="00F61D47"/>
    <w:rsid w:val="00F6245A"/>
    <w:rsid w:val="00F658FF"/>
    <w:rsid w:val="00F65A15"/>
    <w:rsid w:val="00F67D00"/>
    <w:rsid w:val="00F71BC3"/>
    <w:rsid w:val="00F7233B"/>
    <w:rsid w:val="00F73A55"/>
    <w:rsid w:val="00F75DD0"/>
    <w:rsid w:val="00F7722C"/>
    <w:rsid w:val="00F77998"/>
    <w:rsid w:val="00F8154A"/>
    <w:rsid w:val="00F82FB6"/>
    <w:rsid w:val="00F83746"/>
    <w:rsid w:val="00F84274"/>
    <w:rsid w:val="00F933E7"/>
    <w:rsid w:val="00F939CC"/>
    <w:rsid w:val="00F968CB"/>
    <w:rsid w:val="00FA1C2E"/>
    <w:rsid w:val="00FA3286"/>
    <w:rsid w:val="00FA4A82"/>
    <w:rsid w:val="00FA6658"/>
    <w:rsid w:val="00FA7006"/>
    <w:rsid w:val="00FA78A7"/>
    <w:rsid w:val="00FB16BE"/>
    <w:rsid w:val="00FB2A20"/>
    <w:rsid w:val="00FB3A66"/>
    <w:rsid w:val="00FB3F6B"/>
    <w:rsid w:val="00FC191B"/>
    <w:rsid w:val="00FC2BE6"/>
    <w:rsid w:val="00FC2CD7"/>
    <w:rsid w:val="00FC3641"/>
    <w:rsid w:val="00FC3D14"/>
    <w:rsid w:val="00FC6849"/>
    <w:rsid w:val="00FD099B"/>
    <w:rsid w:val="00FD3618"/>
    <w:rsid w:val="00FD36EC"/>
    <w:rsid w:val="00FD4C63"/>
    <w:rsid w:val="00FD5AFA"/>
    <w:rsid w:val="00FD761F"/>
    <w:rsid w:val="00FE185B"/>
    <w:rsid w:val="00FE2947"/>
    <w:rsid w:val="00FE32AF"/>
    <w:rsid w:val="00FE6D5F"/>
    <w:rsid w:val="00FE78EF"/>
    <w:rsid w:val="00FF1522"/>
    <w:rsid w:val="00FF202F"/>
    <w:rsid w:val="00FF2118"/>
    <w:rsid w:val="00FF2348"/>
    <w:rsid w:val="00FF2C01"/>
    <w:rsid w:val="00FF374A"/>
    <w:rsid w:val="00FF3ECF"/>
    <w:rsid w:val="00FF54D0"/>
    <w:rsid w:val="00FF64EE"/>
    <w:rsid w:val="00FF6E08"/>
    <w:rsid w:val="00FF6F5E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0337-9EB1-4989-8A5E-CF77DD42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5209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5">
    <w:name w:val="Hyperlink"/>
    <w:rsid w:val="00B668FD"/>
    <w:rPr>
      <w:color w:val="0000FF"/>
      <w:u w:val="single"/>
    </w:rPr>
  </w:style>
  <w:style w:type="paragraph" w:customStyle="1" w:styleId="materialtext1">
    <w:name w:val="material_text1"/>
    <w:basedOn w:val="a"/>
    <w:rsid w:val="00B668FD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6">
    <w:name w:val="Normal (Web)"/>
    <w:basedOn w:val="a"/>
    <w:rsid w:val="0057156E"/>
    <w:pPr>
      <w:spacing w:before="100" w:beforeAutospacing="1" w:after="100" w:afterAutospacing="1"/>
    </w:pPr>
  </w:style>
  <w:style w:type="character" w:customStyle="1" w:styleId="12pt">
    <w:name w:val="Основной текст + 12 pt"/>
    <w:rsid w:val="00F02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Normal">
    <w:name w:val="ConsPlusNormal"/>
    <w:link w:val="ConsPlusNormal0"/>
    <w:rsid w:val="001D2FF1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1D2FF1"/>
    <w:rPr>
      <w:rFonts w:ascii="Arial" w:hAnsi="Arial" w:cs="Calibri"/>
      <w:lang w:val="ru-RU" w:eastAsia="ru-RU" w:bidi="ar-SA"/>
    </w:rPr>
  </w:style>
  <w:style w:type="paragraph" w:customStyle="1" w:styleId="3">
    <w:name w:val="Обычный (веб)3"/>
    <w:basedOn w:val="a"/>
    <w:rsid w:val="00A32737"/>
    <w:pPr>
      <w:spacing w:before="280" w:after="280"/>
      <w:jc w:val="both"/>
    </w:pPr>
    <w:rPr>
      <w:lang w:eastAsia="ar-SA"/>
    </w:rPr>
  </w:style>
  <w:style w:type="paragraph" w:styleId="a7">
    <w:name w:val="List"/>
    <w:basedOn w:val="a"/>
    <w:unhideWhenUsed/>
    <w:rsid w:val="0083615E"/>
    <w:pPr>
      <w:ind w:left="283" w:hanging="283"/>
    </w:pPr>
  </w:style>
  <w:style w:type="paragraph" w:customStyle="1" w:styleId="ListParagraph">
    <w:name w:val="List Paragraph"/>
    <w:basedOn w:val="a"/>
    <w:rsid w:val="007D2FE1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NoSpacing">
    <w:name w:val="No Spacing"/>
    <w:rsid w:val="001247DF"/>
    <w:pPr>
      <w:tabs>
        <w:tab w:val="left" w:pos="709"/>
      </w:tabs>
      <w:suppressAutoHyphens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WW8Num1z8">
    <w:name w:val="WW8Num1z8"/>
    <w:rsid w:val="00F84274"/>
  </w:style>
  <w:style w:type="paragraph" w:styleId="a8">
    <w:name w:val="header"/>
    <w:basedOn w:val="a"/>
    <w:link w:val="a9"/>
    <w:uiPriority w:val="99"/>
    <w:unhideWhenUsed/>
    <w:rsid w:val="009F7A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F7AD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F7A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9F7AD2"/>
    <w:rPr>
      <w:sz w:val="24"/>
      <w:szCs w:val="24"/>
    </w:rPr>
  </w:style>
  <w:style w:type="character" w:customStyle="1" w:styleId="simpleelementend">
    <w:name w:val="simpleelementend"/>
    <w:rsid w:val="0085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5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1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subject/>
  <dc:creator>Наташа</dc:creator>
  <cp:keywords/>
  <dc:description/>
  <cp:lastModifiedBy>Попов</cp:lastModifiedBy>
  <cp:revision>2</cp:revision>
  <cp:lastPrinted>2016-03-22T05:04:00Z</cp:lastPrinted>
  <dcterms:created xsi:type="dcterms:W3CDTF">2019-11-11T03:57:00Z</dcterms:created>
  <dcterms:modified xsi:type="dcterms:W3CDTF">2019-11-11T03:57:00Z</dcterms:modified>
</cp:coreProperties>
</file>