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1C" w:rsidRPr="00AA60FA" w:rsidRDefault="004D2A1C" w:rsidP="004D2A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" cy="403860"/>
            <wp:effectExtent l="19050" t="0" r="3810" b="0"/>
            <wp:docPr id="4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1C" w:rsidRPr="00AA60FA" w:rsidRDefault="004D2A1C" w:rsidP="004D2A1C">
      <w:pPr>
        <w:spacing w:before="120"/>
        <w:jc w:val="center"/>
        <w:rPr>
          <w:b/>
          <w:sz w:val="28"/>
          <w:szCs w:val="28"/>
        </w:rPr>
      </w:pPr>
      <w:r w:rsidRPr="00AA60FA">
        <w:rPr>
          <w:b/>
          <w:sz w:val="28"/>
          <w:szCs w:val="28"/>
        </w:rPr>
        <w:t>РОССИЙСКАЯ ФЕДЕРАЦИЯ</w:t>
      </w:r>
    </w:p>
    <w:p w:rsidR="004D2A1C" w:rsidRPr="00AA60FA" w:rsidRDefault="004D2A1C" w:rsidP="004D2A1C">
      <w:pPr>
        <w:jc w:val="center"/>
        <w:rPr>
          <w:b/>
          <w:sz w:val="28"/>
          <w:szCs w:val="28"/>
        </w:rPr>
      </w:pPr>
      <w:r w:rsidRPr="00AA60FA">
        <w:rPr>
          <w:b/>
          <w:sz w:val="28"/>
          <w:szCs w:val="28"/>
        </w:rPr>
        <w:t>ДУМА ГОРОДСКОГО ОКРУГА ВЕРХНЯЯ ТУРА</w:t>
      </w:r>
    </w:p>
    <w:p w:rsidR="004D2A1C" w:rsidRPr="00AA60FA" w:rsidRDefault="004D2A1C" w:rsidP="004D2A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A60FA">
        <w:rPr>
          <w:b/>
          <w:sz w:val="28"/>
          <w:szCs w:val="28"/>
        </w:rPr>
        <w:t>ПЯТЫЙ СОЗЫВ</w:t>
      </w:r>
    </w:p>
    <w:p w:rsidR="004D2A1C" w:rsidRPr="00AA60FA" w:rsidRDefault="004D2A1C" w:rsidP="004D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Восьмидесятое </w:t>
      </w:r>
      <w:r w:rsidRPr="00AA60FA">
        <w:rPr>
          <w:b/>
          <w:sz w:val="28"/>
          <w:szCs w:val="28"/>
        </w:rPr>
        <w:t xml:space="preserve">заседание </w:t>
      </w:r>
    </w:p>
    <w:p w:rsidR="004D2A1C" w:rsidRPr="00AA60FA" w:rsidRDefault="004D2A1C" w:rsidP="004D2A1C">
      <w:pPr>
        <w:jc w:val="center"/>
        <w:rPr>
          <w:b/>
          <w:sz w:val="28"/>
          <w:szCs w:val="28"/>
        </w:rPr>
      </w:pPr>
    </w:p>
    <w:p w:rsidR="004D2A1C" w:rsidRPr="00AA60FA" w:rsidRDefault="004D2A1C" w:rsidP="0062675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sz w:val="28"/>
          <w:szCs w:val="28"/>
          <w:u w:val="single"/>
        </w:rPr>
      </w:pPr>
      <w:r w:rsidRPr="00AA60FA">
        <w:rPr>
          <w:b/>
          <w:sz w:val="28"/>
          <w:szCs w:val="28"/>
        </w:rPr>
        <w:t>РЕШЕНИЕ №</w:t>
      </w:r>
      <w:r w:rsidRPr="00AA60FA">
        <w:rPr>
          <w:b/>
          <w:sz w:val="28"/>
          <w:szCs w:val="28"/>
          <w:u w:val="single"/>
        </w:rPr>
        <w:t xml:space="preserve">  </w:t>
      </w:r>
      <w:r w:rsidR="00626757">
        <w:rPr>
          <w:b/>
          <w:sz w:val="28"/>
          <w:szCs w:val="28"/>
          <w:u w:val="single"/>
        </w:rPr>
        <w:t>28</w:t>
      </w:r>
      <w:r w:rsidRPr="00AA60FA">
        <w:rPr>
          <w:b/>
          <w:sz w:val="28"/>
          <w:szCs w:val="28"/>
          <w:u w:val="single"/>
        </w:rPr>
        <w:tab/>
      </w:r>
    </w:p>
    <w:p w:rsidR="004D2A1C" w:rsidRPr="00AA60FA" w:rsidRDefault="004D2A1C" w:rsidP="004D2A1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A60FA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9</w:t>
      </w:r>
      <w:r w:rsidRPr="00AA60FA">
        <w:rPr>
          <w:bCs/>
          <w:sz w:val="28"/>
          <w:szCs w:val="28"/>
          <w:lang w:eastAsia="en-US"/>
        </w:rPr>
        <w:t xml:space="preserve"> апреля 201</w:t>
      </w:r>
      <w:r>
        <w:rPr>
          <w:bCs/>
          <w:sz w:val="28"/>
          <w:szCs w:val="28"/>
          <w:lang w:eastAsia="en-US"/>
        </w:rPr>
        <w:t>9</w:t>
      </w:r>
      <w:r w:rsidRPr="00AA60FA">
        <w:rPr>
          <w:bCs/>
          <w:sz w:val="28"/>
          <w:szCs w:val="28"/>
          <w:lang w:eastAsia="en-US"/>
        </w:rPr>
        <w:t xml:space="preserve"> года </w:t>
      </w:r>
    </w:p>
    <w:p w:rsidR="004D2A1C" w:rsidRPr="00AA60FA" w:rsidRDefault="004D2A1C" w:rsidP="00626757">
      <w:pPr>
        <w:spacing w:after="480"/>
        <w:ind w:right="4395"/>
        <w:rPr>
          <w:bCs/>
          <w:sz w:val="28"/>
          <w:szCs w:val="28"/>
          <w:lang w:eastAsia="en-US"/>
        </w:rPr>
      </w:pPr>
      <w:r w:rsidRPr="00AA60FA">
        <w:rPr>
          <w:bCs/>
          <w:sz w:val="28"/>
          <w:szCs w:val="28"/>
          <w:lang w:eastAsia="en-US"/>
        </w:rPr>
        <w:t xml:space="preserve">г. Верхняя Тура </w:t>
      </w:r>
    </w:p>
    <w:p w:rsidR="004D2A1C" w:rsidRDefault="004D2A1C" w:rsidP="004D2A1C">
      <w:pPr>
        <w:tabs>
          <w:tab w:val="left" w:pos="9356"/>
        </w:tabs>
        <w:ind w:right="41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организации летней оздоровительной кампании на 2019 год </w:t>
      </w:r>
    </w:p>
    <w:p w:rsidR="004D2A1C" w:rsidRDefault="004D2A1C" w:rsidP="004D2A1C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4D2A1C" w:rsidRDefault="004D2A1C" w:rsidP="004D2A1C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4D2A1C" w:rsidRDefault="004D2A1C" w:rsidP="004D2A1C">
      <w:pPr>
        <w:ind w:firstLine="700"/>
        <w:jc w:val="both"/>
        <w:rPr>
          <w:sz w:val="28"/>
        </w:rPr>
      </w:pPr>
      <w:r>
        <w:rPr>
          <w:sz w:val="28"/>
        </w:rPr>
        <w:t>Руководствуясь планом работы Думы Городского округа Верхняя Тура на 2019 год,</w:t>
      </w:r>
      <w:r>
        <w:rPr>
          <w:sz w:val="28"/>
          <w:szCs w:val="20"/>
        </w:rPr>
        <w:t xml:space="preserve"> заслушав информацию председателя Комитета по делам культуры и спорта Щаповой Е.Г. </w:t>
      </w:r>
      <w:r>
        <w:rPr>
          <w:sz w:val="28"/>
          <w:szCs w:val="28"/>
        </w:rPr>
        <w:t>об организации летней оздоровительной кампании на 2018 год</w:t>
      </w:r>
      <w:r>
        <w:rPr>
          <w:sz w:val="28"/>
        </w:rPr>
        <w:t>, учитывая заключение комиссии по местному самоуправлению и социальной политике от 11.04.2019 года № 14, Уставом Городского округа Верхняя Тура,</w:t>
      </w:r>
    </w:p>
    <w:p w:rsidR="004D2A1C" w:rsidRDefault="004D2A1C" w:rsidP="004D2A1C">
      <w:pPr>
        <w:spacing w:before="120" w:after="120"/>
        <w:ind w:right="-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softHyphen/>
        <w:t>МА ГО</w:t>
      </w:r>
      <w:r>
        <w:rPr>
          <w:b/>
          <w:sz w:val="28"/>
          <w:szCs w:val="28"/>
        </w:rPr>
        <w:softHyphen/>
        <w:t>РОД</w:t>
      </w:r>
      <w:r>
        <w:rPr>
          <w:b/>
          <w:sz w:val="28"/>
          <w:szCs w:val="28"/>
        </w:rPr>
        <w:softHyphen/>
        <w:t>СКО</w:t>
      </w:r>
      <w:r>
        <w:rPr>
          <w:b/>
          <w:sz w:val="28"/>
          <w:szCs w:val="28"/>
        </w:rPr>
        <w:softHyphen/>
        <w:t>ГО ОК</w:t>
      </w:r>
      <w:r>
        <w:rPr>
          <w:b/>
          <w:sz w:val="28"/>
          <w:szCs w:val="28"/>
        </w:rPr>
        <w:softHyphen/>
        <w:t>РУ</w:t>
      </w:r>
      <w:r>
        <w:rPr>
          <w:b/>
          <w:sz w:val="28"/>
          <w:szCs w:val="28"/>
        </w:rPr>
        <w:softHyphen/>
        <w:t>ГА ВЕРХ</w:t>
      </w:r>
      <w:r>
        <w:rPr>
          <w:b/>
          <w:sz w:val="28"/>
          <w:szCs w:val="28"/>
        </w:rPr>
        <w:softHyphen/>
        <w:t>НЯЯ ТУ</w:t>
      </w:r>
      <w:r>
        <w:rPr>
          <w:b/>
          <w:sz w:val="28"/>
          <w:szCs w:val="28"/>
        </w:rPr>
        <w:softHyphen/>
        <w:t>РА РЕ</w:t>
      </w:r>
      <w:r>
        <w:rPr>
          <w:b/>
          <w:sz w:val="28"/>
          <w:szCs w:val="28"/>
        </w:rPr>
        <w:softHyphen/>
        <w:t>ШИ</w:t>
      </w:r>
      <w:r>
        <w:rPr>
          <w:b/>
          <w:sz w:val="28"/>
          <w:szCs w:val="28"/>
        </w:rPr>
        <w:softHyphen/>
        <w:t>ЛА:</w:t>
      </w:r>
    </w:p>
    <w:p w:rsidR="004D2A1C" w:rsidRDefault="004D2A1C" w:rsidP="004D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организации летней оздоровительной кампании на 2019 год принять к сведению (прилагается).</w:t>
      </w:r>
    </w:p>
    <w:p w:rsidR="004D2A1C" w:rsidRDefault="004D2A1C" w:rsidP="004D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4D2A1C" w:rsidRDefault="004D2A1C" w:rsidP="004D2A1C">
      <w:pPr>
        <w:ind w:firstLine="709"/>
        <w:jc w:val="both"/>
        <w:rPr>
          <w:sz w:val="28"/>
          <w:szCs w:val="28"/>
        </w:rPr>
      </w:pPr>
    </w:p>
    <w:p w:rsidR="004D2A1C" w:rsidRDefault="004D2A1C" w:rsidP="004D2A1C">
      <w:pPr>
        <w:ind w:firstLine="709"/>
        <w:jc w:val="both"/>
        <w:rPr>
          <w:sz w:val="28"/>
          <w:szCs w:val="28"/>
        </w:rPr>
      </w:pPr>
    </w:p>
    <w:p w:rsidR="004D2A1C" w:rsidRDefault="004D2A1C" w:rsidP="004D2A1C">
      <w:pPr>
        <w:ind w:firstLine="709"/>
        <w:jc w:val="both"/>
        <w:rPr>
          <w:sz w:val="28"/>
          <w:szCs w:val="28"/>
        </w:rPr>
      </w:pPr>
    </w:p>
    <w:p w:rsidR="004D2A1C" w:rsidRDefault="004D2A1C" w:rsidP="004D2A1C">
      <w:pPr>
        <w:rPr>
          <w:bCs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D2A1C" w:rsidRDefault="004D2A1C" w:rsidP="004D2A1C">
      <w:pPr>
        <w:rPr>
          <w:sz w:val="28"/>
          <w:szCs w:val="28"/>
        </w:rPr>
      </w:pPr>
      <w:r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softHyphen/>
        <w:t>род</w:t>
      </w:r>
      <w:r>
        <w:rPr>
          <w:bCs/>
          <w:sz w:val="28"/>
          <w:szCs w:val="28"/>
        </w:rPr>
        <w:softHyphen/>
        <w:t>ско</w:t>
      </w:r>
      <w:r>
        <w:rPr>
          <w:bCs/>
          <w:sz w:val="28"/>
          <w:szCs w:val="28"/>
        </w:rPr>
        <w:softHyphen/>
        <w:t>го ок</w:t>
      </w:r>
      <w:r>
        <w:rPr>
          <w:bCs/>
          <w:sz w:val="28"/>
          <w:szCs w:val="28"/>
        </w:rPr>
        <w:softHyphen/>
        <w:t>ру</w:t>
      </w:r>
      <w:r>
        <w:rPr>
          <w:bCs/>
          <w:sz w:val="28"/>
          <w:szCs w:val="28"/>
        </w:rPr>
        <w:softHyphen/>
        <w:t>га Верх</w:t>
      </w:r>
      <w:r>
        <w:rPr>
          <w:bCs/>
          <w:sz w:val="28"/>
          <w:szCs w:val="28"/>
        </w:rPr>
        <w:softHyphen/>
        <w:t>няя Ту</w:t>
      </w:r>
      <w:r>
        <w:rPr>
          <w:bCs/>
          <w:sz w:val="28"/>
          <w:szCs w:val="28"/>
        </w:rPr>
        <w:softHyphen/>
        <w:t>ра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О.М. Добош</w:t>
      </w: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  <w:r>
        <w:rPr>
          <w:spacing w:val="-5"/>
        </w:rPr>
        <w:lastRenderedPageBreak/>
        <w:t>Приложение</w:t>
      </w:r>
    </w:p>
    <w:p w:rsidR="004D2A1C" w:rsidRDefault="004D2A1C" w:rsidP="004D2A1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  <w:r>
        <w:rPr>
          <w:spacing w:val="-5"/>
        </w:rPr>
        <w:t>к Решению Думы Городского округа Верхняя Тура</w:t>
      </w:r>
    </w:p>
    <w:p w:rsidR="004D2A1C" w:rsidRDefault="004D2A1C" w:rsidP="004D2A1C">
      <w:pPr>
        <w:ind w:left="5670"/>
        <w:rPr>
          <w:sz w:val="28"/>
          <w:szCs w:val="28"/>
        </w:rPr>
      </w:pPr>
      <w:r>
        <w:rPr>
          <w:spacing w:val="-5"/>
        </w:rPr>
        <w:t xml:space="preserve">от 19 апреля 2019 года № </w:t>
      </w:r>
      <w:r w:rsidR="00626757">
        <w:rPr>
          <w:spacing w:val="-5"/>
        </w:rPr>
        <w:t>28</w:t>
      </w:r>
    </w:p>
    <w:p w:rsidR="00DF13E0" w:rsidRDefault="00DF13E0" w:rsidP="00852D4A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2D4A" w:rsidRDefault="00852D4A" w:rsidP="00DF13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организации летней озд</w:t>
      </w:r>
      <w:r w:rsidR="00DF13E0">
        <w:rPr>
          <w:rFonts w:ascii="Times New Roman" w:hAnsi="Times New Roman"/>
          <w:b/>
          <w:color w:val="000000"/>
          <w:sz w:val="28"/>
          <w:szCs w:val="28"/>
        </w:rPr>
        <w:t>оровительной кампании 2019 года</w:t>
      </w:r>
    </w:p>
    <w:p w:rsidR="00852D4A" w:rsidRDefault="00852D4A" w:rsidP="00852D4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2D4A" w:rsidRDefault="00852D4A" w:rsidP="008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Летний отдых и оздоровление детей в 2019 году будет организован на основании постановления Главы Городского округа Верхняя Тура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01.03.2019г. № 57</w:t>
      </w:r>
      <w:r>
        <w:rPr>
          <w:rFonts w:ascii="Times New Roman" w:hAnsi="Times New Roman"/>
          <w:color w:val="000000"/>
          <w:sz w:val="28"/>
          <w:szCs w:val="28"/>
        </w:rPr>
        <w:t xml:space="preserve"> «О мерах по обеспечению отдыха, оздоровления, занятости детей и подростков в Городском округе Верхняя Тура в 2019 году»,</w:t>
      </w:r>
      <w:r>
        <w:rPr>
          <w:rFonts w:ascii="Times New Roman" w:hAnsi="Times New Roman"/>
          <w:sz w:val="28"/>
          <w:szCs w:val="28"/>
        </w:rPr>
        <w:t xml:space="preserve"> в котором утвержден порядок действий предприятий, организаций и отдельных граждан Городского округа Верхняя Тура, порядок финансирования, реализации, выдачи и учета путевок. Контроль за организацией отдыха детей осуществляет городская межведомственная комиссия по рассмотрению вопросов по организации и обеспечению отдыха, оздоровления, занятости детей и подростков. В состав комиссии включены представители заинтересованных структур: образование, культура, социальное обеспечение, здравоохранение, МО МВД «Кушвинский».</w:t>
      </w:r>
    </w:p>
    <w:p w:rsidR="00852D4A" w:rsidRDefault="00852D4A" w:rsidP="00852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по организации труда, отдыха, оздоровления детей и подростков «Лето 2019» будет осуществляться по 5 направлениям: 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организация выезда детей в санаторный загородный оздоровительный лагерь – «Солнышко» г.Нижняя Тура;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организация выезда детей в загородный оздоровительный лагерь – «Ельничный» г.Нижняя Тура.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лагерь с дневным пребыванием детей – на базе МБОУ СОШ № 19 и МКОУ «СОШ №14»; 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трудоустройство подростков 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организация пеших походов, сплавов по рекам Урала и экскурсий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 плану 2019 года будет оздоровлено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1090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детей, в том числе: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санаторный лагерь – 80 детей; в т.ч. (8 детей, находящихся в трудной жизненной ситуации);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загородный лагерь – 146 детей; в т.ч. (15 детей в ТЖС)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лагерь  дневного пребывания– 600 детей; (230 детей в ТЖС)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лагерь- 200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</w:p>
    <w:p w:rsidR="00852D4A" w:rsidRDefault="00852D4A" w:rsidP="00DF13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формы организации отдыха – </w:t>
      </w:r>
      <w:r>
        <w:rPr>
          <w:rFonts w:ascii="Times New Roman" w:hAnsi="Times New Roman"/>
          <w:color w:val="000000"/>
          <w:sz w:val="28"/>
          <w:szCs w:val="28"/>
        </w:rPr>
        <w:t>88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852D4A" w:rsidRDefault="00852D4A" w:rsidP="00852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2D4A" w:rsidRDefault="00852D4A" w:rsidP="00DF13E0">
      <w:pPr>
        <w:pStyle w:val="a3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На организацию летней оздоровительной кампании «Лето 2019» предусмотрены следующие финансовые средства: всего 2886400,0 рублей в том числе:</w:t>
      </w:r>
    </w:p>
    <w:p w:rsidR="00852D4A" w:rsidRDefault="00852D4A" w:rsidP="00DF13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местный бюджет – 3269805,0 рублей</w:t>
      </w:r>
    </w:p>
    <w:p w:rsidR="00852D4A" w:rsidRDefault="00852D4A" w:rsidP="00DF13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внебюджетные источники – 6156205,0 рублей. </w:t>
      </w:r>
    </w:p>
    <w:sectPr w:rsidR="00852D4A" w:rsidSect="006267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08" w:rsidRDefault="00FA5108" w:rsidP="004D2A1C">
      <w:r>
        <w:separator/>
      </w:r>
    </w:p>
  </w:endnote>
  <w:endnote w:type="continuationSeparator" w:id="1">
    <w:p w:rsidR="00FA5108" w:rsidRDefault="00FA5108" w:rsidP="004D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08" w:rsidRDefault="00FA5108" w:rsidP="004D2A1C">
      <w:r>
        <w:separator/>
      </w:r>
    </w:p>
  </w:footnote>
  <w:footnote w:type="continuationSeparator" w:id="1">
    <w:p w:rsidR="00FA5108" w:rsidRDefault="00FA5108" w:rsidP="004D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12"/>
      <w:docPartObj>
        <w:docPartGallery w:val="Page Numbers (Top of Page)"/>
        <w:docPartUnique/>
      </w:docPartObj>
    </w:sdtPr>
    <w:sdtContent>
      <w:p w:rsidR="004D2A1C" w:rsidRDefault="00E536AB">
        <w:pPr>
          <w:pStyle w:val="a6"/>
          <w:jc w:val="center"/>
        </w:pPr>
        <w:fldSimple w:instr=" PAGE   \* MERGEFORMAT ">
          <w:r w:rsidR="00626757">
            <w:rPr>
              <w:noProof/>
            </w:rPr>
            <w:t>2</w:t>
          </w:r>
        </w:fldSimple>
      </w:p>
    </w:sdtContent>
  </w:sdt>
  <w:p w:rsidR="004D2A1C" w:rsidRDefault="004D2A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4A"/>
    <w:rsid w:val="000D6154"/>
    <w:rsid w:val="001D14A4"/>
    <w:rsid w:val="004B7CCD"/>
    <w:rsid w:val="004C44A7"/>
    <w:rsid w:val="004D2A1C"/>
    <w:rsid w:val="00626757"/>
    <w:rsid w:val="007D0158"/>
    <w:rsid w:val="00852D4A"/>
    <w:rsid w:val="00C05A7A"/>
    <w:rsid w:val="00DF13E0"/>
    <w:rsid w:val="00E536AB"/>
    <w:rsid w:val="00FA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4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2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A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2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A1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2019-04-15T03:10:00Z</cp:lastPrinted>
  <dcterms:created xsi:type="dcterms:W3CDTF">2019-04-10T10:18:00Z</dcterms:created>
  <dcterms:modified xsi:type="dcterms:W3CDTF">2019-04-19T09:30:00Z</dcterms:modified>
</cp:coreProperties>
</file>