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D" w:rsidRPr="00D62FED" w:rsidRDefault="00D62FED" w:rsidP="00D62FED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2FE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" cy="3810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FED" w:rsidRPr="00D62FED" w:rsidRDefault="00D62FED" w:rsidP="00D62FED">
      <w:pPr>
        <w:spacing w:before="12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62FE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62FED" w:rsidRPr="00D62FED" w:rsidRDefault="00D62FED" w:rsidP="00D62FED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62FED">
        <w:rPr>
          <w:rFonts w:ascii="Times New Roman" w:eastAsia="Calibri" w:hAnsi="Times New Roman" w:cs="Times New Roman"/>
          <w:b/>
          <w:sz w:val="28"/>
          <w:szCs w:val="28"/>
        </w:rPr>
        <w:t>ДУМА ГОРОДСКОГО ОКРУГА ВЕРХНЯЯ ТУРА</w:t>
      </w:r>
    </w:p>
    <w:p w:rsidR="00D62FED" w:rsidRPr="00D62FED" w:rsidRDefault="00D62FED" w:rsidP="00D62FED">
      <w:pPr>
        <w:pBdr>
          <w:bottom w:val="single" w:sz="12" w:space="1" w:color="auto"/>
        </w:pBd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62FED">
        <w:rPr>
          <w:rFonts w:ascii="Times New Roman" w:eastAsia="Calibri" w:hAnsi="Times New Roman" w:cs="Times New Roman"/>
          <w:b/>
          <w:sz w:val="28"/>
          <w:szCs w:val="28"/>
        </w:rPr>
        <w:t>ШЕСТОЙ СОЗЫВ</w:t>
      </w:r>
    </w:p>
    <w:p w:rsidR="00D62FED" w:rsidRPr="00D62FED" w:rsidRDefault="00D62FED" w:rsidP="00D62FE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62F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Двадцать </w:t>
      </w:r>
      <w:r w:rsidRPr="005F248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пятое</w:t>
      </w:r>
      <w:r w:rsidRPr="00D62F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заседание</w:t>
      </w:r>
    </w:p>
    <w:p w:rsidR="00D62FED" w:rsidRPr="00D62FED" w:rsidRDefault="00D62FED" w:rsidP="00D62FED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D62F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 №</w:t>
      </w:r>
      <w:r w:rsidRPr="00D62FE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4E7EA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87</w:t>
      </w:r>
      <w:r w:rsidR="004E7EA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ab/>
      </w:r>
    </w:p>
    <w:p w:rsidR="00D62FED" w:rsidRPr="00D62FED" w:rsidRDefault="0009416E" w:rsidP="00D62FE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D62FED" w:rsidRPr="00D62FED">
        <w:rPr>
          <w:rFonts w:ascii="Times New Roman" w:eastAsia="Calibri" w:hAnsi="Times New Roman" w:cs="Times New Roman"/>
          <w:sz w:val="28"/>
          <w:szCs w:val="28"/>
        </w:rPr>
        <w:t xml:space="preserve"> декабря 2020 года</w:t>
      </w:r>
    </w:p>
    <w:p w:rsidR="00D62FED" w:rsidRPr="00D62FED" w:rsidRDefault="00D62FED" w:rsidP="00D62FED">
      <w:pPr>
        <w:spacing w:after="360"/>
        <w:rPr>
          <w:rFonts w:ascii="Times New Roman" w:eastAsia="Calibri" w:hAnsi="Times New Roman" w:cs="Times New Roman"/>
          <w:sz w:val="28"/>
          <w:szCs w:val="28"/>
        </w:rPr>
      </w:pPr>
      <w:r w:rsidRPr="00D62FED">
        <w:rPr>
          <w:rFonts w:ascii="Times New Roman" w:eastAsia="Calibri" w:hAnsi="Times New Roman" w:cs="Times New Roman"/>
          <w:sz w:val="28"/>
          <w:szCs w:val="28"/>
        </w:rPr>
        <w:t>г. Верхняя Тура</w:t>
      </w:r>
    </w:p>
    <w:p w:rsidR="00387EF0" w:rsidRPr="005F2482" w:rsidRDefault="0000031C" w:rsidP="005F2482">
      <w:pPr>
        <w:autoSpaceDE w:val="0"/>
        <w:autoSpaceDN w:val="0"/>
        <w:adjustRightInd w:val="0"/>
        <w:ind w:right="39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482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</w:t>
      </w:r>
      <w:r w:rsidR="00D62FED" w:rsidRPr="005F248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</w:t>
      </w:r>
      <w:r w:rsidR="00387EF0" w:rsidRPr="005F2482">
        <w:rPr>
          <w:rFonts w:ascii="Times New Roman" w:hAnsi="Times New Roman" w:cs="Times New Roman"/>
          <w:b/>
          <w:i/>
          <w:sz w:val="28"/>
          <w:szCs w:val="28"/>
        </w:rPr>
        <w:t xml:space="preserve">ешение Думы </w:t>
      </w:r>
      <w:r w:rsidR="001D0AD4" w:rsidRPr="005F2482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87EF0" w:rsidRPr="005F2482">
        <w:rPr>
          <w:rFonts w:ascii="Times New Roman" w:hAnsi="Times New Roman" w:cs="Times New Roman"/>
          <w:b/>
          <w:i/>
          <w:sz w:val="28"/>
          <w:szCs w:val="28"/>
        </w:rPr>
        <w:t xml:space="preserve">ородского округа Верхняя Тура от 28.05.2020 </w:t>
      </w:r>
      <w:r w:rsidR="00162567" w:rsidRPr="005F2482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87EF0" w:rsidRPr="005F2482">
        <w:rPr>
          <w:rFonts w:ascii="Times New Roman" w:hAnsi="Times New Roman" w:cs="Times New Roman"/>
          <w:b/>
          <w:i/>
          <w:sz w:val="28"/>
          <w:szCs w:val="28"/>
        </w:rPr>
        <w:t xml:space="preserve"> 30</w:t>
      </w:r>
      <w:r w:rsidR="00D62FED" w:rsidRPr="005F2482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87EF0" w:rsidRPr="005F2482">
        <w:rPr>
          <w:rFonts w:ascii="Times New Roman" w:hAnsi="Times New Roman" w:cs="Times New Roman"/>
          <w:b/>
          <w:i/>
          <w:sz w:val="28"/>
          <w:szCs w:val="28"/>
        </w:rPr>
        <w:t>Об установлении земельного налога на территории</w:t>
      </w:r>
      <w:r w:rsidR="00D62FED" w:rsidRPr="005F2482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Верхняя Тура»</w:t>
      </w:r>
    </w:p>
    <w:p w:rsidR="0000031C" w:rsidRPr="005F2482" w:rsidRDefault="0000031C" w:rsidP="005F2482">
      <w:pPr>
        <w:spacing w:after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7EF0" w:rsidRPr="005F2482" w:rsidRDefault="00730AB5" w:rsidP="00387EF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87EF0" w:rsidRPr="005F2482">
        <w:rPr>
          <w:rFonts w:ascii="Times New Roman" w:hAnsi="Times New Roman" w:cs="Times New Roman"/>
          <w:bCs/>
          <w:sz w:val="28"/>
          <w:szCs w:val="28"/>
        </w:rPr>
        <w:t>Федеральным законом от 29.12.2014 № 473-ФЗ (ред. от 13.07.2020) «О территориях опережающего социально-экономического развития в Российской Федерации», Федеральным законом</w:t>
      </w:r>
      <w:r w:rsidR="00387EF0" w:rsidRPr="005F248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F24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0091">
        <w:rPr>
          <w:rFonts w:ascii="Times New Roman" w:hAnsi="Times New Roman" w:cs="Times New Roman"/>
          <w:sz w:val="28"/>
          <w:szCs w:val="28"/>
        </w:rPr>
        <w:t>№ 131-ФЗ (ред. от 22</w:t>
      </w:r>
      <w:r w:rsidR="00387EF0" w:rsidRPr="005F2482">
        <w:rPr>
          <w:rFonts w:ascii="Times New Roman" w:hAnsi="Times New Roman" w:cs="Times New Roman"/>
          <w:sz w:val="28"/>
          <w:szCs w:val="28"/>
        </w:rPr>
        <w:t>.1</w:t>
      </w:r>
      <w:r w:rsidR="009C0091">
        <w:rPr>
          <w:rFonts w:ascii="Times New Roman" w:hAnsi="Times New Roman" w:cs="Times New Roman"/>
          <w:sz w:val="28"/>
          <w:szCs w:val="28"/>
        </w:rPr>
        <w:t>2</w:t>
      </w:r>
      <w:r w:rsidR="00387EF0" w:rsidRPr="005F2482">
        <w:rPr>
          <w:rFonts w:ascii="Times New Roman" w:hAnsi="Times New Roman" w:cs="Times New Roman"/>
          <w:sz w:val="28"/>
          <w:szCs w:val="28"/>
        </w:rPr>
        <w:t>.2020) «Об общих принципах организации местного самоуправления в Российской Федерации», на основании постановлении Правительства Ро</w:t>
      </w:r>
      <w:r w:rsidR="005F2482">
        <w:rPr>
          <w:rFonts w:ascii="Times New Roman" w:hAnsi="Times New Roman" w:cs="Times New Roman"/>
          <w:sz w:val="28"/>
          <w:szCs w:val="28"/>
        </w:rPr>
        <w:t>ссийской Федерации от 21.11.</w:t>
      </w:r>
      <w:r w:rsidR="00387EF0" w:rsidRPr="005F2482">
        <w:rPr>
          <w:rFonts w:ascii="Times New Roman" w:hAnsi="Times New Roman" w:cs="Times New Roman"/>
          <w:sz w:val="28"/>
          <w:szCs w:val="28"/>
        </w:rPr>
        <w:t>2020 года № 1894 «О создании территории опережающего социально-экономического развития «Верхняя Тура»,</w:t>
      </w:r>
    </w:p>
    <w:p w:rsidR="00530C4E" w:rsidRPr="005F2482" w:rsidRDefault="00530C4E" w:rsidP="005F248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82">
        <w:rPr>
          <w:rFonts w:ascii="Times New Roman" w:hAnsi="Times New Roman" w:cs="Times New Roman"/>
          <w:b/>
          <w:sz w:val="28"/>
          <w:szCs w:val="28"/>
        </w:rPr>
        <w:t>ДУМА ГОРОДСКОГО ОКРУГА ВЕРХНЯЯ ТУРА РЕШИЛА:</w:t>
      </w:r>
    </w:p>
    <w:p w:rsidR="00387EF0" w:rsidRPr="005F2482" w:rsidRDefault="00CD2989" w:rsidP="001E379F">
      <w:pPr>
        <w:pStyle w:val="aa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87EF0" w:rsidRPr="005F24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170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87EF0" w:rsidRPr="005F2482">
        <w:rPr>
          <w:rFonts w:ascii="Times New Roman" w:hAnsi="Times New Roman" w:cs="Times New Roman"/>
          <w:sz w:val="28"/>
          <w:szCs w:val="28"/>
        </w:rPr>
        <w:t xml:space="preserve">ешение Думы </w:t>
      </w:r>
      <w:r w:rsidR="001D0AD4" w:rsidRPr="005F2482">
        <w:rPr>
          <w:rFonts w:ascii="Times New Roman" w:hAnsi="Times New Roman" w:cs="Times New Roman"/>
          <w:sz w:val="28"/>
          <w:szCs w:val="28"/>
        </w:rPr>
        <w:t>Г</w:t>
      </w:r>
      <w:r w:rsidR="00387EF0" w:rsidRPr="005F2482">
        <w:rPr>
          <w:rFonts w:ascii="Times New Roman" w:hAnsi="Times New Roman" w:cs="Times New Roman"/>
          <w:sz w:val="28"/>
          <w:szCs w:val="28"/>
        </w:rPr>
        <w:t>ородского округа Верхняя Тура от 28.05.2020 № 30</w:t>
      </w:r>
      <w:r w:rsidR="006D1703">
        <w:rPr>
          <w:rFonts w:ascii="Times New Roman" w:hAnsi="Times New Roman" w:cs="Times New Roman"/>
          <w:sz w:val="28"/>
          <w:szCs w:val="28"/>
        </w:rPr>
        <w:t xml:space="preserve"> «</w:t>
      </w:r>
      <w:r w:rsidR="00387EF0" w:rsidRPr="005F2482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Городского округа Верхняя Тура</w:t>
      </w:r>
      <w:r w:rsidR="006D1703">
        <w:rPr>
          <w:rFonts w:ascii="Times New Roman" w:hAnsi="Times New Roman" w:cs="Times New Roman"/>
          <w:sz w:val="28"/>
          <w:szCs w:val="28"/>
        </w:rPr>
        <w:t>» (далее – Решение)</w:t>
      </w:r>
      <w:r w:rsidR="00387EF0" w:rsidRPr="005F2482">
        <w:rPr>
          <w:rFonts w:ascii="Times New Roman" w:hAnsi="Times New Roman" w:cs="Times New Roman"/>
          <w:sz w:val="28"/>
          <w:szCs w:val="28"/>
        </w:rPr>
        <w:t xml:space="preserve">, дополнив пункт </w:t>
      </w:r>
      <w:r w:rsidR="00A471BD" w:rsidRPr="005F2482">
        <w:rPr>
          <w:rFonts w:ascii="Times New Roman" w:hAnsi="Times New Roman" w:cs="Times New Roman"/>
          <w:sz w:val="28"/>
          <w:szCs w:val="28"/>
        </w:rPr>
        <w:t xml:space="preserve">3 </w:t>
      </w:r>
      <w:r w:rsidR="006D1703">
        <w:rPr>
          <w:rFonts w:ascii="Times New Roman" w:hAnsi="Times New Roman" w:cs="Times New Roman"/>
          <w:sz w:val="28"/>
          <w:szCs w:val="28"/>
        </w:rPr>
        <w:t>Р</w:t>
      </w:r>
      <w:r w:rsidR="00A471BD" w:rsidRPr="005F248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A410E3" w:rsidRPr="005F2482">
        <w:rPr>
          <w:rFonts w:ascii="Times New Roman" w:hAnsi="Times New Roman" w:cs="Times New Roman"/>
          <w:sz w:val="28"/>
          <w:szCs w:val="28"/>
        </w:rPr>
        <w:t xml:space="preserve">подпунктом 1.1. </w:t>
      </w:r>
      <w:r w:rsidR="00A471BD" w:rsidRPr="005F2482">
        <w:rPr>
          <w:rFonts w:ascii="Times New Roman" w:hAnsi="Times New Roman" w:cs="Times New Roman"/>
          <w:sz w:val="28"/>
          <w:szCs w:val="28"/>
        </w:rPr>
        <w:t xml:space="preserve">в </w:t>
      </w:r>
      <w:r w:rsidR="00387EF0" w:rsidRPr="005F248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3292F" w:rsidRPr="005F2482" w:rsidRDefault="0013292F" w:rsidP="0013292F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>«1.1.) Освобождаются от налогообложения в размере 100% от суммы исчисленного налога за соответствующий налоговый период</w:t>
      </w:r>
      <w:r w:rsidRPr="005F2482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5F2482">
        <w:rPr>
          <w:rFonts w:ascii="Times New Roman" w:hAnsi="Times New Roman" w:cs="Times New Roman"/>
          <w:sz w:val="28"/>
          <w:szCs w:val="28"/>
        </w:rPr>
        <w:t xml:space="preserve">ридические лица, получившие статус резидентов территории опережающего социально-экономического развития «Верхняя Тура» (далее - ТОСЭР «Верхняя Тура»), - в отношении земельных участков, используемых для реализации инвестиционных проектов в рамках заключенных соглашений об осуществлении деятельности на территории ТОСЭР «Верхняя Тура». </w:t>
      </w:r>
    </w:p>
    <w:p w:rsidR="0013292F" w:rsidRPr="005F2482" w:rsidRDefault="0013292F" w:rsidP="0013292F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Право на применение указанной льготы предоставляется налогоплательщику с даты внесения в реестр резидентов ТОСЭР </w:t>
      </w:r>
      <w:r w:rsidR="006D1703">
        <w:rPr>
          <w:rFonts w:ascii="Times New Roman" w:hAnsi="Times New Roman" w:cs="Times New Roman"/>
          <w:sz w:val="28"/>
          <w:szCs w:val="28"/>
        </w:rPr>
        <w:t>«</w:t>
      </w:r>
      <w:r w:rsidRPr="005F2482">
        <w:rPr>
          <w:rFonts w:ascii="Times New Roman" w:hAnsi="Times New Roman" w:cs="Times New Roman"/>
          <w:sz w:val="28"/>
          <w:szCs w:val="28"/>
        </w:rPr>
        <w:t>Верхняя Тура</w:t>
      </w:r>
      <w:r w:rsidR="006D1703">
        <w:rPr>
          <w:rFonts w:ascii="Times New Roman" w:hAnsi="Times New Roman" w:cs="Times New Roman"/>
          <w:sz w:val="28"/>
          <w:szCs w:val="28"/>
        </w:rPr>
        <w:t>»</w:t>
      </w:r>
      <w:r w:rsidRPr="005F2482">
        <w:rPr>
          <w:rFonts w:ascii="Times New Roman" w:hAnsi="Times New Roman" w:cs="Times New Roman"/>
          <w:sz w:val="28"/>
          <w:szCs w:val="28"/>
        </w:rPr>
        <w:t xml:space="preserve">, создаваемых на территориях монопрофильных муниципальных образований Российской Федерации (моногородов) (далее - Реестр), и </w:t>
      </w:r>
      <w:r w:rsidRPr="005F2482">
        <w:rPr>
          <w:rFonts w:ascii="Times New Roman" w:hAnsi="Times New Roman" w:cs="Times New Roman"/>
          <w:sz w:val="28"/>
          <w:szCs w:val="28"/>
        </w:rPr>
        <w:lastRenderedPageBreak/>
        <w:t xml:space="preserve">прекращается с начала того квартала, в котором в Реестр внесена запись о лишении налогоплательщика статуса резидента ТОСЭР </w:t>
      </w:r>
      <w:r w:rsidR="0009416E">
        <w:rPr>
          <w:rFonts w:ascii="Times New Roman" w:hAnsi="Times New Roman" w:cs="Times New Roman"/>
          <w:sz w:val="28"/>
          <w:szCs w:val="28"/>
        </w:rPr>
        <w:t>«</w:t>
      </w:r>
      <w:r w:rsidRPr="005F2482">
        <w:rPr>
          <w:rFonts w:ascii="Times New Roman" w:hAnsi="Times New Roman" w:cs="Times New Roman"/>
          <w:sz w:val="28"/>
          <w:szCs w:val="28"/>
        </w:rPr>
        <w:t>Верхняя Тура</w:t>
      </w:r>
      <w:r w:rsidR="0009416E">
        <w:rPr>
          <w:rFonts w:ascii="Times New Roman" w:hAnsi="Times New Roman" w:cs="Times New Roman"/>
          <w:sz w:val="28"/>
          <w:szCs w:val="28"/>
        </w:rPr>
        <w:t>»</w:t>
      </w:r>
      <w:r w:rsidRPr="005F2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92F" w:rsidRPr="005F2482" w:rsidRDefault="0013292F" w:rsidP="0013292F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Если налогоплательщиком в течение первого года после его включения в Реестр в рамках реализации инвестиционного проекта, являющегося предметом соглашения об осуществлении деятельности на территории опережающего развития, не выполнены требования к минимальному объему капитальных вложений или к минимальному количеству новых постоянных рабочих мест, установленные Постановлением Правительства Российской Федерации от 21.11.2020 № 1894 </w:t>
      </w:r>
      <w:r w:rsidR="0009416E">
        <w:rPr>
          <w:rFonts w:ascii="Times New Roman" w:hAnsi="Times New Roman" w:cs="Times New Roman"/>
          <w:sz w:val="28"/>
          <w:szCs w:val="28"/>
        </w:rPr>
        <w:t>«</w:t>
      </w:r>
      <w:r w:rsidRPr="005F2482">
        <w:rPr>
          <w:rFonts w:ascii="Times New Roman" w:hAnsi="Times New Roman" w:cs="Times New Roman"/>
          <w:sz w:val="28"/>
          <w:szCs w:val="28"/>
        </w:rPr>
        <w:t>О создании территории опережающего социально-экономического развития «Верхняя Тура», сумма налога подлежит восстановлению и уплате в бюджет в установленном порядке с уплатой соответствующих пеней, начисляемых со дня, следующего за установленным абзацем 2 настоящего пункта днем уплаты налога (авансового платежа по налогу), исчисленного без учета статуса налогоплательщика - резидент ТОСЭР «Верхняя Тура», то есть за период нахождения его в Реестре.</w:t>
      </w:r>
    </w:p>
    <w:p w:rsidR="0013292F" w:rsidRPr="005F2482" w:rsidRDefault="0013292F" w:rsidP="0009416E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 Основанием для применения налоговой льготы является: </w:t>
      </w:r>
    </w:p>
    <w:p w:rsidR="0013292F" w:rsidRPr="005F2482" w:rsidRDefault="0013292F" w:rsidP="0009416E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1) документ, подтверждающий право собственности на земельный участок; </w:t>
      </w:r>
    </w:p>
    <w:p w:rsidR="006D1703" w:rsidRDefault="0013292F" w:rsidP="0009416E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 xml:space="preserve">2) соглашение об осуществлении деятельности на ТОСЭР «Верхняя Тура». </w:t>
      </w:r>
    </w:p>
    <w:p w:rsidR="00530C4E" w:rsidRPr="005F2482" w:rsidRDefault="00897DE4" w:rsidP="0009416E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6E">
        <w:rPr>
          <w:rFonts w:ascii="Times New Roman" w:hAnsi="Times New Roman" w:cs="Times New Roman"/>
          <w:sz w:val="28"/>
          <w:szCs w:val="28"/>
        </w:rPr>
        <w:t>2.</w:t>
      </w:r>
      <w:r w:rsidR="00530C4E" w:rsidRPr="0009416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9416E" w:rsidRPr="0009416E">
        <w:rPr>
          <w:rFonts w:ascii="Times New Roman" w:hAnsi="Times New Roman" w:cs="Times New Roman"/>
          <w:sz w:val="28"/>
          <w:szCs w:val="28"/>
        </w:rPr>
        <w:t>р</w:t>
      </w:r>
      <w:r w:rsidR="00530C4E" w:rsidRPr="0009416E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86256E" w:rsidRPr="0009416E">
        <w:rPr>
          <w:rFonts w:ascii="Times New Roman" w:hAnsi="Times New Roman" w:cs="Times New Roman"/>
          <w:sz w:val="28"/>
          <w:szCs w:val="28"/>
        </w:rPr>
        <w:t>с 01 января 2021 года.</w:t>
      </w:r>
    </w:p>
    <w:p w:rsidR="0086256E" w:rsidRPr="005F2482" w:rsidRDefault="0086256E" w:rsidP="000941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>3. Опубликовать настоящее решение в муниципальном вестнике «Администрация Городского округа Верхняя Тура»</w:t>
      </w:r>
      <w:r w:rsidR="0009416E">
        <w:rPr>
          <w:rFonts w:ascii="Times New Roman" w:hAnsi="Times New Roman" w:cs="Times New Roman"/>
          <w:sz w:val="28"/>
          <w:szCs w:val="28"/>
        </w:rPr>
        <w:t>, в газете «Голос Верхней Туры»</w:t>
      </w:r>
      <w:r w:rsidRPr="005F248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530C4E" w:rsidRPr="005F2482" w:rsidRDefault="0086256E" w:rsidP="0009416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482">
        <w:rPr>
          <w:rFonts w:ascii="Times New Roman" w:hAnsi="Times New Roman" w:cs="Times New Roman"/>
          <w:sz w:val="28"/>
          <w:szCs w:val="28"/>
        </w:rPr>
        <w:t>4</w:t>
      </w:r>
      <w:r w:rsidR="00897DE4" w:rsidRPr="005F2482">
        <w:rPr>
          <w:rFonts w:ascii="Times New Roman" w:hAnsi="Times New Roman" w:cs="Times New Roman"/>
          <w:sz w:val="28"/>
          <w:szCs w:val="28"/>
        </w:rPr>
        <w:t>.</w:t>
      </w:r>
      <w:r w:rsidR="004E7EA0">
        <w:rPr>
          <w:rFonts w:ascii="Times New Roman" w:hAnsi="Times New Roman" w:cs="Times New Roman"/>
          <w:sz w:val="28"/>
          <w:szCs w:val="28"/>
        </w:rPr>
        <w:t xml:space="preserve"> </w:t>
      </w:r>
      <w:r w:rsidR="00530C4E" w:rsidRPr="005F248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1332C" w:rsidRPr="005F2482">
        <w:rPr>
          <w:rFonts w:ascii="Times New Roman" w:hAnsi="Times New Roman" w:cs="Times New Roman"/>
          <w:sz w:val="28"/>
          <w:szCs w:val="28"/>
        </w:rPr>
        <w:t>р</w:t>
      </w:r>
      <w:r w:rsidR="00530C4E" w:rsidRPr="005F2482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депутатскую комиссию </w:t>
      </w:r>
      <w:r w:rsidR="006B308B" w:rsidRPr="005F2482">
        <w:rPr>
          <w:rFonts w:ascii="Times New Roman" w:hAnsi="Times New Roman" w:cs="Times New Roman"/>
          <w:sz w:val="28"/>
          <w:szCs w:val="28"/>
        </w:rPr>
        <w:t>по экономической политике и муниципальной собственности</w:t>
      </w:r>
      <w:r w:rsidR="00E1332C" w:rsidRPr="005F2482">
        <w:rPr>
          <w:rFonts w:ascii="Times New Roman" w:hAnsi="Times New Roman" w:cs="Times New Roman"/>
          <w:sz w:val="28"/>
          <w:szCs w:val="28"/>
        </w:rPr>
        <w:t xml:space="preserve"> (председатель Орлов М.О.)</w:t>
      </w:r>
      <w:r w:rsidR="006B308B" w:rsidRPr="005F2482">
        <w:rPr>
          <w:rFonts w:ascii="Times New Roman" w:hAnsi="Times New Roman" w:cs="Times New Roman"/>
          <w:sz w:val="28"/>
          <w:szCs w:val="28"/>
        </w:rPr>
        <w:t>.</w:t>
      </w:r>
    </w:p>
    <w:p w:rsidR="006D6022" w:rsidRPr="005F2482" w:rsidRDefault="006D6022" w:rsidP="008F0E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0EC3" w:rsidRPr="005F2482" w:rsidRDefault="008F0EC3" w:rsidP="008F0EC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530C4E" w:rsidRPr="005F2482" w:rsidTr="006D6022">
        <w:tc>
          <w:tcPr>
            <w:tcW w:w="4786" w:type="dxa"/>
          </w:tcPr>
          <w:p w:rsidR="00530C4E" w:rsidRPr="005F2482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82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0C4E" w:rsidRPr="005F2482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82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Верхняя Тура</w:t>
            </w:r>
          </w:p>
          <w:p w:rsidR="008F0EC3" w:rsidRPr="005F2482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5F2482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82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A778F8" w:rsidRPr="005F2482">
              <w:rPr>
                <w:rFonts w:ascii="Times New Roman" w:hAnsi="Times New Roman" w:cs="Times New Roman"/>
                <w:sz w:val="28"/>
                <w:szCs w:val="28"/>
              </w:rPr>
              <w:t>И.Г. Мусагитов</w:t>
            </w:r>
          </w:p>
          <w:p w:rsidR="006E0192" w:rsidRPr="005F2482" w:rsidRDefault="006E0192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0C4E" w:rsidRPr="005F2482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82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</w:t>
            </w:r>
          </w:p>
          <w:p w:rsidR="00530C4E" w:rsidRPr="005F2482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82">
              <w:rPr>
                <w:rFonts w:ascii="Times New Roman" w:hAnsi="Times New Roman" w:cs="Times New Roman"/>
                <w:sz w:val="28"/>
                <w:szCs w:val="28"/>
              </w:rPr>
              <w:t>Верхняя Тура</w:t>
            </w:r>
          </w:p>
          <w:p w:rsidR="008F0EC3" w:rsidRPr="005F2482" w:rsidRDefault="008F0EC3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C4E" w:rsidRPr="005F2482" w:rsidRDefault="00530C4E" w:rsidP="00F04D9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482">
              <w:rPr>
                <w:rFonts w:ascii="Times New Roman" w:hAnsi="Times New Roman"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E1332C" w:rsidRPr="005F2482" w:rsidRDefault="00E1332C" w:rsidP="00F04D9F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054DC9" w:rsidRPr="005F2482" w:rsidRDefault="00054DC9" w:rsidP="00F04D9F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6D6022" w:rsidRPr="005F2482" w:rsidRDefault="006D6022" w:rsidP="0010486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D6022" w:rsidRPr="005F2482" w:rsidRDefault="006D6022" w:rsidP="00F04D9F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6D6022" w:rsidRPr="005F2482" w:rsidRDefault="006D6022" w:rsidP="00F04D9F">
      <w:pPr>
        <w:pStyle w:val="ConsPlusNormal"/>
        <w:ind w:left="5812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D6022" w:rsidRPr="005F2482" w:rsidSect="00F04D9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21" w:rsidRDefault="00887B21" w:rsidP="00E1332C">
      <w:r>
        <w:separator/>
      </w:r>
    </w:p>
  </w:endnote>
  <w:endnote w:type="continuationSeparator" w:id="1">
    <w:p w:rsidR="00887B21" w:rsidRDefault="00887B21" w:rsidP="00E1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21" w:rsidRDefault="00887B21" w:rsidP="00E1332C">
      <w:r>
        <w:separator/>
      </w:r>
    </w:p>
  </w:footnote>
  <w:footnote w:type="continuationSeparator" w:id="1">
    <w:p w:rsidR="00887B21" w:rsidRDefault="00887B21" w:rsidP="00E13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5996"/>
      <w:docPartObj>
        <w:docPartGallery w:val="Page Numbers (Top of Page)"/>
        <w:docPartUnique/>
      </w:docPartObj>
    </w:sdtPr>
    <w:sdtContent>
      <w:p w:rsidR="00E1332C" w:rsidRDefault="00D308E3">
        <w:pPr>
          <w:pStyle w:val="a5"/>
          <w:jc w:val="center"/>
        </w:pPr>
        <w:r w:rsidRPr="00F04D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8715E" w:rsidRPr="00F04D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76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4D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332C" w:rsidRDefault="00E133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70"/>
    <w:multiLevelType w:val="hybridMultilevel"/>
    <w:tmpl w:val="300A4A7E"/>
    <w:lvl w:ilvl="0" w:tplc="1110E75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483599"/>
    <w:multiLevelType w:val="hybridMultilevel"/>
    <w:tmpl w:val="D3946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82DC9"/>
    <w:multiLevelType w:val="hybridMultilevel"/>
    <w:tmpl w:val="881E58B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B9787C"/>
    <w:multiLevelType w:val="hybridMultilevel"/>
    <w:tmpl w:val="7EE81C20"/>
    <w:lvl w:ilvl="0" w:tplc="1BCA9C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4C0"/>
    <w:multiLevelType w:val="hybridMultilevel"/>
    <w:tmpl w:val="012EAAC6"/>
    <w:lvl w:ilvl="0" w:tplc="818E8E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5611DA"/>
    <w:multiLevelType w:val="hybridMultilevel"/>
    <w:tmpl w:val="FB52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00289"/>
    <w:multiLevelType w:val="hybridMultilevel"/>
    <w:tmpl w:val="F42CFB70"/>
    <w:lvl w:ilvl="0" w:tplc="6FDCDB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24F1665"/>
    <w:multiLevelType w:val="hybridMultilevel"/>
    <w:tmpl w:val="8E8E628C"/>
    <w:lvl w:ilvl="0" w:tplc="818E8EE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2632D7"/>
    <w:multiLevelType w:val="hybridMultilevel"/>
    <w:tmpl w:val="5190798A"/>
    <w:lvl w:ilvl="0" w:tplc="818E8EE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AB5"/>
    <w:rsid w:val="0000031C"/>
    <w:rsid w:val="0000293C"/>
    <w:rsid w:val="0004325E"/>
    <w:rsid w:val="00054613"/>
    <w:rsid w:val="00054DC9"/>
    <w:rsid w:val="00055D5E"/>
    <w:rsid w:val="00074917"/>
    <w:rsid w:val="0009416E"/>
    <w:rsid w:val="00104860"/>
    <w:rsid w:val="00113FF9"/>
    <w:rsid w:val="0013292F"/>
    <w:rsid w:val="00132AB1"/>
    <w:rsid w:val="00157B7C"/>
    <w:rsid w:val="00162567"/>
    <w:rsid w:val="001676D9"/>
    <w:rsid w:val="0018715E"/>
    <w:rsid w:val="001C6B20"/>
    <w:rsid w:val="001D0AD4"/>
    <w:rsid w:val="001E379F"/>
    <w:rsid w:val="002005BF"/>
    <w:rsid w:val="00244ACE"/>
    <w:rsid w:val="0026667A"/>
    <w:rsid w:val="00292B62"/>
    <w:rsid w:val="0032681F"/>
    <w:rsid w:val="0033445D"/>
    <w:rsid w:val="003740BD"/>
    <w:rsid w:val="00375A76"/>
    <w:rsid w:val="0038443B"/>
    <w:rsid w:val="00387EF0"/>
    <w:rsid w:val="003C34D6"/>
    <w:rsid w:val="0041317B"/>
    <w:rsid w:val="00417AB2"/>
    <w:rsid w:val="00425A4A"/>
    <w:rsid w:val="00436B0D"/>
    <w:rsid w:val="004764E0"/>
    <w:rsid w:val="004941D4"/>
    <w:rsid w:val="004C3385"/>
    <w:rsid w:val="004E7EA0"/>
    <w:rsid w:val="004F41CE"/>
    <w:rsid w:val="00530C4E"/>
    <w:rsid w:val="00560F70"/>
    <w:rsid w:val="00571AC9"/>
    <w:rsid w:val="0058288B"/>
    <w:rsid w:val="00593C73"/>
    <w:rsid w:val="005A7D17"/>
    <w:rsid w:val="005F2482"/>
    <w:rsid w:val="00605FA3"/>
    <w:rsid w:val="00643063"/>
    <w:rsid w:val="00697915"/>
    <w:rsid w:val="006A6E46"/>
    <w:rsid w:val="006B15E1"/>
    <w:rsid w:val="006B308B"/>
    <w:rsid w:val="006C5A5A"/>
    <w:rsid w:val="006D1703"/>
    <w:rsid w:val="006D6022"/>
    <w:rsid w:val="006E0192"/>
    <w:rsid w:val="006E6292"/>
    <w:rsid w:val="007234F1"/>
    <w:rsid w:val="00730AB5"/>
    <w:rsid w:val="007331D1"/>
    <w:rsid w:val="007A361B"/>
    <w:rsid w:val="008126B9"/>
    <w:rsid w:val="00834894"/>
    <w:rsid w:val="0086256E"/>
    <w:rsid w:val="00862FEC"/>
    <w:rsid w:val="00882020"/>
    <w:rsid w:val="00887B21"/>
    <w:rsid w:val="00897DE4"/>
    <w:rsid w:val="008F0EC3"/>
    <w:rsid w:val="00932ABF"/>
    <w:rsid w:val="0093630D"/>
    <w:rsid w:val="00944C5B"/>
    <w:rsid w:val="00980700"/>
    <w:rsid w:val="00994DF9"/>
    <w:rsid w:val="009C0091"/>
    <w:rsid w:val="00A134E2"/>
    <w:rsid w:val="00A23803"/>
    <w:rsid w:val="00A410E3"/>
    <w:rsid w:val="00A471BD"/>
    <w:rsid w:val="00A778F8"/>
    <w:rsid w:val="00A96A86"/>
    <w:rsid w:val="00AA66F4"/>
    <w:rsid w:val="00B0676E"/>
    <w:rsid w:val="00B26B0F"/>
    <w:rsid w:val="00B77737"/>
    <w:rsid w:val="00BC300F"/>
    <w:rsid w:val="00C0405C"/>
    <w:rsid w:val="00CA04C1"/>
    <w:rsid w:val="00CA28FA"/>
    <w:rsid w:val="00CB46B2"/>
    <w:rsid w:val="00CD2989"/>
    <w:rsid w:val="00D22D22"/>
    <w:rsid w:val="00D308E3"/>
    <w:rsid w:val="00D34947"/>
    <w:rsid w:val="00D62FED"/>
    <w:rsid w:val="00E1332C"/>
    <w:rsid w:val="00E35894"/>
    <w:rsid w:val="00E7753F"/>
    <w:rsid w:val="00E90E11"/>
    <w:rsid w:val="00EB6F2B"/>
    <w:rsid w:val="00F01377"/>
    <w:rsid w:val="00F04D9F"/>
    <w:rsid w:val="00F067E8"/>
    <w:rsid w:val="00F37C9F"/>
    <w:rsid w:val="00FC3B3B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4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0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0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3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332C"/>
  </w:style>
  <w:style w:type="paragraph" w:styleId="a7">
    <w:name w:val="footer"/>
    <w:basedOn w:val="a"/>
    <w:link w:val="a8"/>
    <w:uiPriority w:val="99"/>
    <w:semiHidden/>
    <w:unhideWhenUsed/>
    <w:rsid w:val="00E13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332C"/>
  </w:style>
  <w:style w:type="paragraph" w:styleId="a9">
    <w:name w:val="No Spacing"/>
    <w:uiPriority w:val="1"/>
    <w:qFormat/>
    <w:rsid w:val="004941D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8D56-811E-4DE5-9BC2-44E4A1C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Admin</cp:lastModifiedBy>
  <cp:revision>20</cp:revision>
  <cp:lastPrinted>2020-04-29T11:35:00Z</cp:lastPrinted>
  <dcterms:created xsi:type="dcterms:W3CDTF">2020-12-15T10:22:00Z</dcterms:created>
  <dcterms:modified xsi:type="dcterms:W3CDTF">2020-12-30T03:10:00Z</dcterms:modified>
</cp:coreProperties>
</file>